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21" w:rsidRDefault="00FF0821" w:rsidP="00FF0821">
      <w:pPr>
        <w:rPr>
          <w:sz w:val="20"/>
          <w:szCs w:val="20"/>
        </w:rPr>
      </w:pPr>
      <w:bookmarkStart w:id="0" w:name="_GoBack"/>
      <w:bookmarkEnd w:id="0"/>
    </w:p>
    <w:p w:rsidR="00FF0821" w:rsidRPr="00040A10" w:rsidRDefault="00FF0821" w:rsidP="00FF0821">
      <w:pPr>
        <w:rPr>
          <w:b/>
          <w:sz w:val="20"/>
          <w:szCs w:val="20"/>
          <w:u w:val="single"/>
        </w:rPr>
      </w:pPr>
      <w:r w:rsidRPr="00040A10">
        <w:rPr>
          <w:b/>
          <w:sz w:val="20"/>
          <w:szCs w:val="20"/>
          <w:u w:val="single"/>
        </w:rPr>
        <w:t xml:space="preserve">Acid Unit: Le </w:t>
      </w:r>
      <w:proofErr w:type="spellStart"/>
      <w:r w:rsidRPr="00040A10">
        <w:rPr>
          <w:b/>
          <w:sz w:val="20"/>
          <w:szCs w:val="20"/>
          <w:u w:val="single"/>
        </w:rPr>
        <w:t>Chatelier’s</w:t>
      </w:r>
      <w:proofErr w:type="spellEnd"/>
      <w:r w:rsidRPr="00040A10">
        <w:rPr>
          <w:b/>
          <w:sz w:val="20"/>
          <w:szCs w:val="20"/>
          <w:u w:val="single"/>
        </w:rPr>
        <w:t xml:space="preserve"> principle</w:t>
      </w:r>
    </w:p>
    <w:p w:rsidR="00FF0821" w:rsidRPr="00040A10" w:rsidRDefault="00FF0821" w:rsidP="00FF08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 xml:space="preserve">The following reaction takes place in a closed container. </w:t>
      </w:r>
    </w:p>
    <w:p w:rsidR="00FF0821" w:rsidRPr="00040A10" w:rsidRDefault="00FF0821" w:rsidP="00FF0821">
      <w:pPr>
        <w:ind w:firstLine="720"/>
        <w:jc w:val="center"/>
        <w:rPr>
          <w:b/>
          <w:sz w:val="20"/>
          <w:szCs w:val="20"/>
        </w:rPr>
      </w:pPr>
      <w:r w:rsidRPr="00040A10">
        <w:rPr>
          <w:b/>
          <w:sz w:val="20"/>
          <w:szCs w:val="20"/>
        </w:rPr>
        <w:t>2SO</w:t>
      </w:r>
      <w:r w:rsidRPr="00040A10">
        <w:rPr>
          <w:b/>
          <w:sz w:val="20"/>
          <w:szCs w:val="20"/>
          <w:vertAlign w:val="subscript"/>
        </w:rPr>
        <w:t>2</w:t>
      </w:r>
      <w:r w:rsidRPr="00040A10">
        <w:rPr>
          <w:b/>
          <w:sz w:val="20"/>
          <w:szCs w:val="20"/>
        </w:rPr>
        <w:t xml:space="preserve"> (g) + </w:t>
      </w:r>
      <w:proofErr w:type="gramStart"/>
      <w:r w:rsidRPr="00040A10">
        <w:rPr>
          <w:b/>
          <w:sz w:val="20"/>
          <w:szCs w:val="20"/>
        </w:rPr>
        <w:t>O</w:t>
      </w:r>
      <w:r w:rsidRPr="00040A10">
        <w:rPr>
          <w:b/>
          <w:sz w:val="20"/>
          <w:szCs w:val="20"/>
          <w:vertAlign w:val="subscript"/>
        </w:rPr>
        <w:t>2</w:t>
      </w:r>
      <w:r w:rsidRPr="00040A10">
        <w:rPr>
          <w:b/>
          <w:sz w:val="20"/>
          <w:szCs w:val="20"/>
        </w:rPr>
        <w:t>(</w:t>
      </w:r>
      <w:proofErr w:type="gramEnd"/>
      <w:r w:rsidRPr="00040A10">
        <w:rPr>
          <w:b/>
          <w:sz w:val="20"/>
          <w:szCs w:val="20"/>
        </w:rPr>
        <w:t xml:space="preserve">g) </w:t>
      </w:r>
      <w:r w:rsidRPr="00040A10">
        <w:rPr>
          <w:b/>
          <w:sz w:val="20"/>
          <w:szCs w:val="20"/>
        </w:rPr>
        <w:sym w:font="Wingdings" w:char="F0DF"/>
      </w:r>
      <w:r w:rsidRPr="00040A10">
        <w:rPr>
          <w:b/>
          <w:sz w:val="20"/>
          <w:szCs w:val="20"/>
        </w:rPr>
        <w:t xml:space="preserve"> </w:t>
      </w:r>
      <w:r w:rsidRPr="00040A10">
        <w:rPr>
          <w:b/>
          <w:sz w:val="20"/>
          <w:szCs w:val="20"/>
        </w:rPr>
        <w:sym w:font="Wingdings" w:char="F0E0"/>
      </w:r>
      <w:r w:rsidRPr="00040A10">
        <w:rPr>
          <w:b/>
          <w:sz w:val="20"/>
          <w:szCs w:val="20"/>
        </w:rPr>
        <w:t xml:space="preserve"> 2SO</w:t>
      </w:r>
      <w:r w:rsidRPr="00040A10">
        <w:rPr>
          <w:b/>
          <w:sz w:val="20"/>
          <w:szCs w:val="20"/>
          <w:vertAlign w:val="subscript"/>
        </w:rPr>
        <w:t>3</w:t>
      </w:r>
      <w:r w:rsidRPr="00040A10">
        <w:rPr>
          <w:b/>
          <w:sz w:val="20"/>
          <w:szCs w:val="20"/>
        </w:rPr>
        <w:t>(g)</w:t>
      </w:r>
    </w:p>
    <w:p w:rsidR="00FF0821" w:rsidRPr="00040A10" w:rsidRDefault="00FF0821" w:rsidP="00C35D2E">
      <w:pPr>
        <w:ind w:left="720" w:firstLine="720"/>
        <w:rPr>
          <w:sz w:val="20"/>
          <w:szCs w:val="20"/>
        </w:rPr>
      </w:pPr>
      <w:r w:rsidRPr="00040A10">
        <w:rPr>
          <w:sz w:val="20"/>
          <w:szCs w:val="20"/>
        </w:rPr>
        <w:t>Four stresses are applied to the reaction.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3870"/>
      </w:tblGrid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Volume of reacting vessel is decreased  </w:t>
            </w:r>
          </w:p>
        </w:tc>
      </w:tr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Oxygen is removed from the reaction vessel</w:t>
            </w:r>
          </w:p>
        </w:tc>
      </w:tr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FF0821" w:rsidRPr="00040A10" w:rsidRDefault="00FF0821" w:rsidP="00197FE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O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 xml:space="preserve">(g) is </w:t>
            </w:r>
            <w:r w:rsidR="00197FE9" w:rsidRPr="00040A10">
              <w:rPr>
                <w:sz w:val="20"/>
                <w:szCs w:val="20"/>
              </w:rPr>
              <w:t>added to the container</w:t>
            </w:r>
          </w:p>
        </w:tc>
      </w:tr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SO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</w:rPr>
              <w:t>(g)  is vented from the container</w:t>
            </w:r>
          </w:p>
        </w:tc>
      </w:tr>
    </w:tbl>
    <w:p w:rsidR="00FF0821" w:rsidRPr="00040A10" w:rsidRDefault="00FF0821" w:rsidP="00FF0821">
      <w:pPr>
        <w:ind w:firstLine="720"/>
        <w:rPr>
          <w:sz w:val="20"/>
          <w:szCs w:val="20"/>
        </w:rPr>
      </w:pPr>
    </w:p>
    <w:p w:rsidR="00FF0821" w:rsidRPr="00040A10" w:rsidRDefault="00FF0821" w:rsidP="00C35D2E">
      <w:pPr>
        <w:ind w:left="720" w:firstLine="720"/>
        <w:rPr>
          <w:sz w:val="20"/>
          <w:szCs w:val="20"/>
        </w:rPr>
      </w:pPr>
      <w:r w:rsidRPr="00040A10">
        <w:rPr>
          <w:sz w:val="20"/>
          <w:szCs w:val="20"/>
        </w:rPr>
        <w:t xml:space="preserve">The stresses that would cause the equilibrium to </w:t>
      </w:r>
      <w:r w:rsidRPr="00040A10">
        <w:rPr>
          <w:b/>
          <w:sz w:val="20"/>
          <w:szCs w:val="20"/>
          <w:u w:val="single"/>
        </w:rPr>
        <w:t xml:space="preserve">shift to the products </w:t>
      </w:r>
      <w:r w:rsidRPr="00040A10">
        <w:rPr>
          <w:sz w:val="20"/>
          <w:szCs w:val="20"/>
        </w:rPr>
        <w:t>is/are 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1,2,4</w:t>
            </w:r>
          </w:p>
        </w:tc>
      </w:tr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1,3,4</w:t>
            </w:r>
          </w:p>
        </w:tc>
      </w:tr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2, 4</w:t>
            </w:r>
          </w:p>
        </w:tc>
      </w:tr>
      <w:tr w:rsidR="00FF0821" w:rsidRPr="00040A10" w:rsidTr="00366C79">
        <w:tc>
          <w:tcPr>
            <w:tcW w:w="36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FF0821" w:rsidRPr="00040A10" w:rsidRDefault="00FF0821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3</w:t>
            </w:r>
          </w:p>
        </w:tc>
      </w:tr>
    </w:tbl>
    <w:p w:rsidR="00C35D2E" w:rsidRPr="00040A10" w:rsidRDefault="00C35D2E" w:rsidP="00C35D2E">
      <w:pPr>
        <w:pStyle w:val="ListParagraph"/>
        <w:ind w:left="1170"/>
        <w:rPr>
          <w:sz w:val="20"/>
          <w:szCs w:val="20"/>
        </w:rPr>
      </w:pPr>
    </w:p>
    <w:p w:rsidR="00C35D2E" w:rsidRPr="00040A10" w:rsidRDefault="00C35D2E" w:rsidP="00C35D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 xml:space="preserve">For the reaction </w:t>
      </w:r>
      <w:proofErr w:type="gramStart"/>
      <w:r w:rsidRPr="00040A10">
        <w:rPr>
          <w:sz w:val="20"/>
          <w:szCs w:val="20"/>
        </w:rPr>
        <w:t>2H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>(</w:t>
      </w:r>
      <w:proofErr w:type="gramEnd"/>
      <w:r w:rsidRPr="00040A10">
        <w:rPr>
          <w:sz w:val="20"/>
          <w:szCs w:val="20"/>
        </w:rPr>
        <w:t>g) + O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 xml:space="preserve">(g) </w:t>
      </w:r>
      <w:r w:rsidRPr="00040A10">
        <w:sym w:font="Wingdings" w:char="F0DF"/>
      </w:r>
      <w:r w:rsidRPr="00040A10">
        <w:rPr>
          <w:sz w:val="20"/>
          <w:szCs w:val="20"/>
        </w:rPr>
        <w:t xml:space="preserve"> </w:t>
      </w:r>
      <w:r w:rsidRPr="00040A10">
        <w:sym w:font="Wingdings" w:char="F0E0"/>
      </w:r>
      <w:r w:rsidRPr="00040A10">
        <w:rPr>
          <w:sz w:val="20"/>
          <w:szCs w:val="20"/>
        </w:rPr>
        <w:t xml:space="preserve"> 2H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 xml:space="preserve">O(g), the reaction vessel is doubled in size.   </w:t>
      </w:r>
    </w:p>
    <w:p w:rsidR="00C35D2E" w:rsidRPr="00040A10" w:rsidRDefault="00C35D2E" w:rsidP="00C35D2E">
      <w:pPr>
        <w:ind w:left="720" w:firstLine="720"/>
        <w:rPr>
          <w:sz w:val="20"/>
          <w:szCs w:val="20"/>
        </w:rPr>
      </w:pPr>
      <w:r w:rsidRPr="00040A10">
        <w:rPr>
          <w:sz w:val="20"/>
          <w:szCs w:val="20"/>
        </w:rPr>
        <w:t>Which of the statements below is TRUE?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4590"/>
      </w:tblGrid>
      <w:tr w:rsidR="00C35D2E" w:rsidRPr="00040A10" w:rsidTr="00C35D2E">
        <w:tc>
          <w:tcPr>
            <w:tcW w:w="36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459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The pressure is decreased and the </w:t>
            </w:r>
            <w:proofErr w:type="spellStart"/>
            <w:r w:rsidRPr="00040A10">
              <w:rPr>
                <w:sz w:val="20"/>
                <w:szCs w:val="20"/>
              </w:rPr>
              <w:t>K</w:t>
            </w:r>
            <w:r w:rsidRPr="00040A10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040A10">
              <w:rPr>
                <w:sz w:val="20"/>
                <w:szCs w:val="20"/>
              </w:rPr>
              <w:t xml:space="preserve"> is increased.</w:t>
            </w:r>
          </w:p>
        </w:tc>
      </w:tr>
      <w:tr w:rsidR="00C35D2E" w:rsidRPr="00040A10" w:rsidTr="00C35D2E">
        <w:tc>
          <w:tcPr>
            <w:tcW w:w="36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459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The pressure is decreased and the </w:t>
            </w:r>
            <w:proofErr w:type="spellStart"/>
            <w:r w:rsidRPr="00040A10">
              <w:rPr>
                <w:sz w:val="20"/>
                <w:szCs w:val="20"/>
              </w:rPr>
              <w:t>K</w:t>
            </w:r>
            <w:r w:rsidRPr="00040A10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040A10">
              <w:rPr>
                <w:sz w:val="20"/>
                <w:szCs w:val="20"/>
              </w:rPr>
              <w:t xml:space="preserve"> is decreased.</w:t>
            </w:r>
          </w:p>
        </w:tc>
      </w:tr>
      <w:tr w:rsidR="00C35D2E" w:rsidRPr="00040A10" w:rsidTr="00C35D2E">
        <w:tc>
          <w:tcPr>
            <w:tcW w:w="36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459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The pressure is decreased and the </w:t>
            </w:r>
            <w:proofErr w:type="spellStart"/>
            <w:r w:rsidRPr="00040A10">
              <w:rPr>
                <w:sz w:val="20"/>
                <w:szCs w:val="20"/>
              </w:rPr>
              <w:t>K</w:t>
            </w:r>
            <w:r w:rsidRPr="00040A10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040A10">
              <w:rPr>
                <w:sz w:val="20"/>
                <w:szCs w:val="20"/>
              </w:rPr>
              <w:t xml:space="preserve"> is unchanged</w:t>
            </w:r>
          </w:p>
        </w:tc>
      </w:tr>
      <w:tr w:rsidR="00C35D2E" w:rsidRPr="00040A10" w:rsidTr="00C35D2E">
        <w:tc>
          <w:tcPr>
            <w:tcW w:w="36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4590" w:type="dxa"/>
          </w:tcPr>
          <w:p w:rsidR="00C35D2E" w:rsidRPr="00040A10" w:rsidRDefault="00C35D2E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The pressure is increased and the </w:t>
            </w:r>
            <w:proofErr w:type="spellStart"/>
            <w:r w:rsidRPr="00040A10">
              <w:rPr>
                <w:sz w:val="20"/>
                <w:szCs w:val="20"/>
              </w:rPr>
              <w:t>K</w:t>
            </w:r>
            <w:r w:rsidRPr="00040A10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040A10">
              <w:rPr>
                <w:sz w:val="20"/>
                <w:szCs w:val="20"/>
              </w:rPr>
              <w:t xml:space="preserve"> is unchanged</w:t>
            </w:r>
          </w:p>
        </w:tc>
      </w:tr>
    </w:tbl>
    <w:p w:rsidR="003508DA" w:rsidRPr="00040A10" w:rsidRDefault="003508DA" w:rsidP="003508DA">
      <w:pPr>
        <w:pStyle w:val="ListParagraph"/>
        <w:ind w:left="1170"/>
        <w:rPr>
          <w:sz w:val="20"/>
          <w:szCs w:val="20"/>
        </w:rPr>
      </w:pPr>
    </w:p>
    <w:p w:rsidR="003508DA" w:rsidRPr="00040A10" w:rsidRDefault="003508DA" w:rsidP="003508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>Consider the reaction given below.</w:t>
      </w:r>
    </w:p>
    <w:p w:rsidR="003508DA" w:rsidRPr="00040A10" w:rsidRDefault="003508DA" w:rsidP="003508DA">
      <w:pPr>
        <w:pStyle w:val="ListParagraph"/>
        <w:jc w:val="center"/>
        <w:rPr>
          <w:b/>
          <w:sz w:val="20"/>
          <w:szCs w:val="20"/>
        </w:rPr>
      </w:pPr>
      <w:proofErr w:type="gramStart"/>
      <w:r w:rsidRPr="00040A10">
        <w:rPr>
          <w:b/>
          <w:sz w:val="20"/>
          <w:szCs w:val="20"/>
        </w:rPr>
        <w:t>5R(</w:t>
      </w:r>
      <w:proofErr w:type="gramEnd"/>
      <w:r w:rsidRPr="00040A10">
        <w:rPr>
          <w:b/>
          <w:sz w:val="20"/>
          <w:szCs w:val="20"/>
        </w:rPr>
        <w:t xml:space="preserve">g) + 3M(g) </w:t>
      </w:r>
      <w:r w:rsidRPr="00040A10">
        <w:rPr>
          <w:b/>
          <w:sz w:val="20"/>
          <w:szCs w:val="20"/>
        </w:rPr>
        <w:sym w:font="Wingdings" w:char="F0DF"/>
      </w:r>
      <w:r w:rsidRPr="00040A10">
        <w:rPr>
          <w:b/>
          <w:sz w:val="20"/>
          <w:szCs w:val="20"/>
        </w:rPr>
        <w:t xml:space="preserve"> </w:t>
      </w:r>
      <w:r w:rsidRPr="00040A10">
        <w:rPr>
          <w:b/>
          <w:sz w:val="20"/>
          <w:szCs w:val="20"/>
        </w:rPr>
        <w:sym w:font="Wingdings" w:char="F0E0"/>
      </w:r>
      <w:r w:rsidRPr="00040A10">
        <w:rPr>
          <w:b/>
          <w:sz w:val="20"/>
          <w:szCs w:val="20"/>
        </w:rPr>
        <w:t xml:space="preserve"> 2Q(g) + 4D(g) + 14.7 kJ</w:t>
      </w:r>
    </w:p>
    <w:p w:rsidR="003508DA" w:rsidRPr="00040A10" w:rsidRDefault="003508DA" w:rsidP="003508DA">
      <w:pPr>
        <w:ind w:left="1440"/>
        <w:rPr>
          <w:sz w:val="20"/>
          <w:szCs w:val="20"/>
        </w:rPr>
      </w:pPr>
      <w:r w:rsidRPr="00040A10">
        <w:rPr>
          <w:sz w:val="20"/>
          <w:szCs w:val="20"/>
        </w:rPr>
        <w:t xml:space="preserve">Choose the stress that will shift the reaction to </w:t>
      </w:r>
      <w:r w:rsidRPr="00040A10">
        <w:rPr>
          <w:b/>
          <w:sz w:val="20"/>
          <w:szCs w:val="20"/>
        </w:rPr>
        <w:t>the products</w:t>
      </w:r>
      <w:r w:rsidRPr="00040A10">
        <w:rPr>
          <w:sz w:val="20"/>
          <w:szCs w:val="20"/>
        </w:rPr>
        <w:t xml:space="preserve"> and keep the </w:t>
      </w:r>
      <w:proofErr w:type="spellStart"/>
      <w:r w:rsidRPr="00040A10">
        <w:rPr>
          <w:b/>
          <w:sz w:val="20"/>
          <w:szCs w:val="20"/>
        </w:rPr>
        <w:t>K</w:t>
      </w:r>
      <w:r w:rsidRPr="00040A10">
        <w:rPr>
          <w:b/>
          <w:sz w:val="20"/>
          <w:szCs w:val="20"/>
          <w:vertAlign w:val="subscript"/>
        </w:rPr>
        <w:t>eq</w:t>
      </w:r>
      <w:proofErr w:type="spellEnd"/>
      <w:r w:rsidRPr="00040A10">
        <w:rPr>
          <w:b/>
          <w:sz w:val="20"/>
          <w:szCs w:val="20"/>
        </w:rPr>
        <w:t xml:space="preserve"> unchanged.</w:t>
      </w:r>
      <w:r w:rsidRPr="00040A1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3960"/>
      </w:tblGrid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39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Addition of a catalyst.</w:t>
            </w:r>
          </w:p>
        </w:tc>
      </w:tr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39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Increase the volume of the reacting vessel</w:t>
            </w:r>
          </w:p>
        </w:tc>
      </w:tr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39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Vent </w:t>
            </w:r>
            <w:proofErr w:type="gramStart"/>
            <w:r w:rsidRPr="00040A10">
              <w:rPr>
                <w:sz w:val="20"/>
                <w:szCs w:val="20"/>
              </w:rPr>
              <w:t>Q(</w:t>
            </w:r>
            <w:proofErr w:type="gramEnd"/>
            <w:r w:rsidRPr="00040A10">
              <w:rPr>
                <w:sz w:val="20"/>
                <w:szCs w:val="20"/>
              </w:rPr>
              <w:t xml:space="preserve">g) from the reacting vessel. </w:t>
            </w:r>
          </w:p>
        </w:tc>
      </w:tr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39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Remove heat from the reacting vessel. </w:t>
            </w:r>
          </w:p>
        </w:tc>
      </w:tr>
    </w:tbl>
    <w:p w:rsidR="003508DA" w:rsidRPr="00040A10" w:rsidRDefault="003508DA" w:rsidP="003508DA">
      <w:pPr>
        <w:rPr>
          <w:sz w:val="20"/>
          <w:szCs w:val="20"/>
        </w:rPr>
      </w:pPr>
    </w:p>
    <w:p w:rsidR="003508DA" w:rsidRPr="00040A10" w:rsidRDefault="003508DA" w:rsidP="003508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>Consider the reaction given below.</w:t>
      </w:r>
    </w:p>
    <w:p w:rsidR="003508DA" w:rsidRPr="00040A10" w:rsidRDefault="003508DA" w:rsidP="003508DA">
      <w:pPr>
        <w:pStyle w:val="ListParagraph"/>
        <w:jc w:val="center"/>
        <w:rPr>
          <w:b/>
          <w:sz w:val="20"/>
          <w:szCs w:val="20"/>
        </w:rPr>
      </w:pPr>
      <w:proofErr w:type="gramStart"/>
      <w:r w:rsidRPr="00040A10">
        <w:rPr>
          <w:b/>
          <w:sz w:val="20"/>
          <w:szCs w:val="20"/>
        </w:rPr>
        <w:t>5R(</w:t>
      </w:r>
      <w:proofErr w:type="gramEnd"/>
      <w:r w:rsidRPr="00040A10">
        <w:rPr>
          <w:b/>
          <w:sz w:val="20"/>
          <w:szCs w:val="20"/>
        </w:rPr>
        <w:t xml:space="preserve">g) + 3M(g) </w:t>
      </w:r>
      <w:r w:rsidRPr="00040A10">
        <w:rPr>
          <w:b/>
          <w:sz w:val="20"/>
          <w:szCs w:val="20"/>
        </w:rPr>
        <w:sym w:font="Wingdings" w:char="F0DF"/>
      </w:r>
      <w:r w:rsidRPr="00040A10">
        <w:rPr>
          <w:b/>
          <w:sz w:val="20"/>
          <w:szCs w:val="20"/>
        </w:rPr>
        <w:t xml:space="preserve"> </w:t>
      </w:r>
      <w:r w:rsidRPr="00040A10">
        <w:rPr>
          <w:b/>
          <w:sz w:val="20"/>
          <w:szCs w:val="20"/>
        </w:rPr>
        <w:sym w:font="Wingdings" w:char="F0E0"/>
      </w:r>
      <w:r w:rsidRPr="00040A10">
        <w:rPr>
          <w:b/>
          <w:sz w:val="20"/>
          <w:szCs w:val="20"/>
        </w:rPr>
        <w:t xml:space="preserve"> 2Q(g) + 4D(g) + 14.7 kJ</w:t>
      </w:r>
    </w:p>
    <w:p w:rsidR="003508DA" w:rsidRPr="00040A10" w:rsidRDefault="003508DA" w:rsidP="00394D1F">
      <w:pPr>
        <w:ind w:left="1440"/>
        <w:rPr>
          <w:sz w:val="20"/>
          <w:szCs w:val="20"/>
        </w:rPr>
      </w:pPr>
      <w:r w:rsidRPr="00040A10">
        <w:rPr>
          <w:sz w:val="20"/>
          <w:szCs w:val="20"/>
        </w:rPr>
        <w:t xml:space="preserve">Choose the stress that will shift the reaction to the reactants and allow the </w:t>
      </w:r>
      <w:proofErr w:type="spellStart"/>
      <w:r w:rsidRPr="00040A10">
        <w:rPr>
          <w:sz w:val="20"/>
          <w:szCs w:val="20"/>
        </w:rPr>
        <w:t>K</w:t>
      </w:r>
      <w:r w:rsidRPr="00040A10">
        <w:rPr>
          <w:sz w:val="20"/>
          <w:szCs w:val="20"/>
          <w:vertAlign w:val="subscript"/>
        </w:rPr>
        <w:t>eq</w:t>
      </w:r>
      <w:proofErr w:type="spellEnd"/>
      <w:r w:rsidRPr="00040A10">
        <w:rPr>
          <w:sz w:val="20"/>
          <w:szCs w:val="20"/>
        </w:rPr>
        <w:t xml:space="preserve"> to change. 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3600"/>
      </w:tblGrid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360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Add heat to the system. </w:t>
            </w:r>
          </w:p>
        </w:tc>
      </w:tr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360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Increase the size of the reaction vessel.</w:t>
            </w:r>
          </w:p>
        </w:tc>
      </w:tr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360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Add D(g) to the system</w:t>
            </w:r>
          </w:p>
        </w:tc>
      </w:tr>
      <w:tr w:rsidR="003508DA" w:rsidRPr="00040A10" w:rsidTr="003508DA">
        <w:tc>
          <w:tcPr>
            <w:tcW w:w="36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3600" w:type="dxa"/>
          </w:tcPr>
          <w:p w:rsidR="003508DA" w:rsidRPr="00040A10" w:rsidRDefault="003508DA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Remove </w:t>
            </w:r>
            <w:proofErr w:type="gramStart"/>
            <w:r w:rsidRPr="00040A10">
              <w:rPr>
                <w:sz w:val="20"/>
                <w:szCs w:val="20"/>
              </w:rPr>
              <w:t>R(</w:t>
            </w:r>
            <w:proofErr w:type="gramEnd"/>
            <w:r w:rsidRPr="00040A10">
              <w:rPr>
                <w:sz w:val="20"/>
                <w:szCs w:val="20"/>
              </w:rPr>
              <w:t>g) from the system.</w:t>
            </w:r>
          </w:p>
        </w:tc>
      </w:tr>
    </w:tbl>
    <w:p w:rsidR="003508DA" w:rsidRPr="00040A10" w:rsidRDefault="003508DA" w:rsidP="003508DA">
      <w:pPr>
        <w:rPr>
          <w:sz w:val="20"/>
          <w:szCs w:val="20"/>
        </w:rPr>
      </w:pPr>
    </w:p>
    <w:p w:rsidR="00197FE9" w:rsidRPr="00040A10" w:rsidRDefault="00197FE9" w:rsidP="003508DA">
      <w:pPr>
        <w:rPr>
          <w:sz w:val="20"/>
          <w:szCs w:val="20"/>
        </w:rPr>
      </w:pPr>
    </w:p>
    <w:p w:rsidR="00197FE9" w:rsidRPr="00040A10" w:rsidRDefault="00197FE9" w:rsidP="003508DA">
      <w:pPr>
        <w:rPr>
          <w:sz w:val="20"/>
          <w:szCs w:val="20"/>
        </w:rPr>
      </w:pPr>
    </w:p>
    <w:p w:rsidR="00394D1F" w:rsidRPr="00040A10" w:rsidRDefault="00394D1F" w:rsidP="00394D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lastRenderedPageBreak/>
        <w:t>Consider the reaction below:</w:t>
      </w:r>
    </w:p>
    <w:p w:rsidR="00394D1F" w:rsidRPr="00040A10" w:rsidRDefault="00394D1F" w:rsidP="00394D1F">
      <w:pPr>
        <w:jc w:val="center"/>
        <w:rPr>
          <w:sz w:val="20"/>
          <w:szCs w:val="20"/>
        </w:rPr>
      </w:pPr>
      <w:proofErr w:type="gramStart"/>
      <w:r w:rsidRPr="00040A10">
        <w:rPr>
          <w:sz w:val="20"/>
          <w:szCs w:val="20"/>
        </w:rPr>
        <w:t>2NO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>(</w:t>
      </w:r>
      <w:proofErr w:type="gramEnd"/>
      <w:r w:rsidRPr="00040A10">
        <w:rPr>
          <w:sz w:val="20"/>
          <w:szCs w:val="20"/>
        </w:rPr>
        <w:t xml:space="preserve">g) </w:t>
      </w:r>
      <w:r w:rsidRPr="00040A10">
        <w:rPr>
          <w:sz w:val="20"/>
          <w:szCs w:val="20"/>
        </w:rPr>
        <w:sym w:font="Wingdings" w:char="F0DF"/>
      </w:r>
      <w:r w:rsidRPr="00040A10">
        <w:rPr>
          <w:sz w:val="20"/>
          <w:szCs w:val="20"/>
        </w:rPr>
        <w:t xml:space="preserve"> </w:t>
      </w:r>
      <w:r w:rsidRPr="00040A10">
        <w:rPr>
          <w:sz w:val="20"/>
          <w:szCs w:val="20"/>
        </w:rPr>
        <w:sym w:font="Wingdings" w:char="F0E0"/>
      </w:r>
      <w:r w:rsidRPr="00040A10">
        <w:rPr>
          <w:sz w:val="20"/>
          <w:szCs w:val="20"/>
        </w:rPr>
        <w:t xml:space="preserve"> N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>O</w:t>
      </w:r>
      <w:r w:rsidRPr="00040A10">
        <w:rPr>
          <w:sz w:val="20"/>
          <w:szCs w:val="20"/>
          <w:vertAlign w:val="subscript"/>
        </w:rPr>
        <w:t>4</w:t>
      </w:r>
      <w:r w:rsidRPr="00040A10">
        <w:rPr>
          <w:sz w:val="20"/>
          <w:szCs w:val="20"/>
        </w:rPr>
        <w:t>(g) + 55.3 kJ</w:t>
      </w:r>
    </w:p>
    <w:p w:rsidR="00394D1F" w:rsidRPr="00040A10" w:rsidRDefault="00394D1F" w:rsidP="00394D1F">
      <w:pPr>
        <w:ind w:left="720" w:firstLine="720"/>
        <w:rPr>
          <w:sz w:val="20"/>
          <w:szCs w:val="20"/>
        </w:rPr>
      </w:pPr>
      <w:r w:rsidRPr="00040A10">
        <w:rPr>
          <w:sz w:val="20"/>
          <w:szCs w:val="20"/>
        </w:rPr>
        <w:t xml:space="preserve">Which of the following stresses would increase the production of </w:t>
      </w:r>
      <w:proofErr w:type="gramStart"/>
      <w:r w:rsidRPr="00040A10">
        <w:rPr>
          <w:sz w:val="20"/>
          <w:szCs w:val="20"/>
        </w:rPr>
        <w:t>N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>O</w:t>
      </w:r>
      <w:r w:rsidRPr="00040A10">
        <w:rPr>
          <w:sz w:val="20"/>
          <w:szCs w:val="20"/>
          <w:vertAlign w:val="subscript"/>
        </w:rPr>
        <w:t>4</w:t>
      </w:r>
      <w:r w:rsidRPr="00040A10">
        <w:rPr>
          <w:sz w:val="20"/>
          <w:szCs w:val="20"/>
        </w:rPr>
        <w:t>(</w:t>
      </w:r>
      <w:proofErr w:type="gramEnd"/>
      <w:r w:rsidRPr="00040A10">
        <w:rPr>
          <w:sz w:val="20"/>
          <w:szCs w:val="20"/>
        </w:rPr>
        <w:t>g)?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3330"/>
      </w:tblGrid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add a catalyst</w:t>
            </w:r>
          </w:p>
        </w:tc>
      </w:tr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increase the volume of the container</w:t>
            </w:r>
          </w:p>
        </w:tc>
      </w:tr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decrease the volume of the container</w:t>
            </w:r>
          </w:p>
        </w:tc>
      </w:tr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Remove NO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(g)</w:t>
            </w:r>
          </w:p>
        </w:tc>
      </w:tr>
    </w:tbl>
    <w:p w:rsidR="00394D1F" w:rsidRPr="00040A10" w:rsidRDefault="00394D1F" w:rsidP="00394D1F">
      <w:pPr>
        <w:rPr>
          <w:sz w:val="20"/>
          <w:szCs w:val="20"/>
        </w:rPr>
      </w:pPr>
    </w:p>
    <w:p w:rsidR="00394D1F" w:rsidRPr="00040A10" w:rsidRDefault="00394D1F" w:rsidP="00394D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>Catalysts are substances that are used industrially or within our bodies to _______________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5310"/>
      </w:tblGrid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531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alter the equilibrium constant</w:t>
            </w:r>
          </w:p>
        </w:tc>
      </w:tr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531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shift the position of the equilibrium system</w:t>
            </w:r>
          </w:p>
        </w:tc>
      </w:tr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531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provide an alternate pathway for chemical changes</w:t>
            </w:r>
          </w:p>
        </w:tc>
      </w:tr>
      <w:tr w:rsidR="00394D1F" w:rsidRPr="00040A10" w:rsidTr="00394D1F">
        <w:tc>
          <w:tcPr>
            <w:tcW w:w="36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5310" w:type="dxa"/>
          </w:tcPr>
          <w:p w:rsidR="00394D1F" w:rsidRPr="00040A10" w:rsidRDefault="00394D1F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lower the number of effective collisions between molecules</w:t>
            </w:r>
          </w:p>
        </w:tc>
      </w:tr>
    </w:tbl>
    <w:p w:rsidR="007B166A" w:rsidRPr="00040A10" w:rsidRDefault="007B166A" w:rsidP="007B166A">
      <w:pPr>
        <w:rPr>
          <w:sz w:val="20"/>
          <w:szCs w:val="20"/>
        </w:rPr>
      </w:pPr>
    </w:p>
    <w:p w:rsidR="007B166A" w:rsidRPr="00040A10" w:rsidRDefault="007B166A" w:rsidP="007B16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>Consider the following reaction</w:t>
      </w:r>
    </w:p>
    <w:p w:rsidR="007B166A" w:rsidRPr="00040A10" w:rsidRDefault="007B166A" w:rsidP="007B166A">
      <w:pPr>
        <w:pStyle w:val="ListParagraph"/>
        <w:ind w:left="1170"/>
        <w:jc w:val="center"/>
        <w:rPr>
          <w:b/>
          <w:sz w:val="20"/>
          <w:szCs w:val="20"/>
        </w:rPr>
      </w:pPr>
      <w:proofErr w:type="gramStart"/>
      <w:r w:rsidRPr="00040A10">
        <w:rPr>
          <w:b/>
          <w:sz w:val="20"/>
          <w:szCs w:val="20"/>
        </w:rPr>
        <w:t>H</w:t>
      </w:r>
      <w:r w:rsidRPr="00040A10">
        <w:rPr>
          <w:b/>
          <w:sz w:val="20"/>
          <w:szCs w:val="20"/>
          <w:vertAlign w:val="subscript"/>
        </w:rPr>
        <w:t>2</w:t>
      </w:r>
      <w:r w:rsidRPr="00040A10">
        <w:rPr>
          <w:b/>
          <w:sz w:val="20"/>
          <w:szCs w:val="20"/>
        </w:rPr>
        <w:t>O(</w:t>
      </w:r>
      <w:proofErr w:type="gramEnd"/>
      <w:r w:rsidRPr="00040A10">
        <w:rPr>
          <w:b/>
          <w:sz w:val="20"/>
          <w:szCs w:val="20"/>
        </w:rPr>
        <w:t xml:space="preserve">l) + </w:t>
      </w:r>
      <w:proofErr w:type="spellStart"/>
      <w:r w:rsidRPr="00040A10">
        <w:rPr>
          <w:b/>
          <w:sz w:val="20"/>
          <w:szCs w:val="20"/>
        </w:rPr>
        <w:t>HBb</w:t>
      </w:r>
      <w:proofErr w:type="spellEnd"/>
      <w:r w:rsidRPr="00040A10">
        <w:rPr>
          <w:b/>
          <w:sz w:val="20"/>
          <w:szCs w:val="20"/>
        </w:rPr>
        <w:t>(</w:t>
      </w:r>
      <w:proofErr w:type="spellStart"/>
      <w:r w:rsidRPr="00040A10">
        <w:rPr>
          <w:b/>
          <w:sz w:val="20"/>
          <w:szCs w:val="20"/>
        </w:rPr>
        <w:t>aq</w:t>
      </w:r>
      <w:proofErr w:type="spellEnd"/>
      <w:r w:rsidRPr="00040A10">
        <w:rPr>
          <w:b/>
          <w:sz w:val="20"/>
          <w:szCs w:val="20"/>
        </w:rPr>
        <w:t xml:space="preserve">) </w:t>
      </w:r>
      <w:r w:rsidRPr="00040A10">
        <w:rPr>
          <w:b/>
          <w:sz w:val="20"/>
          <w:szCs w:val="20"/>
        </w:rPr>
        <w:sym w:font="Wingdings" w:char="F0DF"/>
      </w:r>
      <w:r w:rsidRPr="00040A10">
        <w:rPr>
          <w:b/>
          <w:sz w:val="20"/>
          <w:szCs w:val="20"/>
        </w:rPr>
        <w:t xml:space="preserve"> </w:t>
      </w:r>
      <w:r w:rsidRPr="00040A10">
        <w:rPr>
          <w:b/>
          <w:sz w:val="20"/>
          <w:szCs w:val="20"/>
        </w:rPr>
        <w:sym w:font="Wingdings" w:char="F0E0"/>
      </w:r>
      <w:r w:rsidRPr="00040A10">
        <w:rPr>
          <w:b/>
          <w:sz w:val="20"/>
          <w:szCs w:val="20"/>
        </w:rPr>
        <w:t xml:space="preserve"> H</w:t>
      </w:r>
      <w:r w:rsidRPr="00040A10">
        <w:rPr>
          <w:b/>
          <w:sz w:val="20"/>
          <w:szCs w:val="20"/>
          <w:vertAlign w:val="subscript"/>
        </w:rPr>
        <w:t>3</w:t>
      </w:r>
      <w:r w:rsidRPr="00040A10">
        <w:rPr>
          <w:b/>
          <w:sz w:val="20"/>
          <w:szCs w:val="20"/>
        </w:rPr>
        <w:t>O</w:t>
      </w:r>
      <w:r w:rsidRPr="00040A10">
        <w:rPr>
          <w:b/>
          <w:sz w:val="20"/>
          <w:szCs w:val="20"/>
          <w:vertAlign w:val="superscript"/>
        </w:rPr>
        <w:t>+</w:t>
      </w:r>
      <w:r w:rsidRPr="00040A10">
        <w:rPr>
          <w:b/>
          <w:sz w:val="20"/>
          <w:szCs w:val="20"/>
        </w:rPr>
        <w:t>(</w:t>
      </w:r>
      <w:proofErr w:type="spellStart"/>
      <w:r w:rsidRPr="00040A10">
        <w:rPr>
          <w:b/>
          <w:sz w:val="20"/>
          <w:szCs w:val="20"/>
        </w:rPr>
        <w:t>aq</w:t>
      </w:r>
      <w:proofErr w:type="spellEnd"/>
      <w:r w:rsidRPr="00040A10">
        <w:rPr>
          <w:b/>
          <w:sz w:val="20"/>
          <w:szCs w:val="20"/>
        </w:rPr>
        <w:t>) + Bb</w:t>
      </w:r>
      <w:r w:rsidRPr="00040A10">
        <w:rPr>
          <w:b/>
          <w:sz w:val="20"/>
          <w:szCs w:val="20"/>
          <w:vertAlign w:val="superscript"/>
        </w:rPr>
        <w:t>-</w:t>
      </w:r>
      <w:r w:rsidRPr="00040A10">
        <w:rPr>
          <w:b/>
          <w:sz w:val="20"/>
          <w:szCs w:val="20"/>
        </w:rPr>
        <w:t>(</w:t>
      </w:r>
      <w:proofErr w:type="spellStart"/>
      <w:r w:rsidRPr="00040A10">
        <w:rPr>
          <w:b/>
          <w:sz w:val="20"/>
          <w:szCs w:val="20"/>
        </w:rPr>
        <w:t>aq</w:t>
      </w:r>
      <w:proofErr w:type="spellEnd"/>
      <w:r w:rsidRPr="00040A10">
        <w:rPr>
          <w:b/>
          <w:sz w:val="20"/>
          <w:szCs w:val="20"/>
        </w:rPr>
        <w:t>)</w:t>
      </w:r>
    </w:p>
    <w:p w:rsidR="007B166A" w:rsidRPr="00040A10" w:rsidRDefault="007B166A" w:rsidP="007B166A">
      <w:pPr>
        <w:pStyle w:val="ListParagraph"/>
        <w:ind w:left="1170"/>
        <w:jc w:val="center"/>
        <w:rPr>
          <w:sz w:val="20"/>
          <w:szCs w:val="20"/>
        </w:rPr>
      </w:pPr>
    </w:p>
    <w:p w:rsidR="007B166A" w:rsidRPr="00040A10" w:rsidRDefault="007B166A" w:rsidP="007B166A">
      <w:pPr>
        <w:pStyle w:val="ListParagraph"/>
        <w:ind w:left="1170"/>
        <w:rPr>
          <w:sz w:val="20"/>
          <w:szCs w:val="20"/>
        </w:rPr>
      </w:pPr>
      <w:r w:rsidRPr="00040A10">
        <w:rPr>
          <w:sz w:val="20"/>
          <w:szCs w:val="20"/>
        </w:rPr>
        <w:t xml:space="preserve"> Choose the correct statement below.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5310"/>
      </w:tblGrid>
      <w:tr w:rsidR="007B166A" w:rsidRPr="00040A10" w:rsidTr="007B166A">
        <w:tc>
          <w:tcPr>
            <w:tcW w:w="36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531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When KOH(aq) is added, the [</w:t>
            </w:r>
            <w:proofErr w:type="spellStart"/>
            <w:r w:rsidRPr="00040A10">
              <w:rPr>
                <w:sz w:val="20"/>
                <w:szCs w:val="20"/>
              </w:rPr>
              <w:t>HBb</w:t>
            </w:r>
            <w:proofErr w:type="spellEnd"/>
            <w:r w:rsidRPr="00040A10">
              <w:rPr>
                <w:sz w:val="20"/>
                <w:szCs w:val="20"/>
              </w:rPr>
              <w:t>(</w:t>
            </w:r>
            <w:proofErr w:type="spellStart"/>
            <w:r w:rsidRPr="00040A10">
              <w:rPr>
                <w:sz w:val="20"/>
                <w:szCs w:val="20"/>
              </w:rPr>
              <w:t>aq</w:t>
            </w:r>
            <w:proofErr w:type="spellEnd"/>
            <w:r w:rsidRPr="00040A10">
              <w:rPr>
                <w:sz w:val="20"/>
                <w:szCs w:val="20"/>
              </w:rPr>
              <w:t>)] increases and the solution turns yellow</w:t>
            </w:r>
          </w:p>
        </w:tc>
      </w:tr>
      <w:tr w:rsidR="007B166A" w:rsidRPr="00040A10" w:rsidTr="007B166A">
        <w:tc>
          <w:tcPr>
            <w:tcW w:w="36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531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When HCl(aq) is added, the [H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</w:rPr>
              <w:t>O</w:t>
            </w:r>
            <w:r w:rsidRPr="00040A10">
              <w:rPr>
                <w:sz w:val="20"/>
                <w:szCs w:val="20"/>
                <w:vertAlign w:val="superscript"/>
              </w:rPr>
              <w:t>+</w:t>
            </w:r>
            <w:r w:rsidRPr="00040A10">
              <w:rPr>
                <w:sz w:val="20"/>
                <w:szCs w:val="20"/>
              </w:rPr>
              <w:t>(aq)] increases and the solution turns yellow</w:t>
            </w:r>
          </w:p>
        </w:tc>
      </w:tr>
      <w:tr w:rsidR="007B166A" w:rsidRPr="00040A10" w:rsidTr="007B166A">
        <w:tc>
          <w:tcPr>
            <w:tcW w:w="36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531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When HCl(aq) is added, the equilibrium is shifted toward the reactants and the solution will turn blue</w:t>
            </w:r>
          </w:p>
        </w:tc>
      </w:tr>
      <w:tr w:rsidR="007B166A" w:rsidRPr="00040A10" w:rsidTr="007B166A">
        <w:tc>
          <w:tcPr>
            <w:tcW w:w="36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5310" w:type="dxa"/>
          </w:tcPr>
          <w:p w:rsidR="007B166A" w:rsidRPr="00040A10" w:rsidRDefault="007B166A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When </w:t>
            </w:r>
            <w:proofErr w:type="gramStart"/>
            <w:r w:rsidRPr="00040A10">
              <w:rPr>
                <w:sz w:val="20"/>
                <w:szCs w:val="20"/>
              </w:rPr>
              <w:t>KOH(</w:t>
            </w:r>
            <w:proofErr w:type="gramEnd"/>
            <w:r w:rsidRPr="00040A10">
              <w:rPr>
                <w:sz w:val="20"/>
                <w:szCs w:val="20"/>
              </w:rPr>
              <w:t xml:space="preserve">aq) is added, the equilibrium is shifted toward the reactants and the solution turns yellow. </w:t>
            </w:r>
          </w:p>
        </w:tc>
      </w:tr>
    </w:tbl>
    <w:p w:rsidR="007B166A" w:rsidRPr="00040A10" w:rsidRDefault="007B166A" w:rsidP="007B166A">
      <w:pPr>
        <w:pStyle w:val="ListParagraph"/>
        <w:ind w:left="1170"/>
        <w:rPr>
          <w:sz w:val="20"/>
          <w:szCs w:val="20"/>
        </w:rPr>
      </w:pPr>
    </w:p>
    <w:p w:rsidR="00411EB2" w:rsidRPr="00040A10" w:rsidRDefault="00411EB2" w:rsidP="00411E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0A10">
        <w:rPr>
          <w:sz w:val="20"/>
          <w:szCs w:val="20"/>
        </w:rPr>
        <w:t>Boric acid is used to maintain a pH level in the nickel plating bath:</w:t>
      </w:r>
    </w:p>
    <w:p w:rsidR="00411EB2" w:rsidRPr="00040A10" w:rsidRDefault="00411EB2" w:rsidP="00411EB2">
      <w:pPr>
        <w:pStyle w:val="ListParagraph"/>
        <w:ind w:left="1170"/>
        <w:jc w:val="center"/>
        <w:rPr>
          <w:sz w:val="20"/>
          <w:szCs w:val="20"/>
        </w:rPr>
      </w:pPr>
      <w:proofErr w:type="gramStart"/>
      <w:r w:rsidRPr="00040A10">
        <w:rPr>
          <w:sz w:val="20"/>
          <w:szCs w:val="20"/>
        </w:rPr>
        <w:t>H</w:t>
      </w:r>
      <w:r w:rsidRPr="00040A10">
        <w:rPr>
          <w:sz w:val="20"/>
          <w:szCs w:val="20"/>
          <w:vertAlign w:val="subscript"/>
        </w:rPr>
        <w:t>3</w:t>
      </w:r>
      <w:r w:rsidRPr="00040A10">
        <w:rPr>
          <w:sz w:val="20"/>
          <w:szCs w:val="20"/>
        </w:rPr>
        <w:t>BO</w:t>
      </w:r>
      <w:r w:rsidRPr="00040A10">
        <w:rPr>
          <w:sz w:val="20"/>
          <w:szCs w:val="20"/>
          <w:vertAlign w:val="subscript"/>
        </w:rPr>
        <w:t>3</w:t>
      </w:r>
      <w:r w:rsidRPr="00040A10">
        <w:rPr>
          <w:sz w:val="20"/>
          <w:szCs w:val="20"/>
        </w:rPr>
        <w:t>(</w:t>
      </w:r>
      <w:proofErr w:type="gramEnd"/>
      <w:r w:rsidRPr="00040A10">
        <w:rPr>
          <w:sz w:val="20"/>
          <w:szCs w:val="20"/>
        </w:rPr>
        <w:t>aq) + SO</w:t>
      </w:r>
      <w:r w:rsidRPr="00040A10">
        <w:rPr>
          <w:sz w:val="20"/>
          <w:szCs w:val="20"/>
          <w:vertAlign w:val="subscript"/>
        </w:rPr>
        <w:t>4</w:t>
      </w:r>
      <w:r w:rsidRPr="00040A10">
        <w:rPr>
          <w:sz w:val="20"/>
          <w:szCs w:val="20"/>
          <w:vertAlign w:val="superscript"/>
        </w:rPr>
        <w:t>2-</w:t>
      </w:r>
      <w:r w:rsidRPr="00040A10">
        <w:rPr>
          <w:sz w:val="20"/>
          <w:szCs w:val="20"/>
        </w:rPr>
        <w:t xml:space="preserve">(aq) </w:t>
      </w:r>
      <w:r w:rsidRPr="00040A10">
        <w:rPr>
          <w:sz w:val="20"/>
          <w:szCs w:val="20"/>
        </w:rPr>
        <w:sym w:font="Wingdings" w:char="F0DF"/>
      </w:r>
      <w:r w:rsidRPr="00040A10">
        <w:rPr>
          <w:sz w:val="20"/>
          <w:szCs w:val="20"/>
        </w:rPr>
        <w:t xml:space="preserve"> </w:t>
      </w:r>
      <w:r w:rsidRPr="00040A10">
        <w:rPr>
          <w:sz w:val="20"/>
          <w:szCs w:val="20"/>
        </w:rPr>
        <w:sym w:font="Wingdings" w:char="F0E0"/>
      </w:r>
      <w:r w:rsidRPr="00040A10">
        <w:rPr>
          <w:sz w:val="20"/>
          <w:szCs w:val="20"/>
        </w:rPr>
        <w:t xml:space="preserve"> H</w:t>
      </w:r>
      <w:r w:rsidRPr="00040A10">
        <w:rPr>
          <w:sz w:val="20"/>
          <w:szCs w:val="20"/>
          <w:vertAlign w:val="subscript"/>
        </w:rPr>
        <w:t>2</w:t>
      </w:r>
      <w:r w:rsidRPr="00040A10">
        <w:rPr>
          <w:sz w:val="20"/>
          <w:szCs w:val="20"/>
        </w:rPr>
        <w:t>BO</w:t>
      </w:r>
      <w:r w:rsidRPr="00040A10">
        <w:rPr>
          <w:sz w:val="20"/>
          <w:szCs w:val="20"/>
          <w:vertAlign w:val="subscript"/>
        </w:rPr>
        <w:t>3</w:t>
      </w:r>
      <w:r w:rsidRPr="00040A10">
        <w:rPr>
          <w:sz w:val="20"/>
          <w:szCs w:val="20"/>
          <w:vertAlign w:val="superscript"/>
        </w:rPr>
        <w:t>-</w:t>
      </w:r>
      <w:r w:rsidRPr="00040A10">
        <w:rPr>
          <w:sz w:val="20"/>
          <w:szCs w:val="20"/>
        </w:rPr>
        <w:t>(aq) + HSO</w:t>
      </w:r>
      <w:r w:rsidRPr="00040A10">
        <w:rPr>
          <w:sz w:val="20"/>
          <w:szCs w:val="20"/>
          <w:vertAlign w:val="subscript"/>
        </w:rPr>
        <w:t>4</w:t>
      </w:r>
      <w:r w:rsidRPr="00040A10">
        <w:rPr>
          <w:sz w:val="20"/>
          <w:szCs w:val="20"/>
          <w:vertAlign w:val="superscript"/>
        </w:rPr>
        <w:t>-</w:t>
      </w:r>
      <w:r w:rsidRPr="00040A10">
        <w:rPr>
          <w:sz w:val="20"/>
          <w:szCs w:val="20"/>
        </w:rPr>
        <w:t xml:space="preserve">(aq) </w:t>
      </w:r>
    </w:p>
    <w:p w:rsidR="00411EB2" w:rsidRPr="00040A10" w:rsidRDefault="00411EB2" w:rsidP="00411EB2">
      <w:pPr>
        <w:ind w:left="810" w:firstLine="630"/>
        <w:rPr>
          <w:sz w:val="20"/>
          <w:szCs w:val="20"/>
        </w:rPr>
      </w:pPr>
      <w:r w:rsidRPr="00040A10">
        <w:rPr>
          <w:sz w:val="20"/>
          <w:szCs w:val="20"/>
        </w:rPr>
        <w:t xml:space="preserve">The addition of more </w:t>
      </w:r>
      <w:proofErr w:type="gramStart"/>
      <w:r w:rsidRPr="00040A10">
        <w:rPr>
          <w:sz w:val="20"/>
          <w:szCs w:val="20"/>
        </w:rPr>
        <w:t>NiSO</w:t>
      </w:r>
      <w:r w:rsidRPr="00040A10">
        <w:rPr>
          <w:sz w:val="20"/>
          <w:szCs w:val="20"/>
          <w:vertAlign w:val="subscript"/>
        </w:rPr>
        <w:t>4</w:t>
      </w:r>
      <w:r w:rsidRPr="00040A10">
        <w:rPr>
          <w:sz w:val="20"/>
          <w:szCs w:val="20"/>
        </w:rPr>
        <w:t>(</w:t>
      </w:r>
      <w:proofErr w:type="gramEnd"/>
      <w:r w:rsidRPr="00040A10">
        <w:rPr>
          <w:sz w:val="20"/>
          <w:szCs w:val="20"/>
        </w:rPr>
        <w:t xml:space="preserve">aq)   would ___________________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540"/>
        <w:gridCol w:w="4230"/>
      </w:tblGrid>
      <w:tr w:rsidR="00411EB2" w:rsidRPr="00040A10" w:rsidTr="00411EB2">
        <w:trPr>
          <w:trHeight w:val="197"/>
        </w:trPr>
        <w:tc>
          <w:tcPr>
            <w:tcW w:w="54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</w:tc>
        <w:tc>
          <w:tcPr>
            <w:tcW w:w="423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Increase [H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</w:rPr>
              <w:t>BO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</w:rPr>
              <w:t>(aq)] and [SO</w:t>
            </w:r>
            <w:r w:rsidRPr="00040A10">
              <w:rPr>
                <w:sz w:val="20"/>
                <w:szCs w:val="20"/>
                <w:vertAlign w:val="subscript"/>
              </w:rPr>
              <w:t>4</w:t>
            </w:r>
            <w:r w:rsidRPr="00040A10">
              <w:rPr>
                <w:sz w:val="20"/>
                <w:szCs w:val="20"/>
                <w:vertAlign w:val="superscript"/>
              </w:rPr>
              <w:t>2-</w:t>
            </w:r>
            <w:r w:rsidRPr="00040A10">
              <w:rPr>
                <w:sz w:val="20"/>
                <w:szCs w:val="20"/>
              </w:rPr>
              <w:t>(aq)]</w:t>
            </w:r>
          </w:p>
        </w:tc>
      </w:tr>
      <w:tr w:rsidR="00411EB2" w:rsidRPr="00040A10" w:rsidTr="00411EB2">
        <w:tc>
          <w:tcPr>
            <w:tcW w:w="54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</w:tc>
        <w:tc>
          <w:tcPr>
            <w:tcW w:w="423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Decrease [H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BO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  <w:vertAlign w:val="superscript"/>
              </w:rPr>
              <w:t>-</w:t>
            </w:r>
            <w:r w:rsidRPr="00040A10">
              <w:rPr>
                <w:sz w:val="20"/>
                <w:szCs w:val="20"/>
              </w:rPr>
              <w:t>(aq)] and increase [HSO</w:t>
            </w:r>
            <w:r w:rsidRPr="00040A10">
              <w:rPr>
                <w:sz w:val="20"/>
                <w:szCs w:val="20"/>
                <w:vertAlign w:val="subscript"/>
              </w:rPr>
              <w:t>4</w:t>
            </w:r>
            <w:r w:rsidRPr="00040A10">
              <w:rPr>
                <w:sz w:val="20"/>
                <w:szCs w:val="20"/>
                <w:vertAlign w:val="superscript"/>
              </w:rPr>
              <w:t>-</w:t>
            </w:r>
            <w:r w:rsidRPr="00040A10">
              <w:rPr>
                <w:sz w:val="20"/>
                <w:szCs w:val="20"/>
              </w:rPr>
              <w:t>(aq)]</w:t>
            </w:r>
          </w:p>
        </w:tc>
      </w:tr>
      <w:tr w:rsidR="00411EB2" w:rsidRPr="00040A10" w:rsidTr="00411EB2">
        <w:tc>
          <w:tcPr>
            <w:tcW w:w="54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</w:tc>
        <w:tc>
          <w:tcPr>
            <w:tcW w:w="423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Increase [HSO</w:t>
            </w:r>
            <w:r w:rsidRPr="00040A10">
              <w:rPr>
                <w:sz w:val="20"/>
                <w:szCs w:val="20"/>
                <w:vertAlign w:val="subscript"/>
              </w:rPr>
              <w:t>4</w:t>
            </w:r>
            <w:r w:rsidRPr="00040A10">
              <w:rPr>
                <w:sz w:val="20"/>
                <w:szCs w:val="20"/>
                <w:vertAlign w:val="superscript"/>
              </w:rPr>
              <w:t>-</w:t>
            </w:r>
            <w:r w:rsidRPr="00040A10">
              <w:rPr>
                <w:sz w:val="20"/>
                <w:szCs w:val="20"/>
              </w:rPr>
              <w:t>(aq)] and [H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BO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  <w:vertAlign w:val="superscript"/>
              </w:rPr>
              <w:t>-</w:t>
            </w:r>
            <w:r w:rsidRPr="00040A10">
              <w:rPr>
                <w:sz w:val="20"/>
                <w:szCs w:val="20"/>
              </w:rPr>
              <w:t>(aq)]</w:t>
            </w:r>
          </w:p>
        </w:tc>
      </w:tr>
      <w:tr w:rsidR="00411EB2" w:rsidRPr="00040A10" w:rsidTr="00411EB2">
        <w:tc>
          <w:tcPr>
            <w:tcW w:w="54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</w:t>
            </w:r>
          </w:p>
        </w:tc>
        <w:tc>
          <w:tcPr>
            <w:tcW w:w="4230" w:type="dxa"/>
          </w:tcPr>
          <w:p w:rsidR="00411EB2" w:rsidRPr="00040A10" w:rsidRDefault="00411EB2" w:rsidP="00366C79">
            <w:pPr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Decrease [H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BO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  <w:vertAlign w:val="superscript"/>
              </w:rPr>
              <w:t>-</w:t>
            </w:r>
            <w:r w:rsidRPr="00040A10">
              <w:rPr>
                <w:sz w:val="20"/>
                <w:szCs w:val="20"/>
              </w:rPr>
              <w:t>(aq)] and increase [H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</w:rPr>
              <w:t>BO</w:t>
            </w:r>
            <w:r w:rsidRPr="00040A10">
              <w:rPr>
                <w:sz w:val="20"/>
                <w:szCs w:val="20"/>
                <w:vertAlign w:val="subscript"/>
              </w:rPr>
              <w:t>3</w:t>
            </w:r>
            <w:r w:rsidRPr="00040A10">
              <w:rPr>
                <w:sz w:val="20"/>
                <w:szCs w:val="20"/>
              </w:rPr>
              <w:t>(aq)]</w:t>
            </w:r>
          </w:p>
        </w:tc>
      </w:tr>
    </w:tbl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ind w:firstLine="360"/>
        <w:rPr>
          <w:b/>
          <w:sz w:val="20"/>
          <w:szCs w:val="20"/>
        </w:rPr>
      </w:pPr>
    </w:p>
    <w:p w:rsidR="00F83BB9" w:rsidRPr="00040A10" w:rsidRDefault="00F83BB9" w:rsidP="00F83BB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40A10">
        <w:rPr>
          <w:b/>
          <w:sz w:val="20"/>
          <w:szCs w:val="20"/>
        </w:rPr>
        <w:lastRenderedPageBreak/>
        <w:t>Numerical response question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</w:tblGrid>
      <w:tr w:rsidR="00F83BB9" w:rsidRPr="00040A10" w:rsidTr="00F83BB9">
        <w:tc>
          <w:tcPr>
            <w:tcW w:w="450" w:type="dxa"/>
          </w:tcPr>
          <w:p w:rsidR="00F83BB9" w:rsidRPr="00040A10" w:rsidRDefault="00F83BB9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83BB9" w:rsidRPr="00040A10" w:rsidRDefault="00F83BB9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83BB9" w:rsidRPr="00040A10" w:rsidRDefault="00F83BB9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83BB9" w:rsidRPr="00040A10" w:rsidRDefault="00F83BB9" w:rsidP="00366C79">
            <w:pPr>
              <w:rPr>
                <w:sz w:val="20"/>
                <w:szCs w:val="20"/>
              </w:rPr>
            </w:pPr>
          </w:p>
        </w:tc>
      </w:tr>
    </w:tbl>
    <w:p w:rsidR="00F83BB9" w:rsidRPr="00040A10" w:rsidRDefault="00F83BB9" w:rsidP="00F83BB9">
      <w:pPr>
        <w:ind w:firstLine="720"/>
        <w:rPr>
          <w:sz w:val="20"/>
          <w:szCs w:val="20"/>
        </w:rPr>
      </w:pPr>
      <w:r w:rsidRPr="00040A10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3BB9" w:rsidRPr="00F83BB9" w:rsidTr="00F83B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83BB9" w:rsidRPr="00040A10" w:rsidRDefault="00F83BB9" w:rsidP="00F83BB9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Consider the following equilibrium equation.</w:t>
            </w:r>
          </w:p>
          <w:p w:rsidR="00F83BB9" w:rsidRPr="00040A10" w:rsidRDefault="00F83BB9" w:rsidP="00F83BB9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              N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O</w:t>
            </w:r>
            <w:r w:rsidRPr="00040A10">
              <w:rPr>
                <w:sz w:val="20"/>
                <w:szCs w:val="20"/>
                <w:vertAlign w:val="subscript"/>
              </w:rPr>
              <w:t>4(g)</w:t>
            </w:r>
            <w:r w:rsidRPr="00040A10">
              <w:rPr>
                <w:sz w:val="20"/>
                <w:szCs w:val="20"/>
              </w:rPr>
              <w:t xml:space="preserve"> + heat </w:t>
            </w:r>
            <w:r w:rsidRPr="00040A10">
              <w:rPr>
                <w:sz w:val="20"/>
                <w:szCs w:val="20"/>
              </w:rPr>
              <w:sym w:font="Wingdings" w:char="F0DF"/>
            </w:r>
            <w:r w:rsidRPr="00040A10">
              <w:rPr>
                <w:sz w:val="20"/>
                <w:szCs w:val="20"/>
              </w:rPr>
              <w:t xml:space="preserve">  </w:t>
            </w:r>
            <w:r w:rsidRPr="00040A10">
              <w:rPr>
                <w:sz w:val="20"/>
                <w:szCs w:val="20"/>
              </w:rPr>
              <w:sym w:font="Wingdings" w:char="F0E0"/>
            </w:r>
            <w:r w:rsidRPr="00040A10">
              <w:rPr>
                <w:sz w:val="20"/>
                <w:szCs w:val="20"/>
              </w:rPr>
              <w:t xml:space="preserve">  2NO</w:t>
            </w:r>
            <w:r w:rsidRPr="00040A10">
              <w:rPr>
                <w:sz w:val="20"/>
                <w:szCs w:val="20"/>
                <w:vertAlign w:val="subscript"/>
              </w:rPr>
              <w:t>2(g)</w:t>
            </w:r>
          </w:p>
          <w:p w:rsidR="00F83BB9" w:rsidRPr="00040A10" w:rsidRDefault="00F83BB9" w:rsidP="00F83BB9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From the list below, choose 4 options that would </w:t>
            </w:r>
            <w:r w:rsidRPr="00040A10">
              <w:rPr>
                <w:sz w:val="20"/>
                <w:szCs w:val="20"/>
                <w:u w:val="single"/>
              </w:rPr>
              <w:t>increase</w:t>
            </w:r>
            <w:r w:rsidRPr="00040A10">
              <w:rPr>
                <w:sz w:val="20"/>
                <w:szCs w:val="20"/>
              </w:rPr>
              <w:t xml:space="preserve"> the concentration of the product. </w:t>
            </w:r>
          </w:p>
          <w:p w:rsidR="00F83BB9" w:rsidRPr="00040A10" w:rsidRDefault="00F83BB9" w:rsidP="00197FE9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 Increase </w:t>
            </w:r>
            <w:r w:rsidR="00197FE9" w:rsidRPr="00040A10">
              <w:rPr>
                <w:sz w:val="20"/>
                <w:szCs w:val="20"/>
              </w:rPr>
              <w:t>volume of reaction vessel</w:t>
            </w:r>
          </w:p>
          <w:p w:rsidR="00F83BB9" w:rsidRPr="00040A10" w:rsidRDefault="00197FE9" w:rsidP="00F83BB9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Decrease volume of reaction vessel</w:t>
            </w:r>
          </w:p>
          <w:p w:rsidR="00F83BB9" w:rsidRPr="00040A10" w:rsidRDefault="00F83BB9" w:rsidP="00F83BB9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Add NO</w:t>
            </w:r>
            <w:r w:rsidRPr="00040A10">
              <w:rPr>
                <w:sz w:val="20"/>
                <w:szCs w:val="20"/>
                <w:vertAlign w:val="subscript"/>
              </w:rPr>
              <w:t>2(g)</w:t>
            </w:r>
          </w:p>
          <w:p w:rsidR="00F83BB9" w:rsidRPr="00040A10" w:rsidRDefault="00F83BB9" w:rsidP="00F83BB9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Remove NO</w:t>
            </w:r>
            <w:r w:rsidRPr="00040A10">
              <w:rPr>
                <w:sz w:val="20"/>
                <w:szCs w:val="20"/>
                <w:vertAlign w:val="subscript"/>
              </w:rPr>
              <w:t>2(g)</w:t>
            </w:r>
          </w:p>
          <w:p w:rsidR="00F83BB9" w:rsidRPr="00040A10" w:rsidRDefault="00F83BB9" w:rsidP="00F83BB9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Add N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O</w:t>
            </w:r>
            <w:r w:rsidRPr="00040A10">
              <w:rPr>
                <w:sz w:val="20"/>
                <w:szCs w:val="20"/>
                <w:vertAlign w:val="subscript"/>
              </w:rPr>
              <w:t>4(g)</w:t>
            </w:r>
          </w:p>
          <w:p w:rsidR="00F83BB9" w:rsidRPr="00040A10" w:rsidRDefault="00F83BB9" w:rsidP="00F83BB9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Remove N</w:t>
            </w:r>
            <w:r w:rsidRPr="00040A10">
              <w:rPr>
                <w:sz w:val="20"/>
                <w:szCs w:val="20"/>
                <w:vertAlign w:val="subscript"/>
              </w:rPr>
              <w:t>2</w:t>
            </w:r>
            <w:r w:rsidRPr="00040A10">
              <w:rPr>
                <w:sz w:val="20"/>
                <w:szCs w:val="20"/>
              </w:rPr>
              <w:t>O</w:t>
            </w:r>
            <w:r w:rsidRPr="00040A10">
              <w:rPr>
                <w:sz w:val="20"/>
                <w:szCs w:val="20"/>
                <w:vertAlign w:val="subscript"/>
              </w:rPr>
              <w:t>4(g)</w:t>
            </w:r>
          </w:p>
          <w:p w:rsidR="00F83BB9" w:rsidRPr="00040A10" w:rsidRDefault="00F83BB9" w:rsidP="00F83BB9">
            <w:pPr>
              <w:tabs>
                <w:tab w:val="left" w:pos="1830"/>
              </w:tabs>
              <w:ind w:left="1800"/>
              <w:rPr>
                <w:sz w:val="20"/>
                <w:szCs w:val="20"/>
              </w:rPr>
            </w:pPr>
          </w:p>
          <w:p w:rsidR="00F83BB9" w:rsidRPr="00040A10" w:rsidRDefault="00F83BB9" w:rsidP="00F83BB9">
            <w:pPr>
              <w:tabs>
                <w:tab w:val="left" w:pos="1830"/>
              </w:tabs>
              <w:ind w:left="180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 xml:space="preserve">Put the answers in ascending order. </w:t>
            </w:r>
          </w:p>
          <w:p w:rsidR="00F83BB9" w:rsidRPr="00040A10" w:rsidRDefault="00F83BB9" w:rsidP="00F83BB9">
            <w:pPr>
              <w:tabs>
                <w:tab w:val="left" w:pos="1830"/>
              </w:tabs>
              <w:ind w:left="1800"/>
              <w:rPr>
                <w:sz w:val="20"/>
                <w:szCs w:val="20"/>
              </w:rPr>
            </w:pPr>
          </w:p>
          <w:p w:rsidR="00197FE9" w:rsidRPr="00040A10" w:rsidRDefault="00197FE9" w:rsidP="00197FE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197FE9" w:rsidRPr="00040A10" w:rsidRDefault="00197FE9" w:rsidP="00197FE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197FE9" w:rsidRPr="00040A10" w:rsidRDefault="00197FE9" w:rsidP="00197FE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197FE9" w:rsidRPr="00040A10" w:rsidRDefault="00197FE9" w:rsidP="00197FE9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Solutions: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A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B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C</w:t>
            </w:r>
          </w:p>
          <w:p w:rsidR="00197FE9" w:rsidRPr="00040A10" w:rsidRDefault="00197FE9" w:rsidP="00197FE9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040A10">
              <w:rPr>
                <w:sz w:val="20"/>
                <w:szCs w:val="20"/>
              </w:rPr>
              <w:t>145</w:t>
            </w:r>
          </w:p>
          <w:p w:rsidR="00197FE9" w:rsidRPr="00197FE9" w:rsidRDefault="00197FE9" w:rsidP="00197FE9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197FE9" w:rsidRPr="00F83BB9" w:rsidRDefault="00197FE9" w:rsidP="00197FE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F83BB9" w:rsidRPr="00F83BB9" w:rsidRDefault="00F83BB9" w:rsidP="00366C79">
            <w:pPr>
              <w:pStyle w:val="ListParagraph"/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  <w:tr w:rsidR="00197FE9" w:rsidRPr="00F83BB9" w:rsidTr="00F83B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7FE9" w:rsidRPr="00F83BB9" w:rsidRDefault="00197FE9" w:rsidP="00197FE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  <w:tr w:rsidR="00197FE9" w:rsidRPr="00F83BB9" w:rsidTr="00F83B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97FE9" w:rsidRDefault="00197FE9" w:rsidP="00197FE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894F12" w:rsidRDefault="00894F12" w:rsidP="00F83BB9"/>
    <w:sectPr w:rsidR="00894F12" w:rsidSect="00FF0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13F"/>
    <w:multiLevelType w:val="hybridMultilevel"/>
    <w:tmpl w:val="EF22B01E"/>
    <w:lvl w:ilvl="0" w:tplc="3B6A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65CB9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6EC2C33"/>
    <w:multiLevelType w:val="hybridMultilevel"/>
    <w:tmpl w:val="4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5625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16AB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21"/>
    <w:rsid w:val="00040A10"/>
    <w:rsid w:val="00197FE9"/>
    <w:rsid w:val="003508DA"/>
    <w:rsid w:val="00394D1F"/>
    <w:rsid w:val="00411EB2"/>
    <w:rsid w:val="007B166A"/>
    <w:rsid w:val="0084665A"/>
    <w:rsid w:val="00894F12"/>
    <w:rsid w:val="00C35D2E"/>
    <w:rsid w:val="00F83BB9"/>
    <w:rsid w:val="00FF082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21"/>
    <w:pPr>
      <w:ind w:left="720"/>
      <w:contextualSpacing/>
    </w:pPr>
  </w:style>
  <w:style w:type="table" w:styleId="TableGrid">
    <w:name w:val="Table Grid"/>
    <w:basedOn w:val="TableNormal"/>
    <w:uiPriority w:val="59"/>
    <w:rsid w:val="00FF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21"/>
    <w:pPr>
      <w:ind w:left="720"/>
      <w:contextualSpacing/>
    </w:pPr>
  </w:style>
  <w:style w:type="table" w:styleId="TableGrid">
    <w:name w:val="Table Grid"/>
    <w:basedOn w:val="TableNormal"/>
    <w:uiPriority w:val="59"/>
    <w:rsid w:val="00FF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2012-03-27T21:12:00Z</dcterms:created>
  <dcterms:modified xsi:type="dcterms:W3CDTF">2012-03-27T21:12:00Z</dcterms:modified>
</cp:coreProperties>
</file>