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58" w:rsidRPr="007B6C4B" w:rsidRDefault="007969B4" w:rsidP="006209B9">
      <w:pPr>
        <w:jc w:val="center"/>
        <w:rPr>
          <w:rFonts w:ascii="Comic Sans MS" w:hAnsi="Comic Sans MS"/>
          <w:sz w:val="28"/>
          <w:szCs w:val="28"/>
        </w:rPr>
      </w:pPr>
      <w:bookmarkStart w:id="0" w:name="_GoBack"/>
      <w:bookmarkEnd w:id="0"/>
      <w:r w:rsidRPr="007B6C4B">
        <w:rPr>
          <w:rFonts w:ascii="Comic Sans MS" w:hAnsi="Comic Sans MS"/>
          <w:sz w:val="28"/>
          <w:szCs w:val="28"/>
        </w:rPr>
        <w:t>Clock Reaction:  Chemistry 30</w:t>
      </w:r>
    </w:p>
    <w:p w:rsidR="006209B9" w:rsidRDefault="007969B4" w:rsidP="006209B9">
      <w:pPr>
        <w:jc w:val="center"/>
        <w:rPr>
          <w:rFonts w:ascii="Comic Sans MS" w:hAnsi="Comic Sans MS"/>
          <w:sz w:val="28"/>
          <w:szCs w:val="28"/>
        </w:rPr>
      </w:pPr>
      <w:r w:rsidRPr="007B6C4B">
        <w:rPr>
          <w:rFonts w:ascii="Comic Sans MS" w:hAnsi="Comic Sans MS"/>
          <w:sz w:val="28"/>
          <w:szCs w:val="28"/>
        </w:rPr>
        <w:t>A Study of the Rates of a Reaction</w:t>
      </w:r>
    </w:p>
    <w:p w:rsidR="007969B4" w:rsidRPr="007B6C4B" w:rsidRDefault="006209B9" w:rsidP="006209B9">
      <w:pPr>
        <w:jc w:val="center"/>
        <w:rPr>
          <w:rFonts w:ascii="Comic Sans MS" w:hAnsi="Comic Sans MS"/>
          <w:sz w:val="28"/>
          <w:szCs w:val="28"/>
        </w:rPr>
      </w:pPr>
      <w:r w:rsidRPr="006209B9">
        <w:rPr>
          <w:rFonts w:ascii="Comic Sans MS" w:hAnsi="Comic Sans MS"/>
          <w:sz w:val="28"/>
          <w:szCs w:val="28"/>
          <w:highlight w:val="cyan"/>
        </w:rPr>
        <w:t>TEACHER NOTES</w:t>
      </w:r>
    </w:p>
    <w:p w:rsidR="007969B4" w:rsidRDefault="007969B4" w:rsidP="007969B4">
      <w:pPr>
        <w:jc w:val="center"/>
        <w:rPr>
          <w:rFonts w:ascii="Comic Sans MS" w:hAnsi="Comic Sans MS"/>
          <w:sz w:val="28"/>
          <w:szCs w:val="28"/>
        </w:rPr>
      </w:pPr>
    </w:p>
    <w:p w:rsidR="00EC0535" w:rsidRDefault="00EC0535" w:rsidP="00EC0535">
      <w:pPr>
        <w:rPr>
          <w:rFonts w:ascii="Comic Sans MS" w:hAnsi="Comic Sans MS"/>
          <w:sz w:val="28"/>
          <w:szCs w:val="28"/>
        </w:rPr>
      </w:pPr>
      <w:r>
        <w:rPr>
          <w:rFonts w:ascii="Comic Sans MS" w:hAnsi="Comic Sans MS"/>
          <w:sz w:val="28"/>
          <w:szCs w:val="28"/>
        </w:rPr>
        <w:t>You will need to make up the starch solution for this lab one day ahead so that it can cool to room temperature</w:t>
      </w:r>
    </w:p>
    <w:p w:rsidR="004C0FEA" w:rsidRDefault="004C0FEA" w:rsidP="00EC0535">
      <w:pPr>
        <w:rPr>
          <w:rFonts w:ascii="Comic Sans MS" w:hAnsi="Comic Sans MS"/>
          <w:sz w:val="28"/>
          <w:szCs w:val="28"/>
        </w:rPr>
      </w:pPr>
    </w:p>
    <w:p w:rsidR="004C0FEA" w:rsidRDefault="004C0FEA" w:rsidP="00EC0535">
      <w:pPr>
        <w:rPr>
          <w:rFonts w:ascii="Comic Sans MS" w:hAnsi="Comic Sans MS"/>
          <w:sz w:val="28"/>
          <w:szCs w:val="28"/>
        </w:rPr>
      </w:pPr>
      <w:r w:rsidRPr="004C0FEA">
        <w:rPr>
          <w:rFonts w:ascii="Comic Sans MS" w:hAnsi="Comic Sans MS"/>
          <w:sz w:val="28"/>
          <w:szCs w:val="28"/>
          <w:highlight w:val="yellow"/>
        </w:rPr>
        <w:t>You will need about 200 – 300 mL of each solution per lab group.  The instructions below may have to be expanded or reduced depending on how many lab groups you have</w:t>
      </w:r>
    </w:p>
    <w:p w:rsidR="004C0FEA" w:rsidRDefault="004C0FEA" w:rsidP="00EC0535">
      <w:pPr>
        <w:rPr>
          <w:rFonts w:ascii="Comic Sans MS" w:hAnsi="Comic Sans MS"/>
          <w:sz w:val="28"/>
          <w:szCs w:val="28"/>
        </w:rPr>
      </w:pPr>
    </w:p>
    <w:p w:rsidR="00D80846" w:rsidRDefault="00D80846" w:rsidP="00EC0535">
      <w:pPr>
        <w:pStyle w:val="ListParagraph"/>
        <w:numPr>
          <w:ilvl w:val="0"/>
          <w:numId w:val="7"/>
        </w:numPr>
        <w:rPr>
          <w:rFonts w:ascii="Comic Sans MS" w:hAnsi="Comic Sans MS"/>
          <w:sz w:val="28"/>
          <w:szCs w:val="28"/>
        </w:rPr>
      </w:pPr>
      <w:r>
        <w:rPr>
          <w:rFonts w:ascii="Comic Sans MS" w:hAnsi="Comic Sans MS"/>
          <w:sz w:val="28"/>
          <w:szCs w:val="28"/>
        </w:rPr>
        <w:t>Heat the distilled water first.</w:t>
      </w:r>
    </w:p>
    <w:p w:rsidR="00D80846" w:rsidRDefault="00D80846" w:rsidP="00EC0535">
      <w:pPr>
        <w:pStyle w:val="ListParagraph"/>
        <w:numPr>
          <w:ilvl w:val="0"/>
          <w:numId w:val="7"/>
        </w:numPr>
        <w:rPr>
          <w:rFonts w:ascii="Comic Sans MS" w:hAnsi="Comic Sans MS"/>
          <w:sz w:val="28"/>
          <w:szCs w:val="28"/>
        </w:rPr>
      </w:pPr>
      <w:r>
        <w:rPr>
          <w:rFonts w:ascii="Comic Sans MS" w:hAnsi="Comic Sans MS"/>
          <w:sz w:val="28"/>
          <w:szCs w:val="28"/>
        </w:rPr>
        <w:t>Then f</w:t>
      </w:r>
      <w:r w:rsidR="004C0FEA">
        <w:rPr>
          <w:rFonts w:ascii="Comic Sans MS" w:hAnsi="Comic Sans MS"/>
          <w:sz w:val="28"/>
          <w:szCs w:val="28"/>
        </w:rPr>
        <w:t>or every</w:t>
      </w:r>
      <w:r w:rsidR="00EC0535">
        <w:rPr>
          <w:rFonts w:ascii="Comic Sans MS" w:hAnsi="Comic Sans MS"/>
          <w:sz w:val="28"/>
          <w:szCs w:val="28"/>
        </w:rPr>
        <w:t xml:space="preserve"> </w:t>
      </w:r>
      <w:r w:rsidR="00EC0535" w:rsidRPr="00D80846">
        <w:rPr>
          <w:rFonts w:ascii="Comic Sans MS" w:hAnsi="Comic Sans MS"/>
          <w:sz w:val="28"/>
          <w:szCs w:val="28"/>
          <w:highlight w:val="magenta"/>
        </w:rPr>
        <w:t xml:space="preserve">1 </w:t>
      </w:r>
      <w:r w:rsidR="00EC0535" w:rsidRPr="004C0FEA">
        <w:rPr>
          <w:rFonts w:ascii="Comic Sans MS" w:hAnsi="Comic Sans MS"/>
          <w:sz w:val="28"/>
          <w:szCs w:val="28"/>
          <w:highlight w:val="magenta"/>
        </w:rPr>
        <w:t>L of</w:t>
      </w:r>
      <w:r>
        <w:rPr>
          <w:rFonts w:ascii="Comic Sans MS" w:hAnsi="Comic Sans MS"/>
          <w:sz w:val="28"/>
          <w:szCs w:val="28"/>
          <w:highlight w:val="magenta"/>
        </w:rPr>
        <w:t xml:space="preserve"> distilled water , </w:t>
      </w:r>
      <w:r w:rsidR="00EC0535" w:rsidRPr="004C0FEA">
        <w:rPr>
          <w:rFonts w:ascii="Comic Sans MS" w:hAnsi="Comic Sans MS"/>
          <w:sz w:val="28"/>
          <w:szCs w:val="28"/>
          <w:highlight w:val="magenta"/>
        </w:rPr>
        <w:t>add a paste of 4 g starch</w:t>
      </w:r>
      <w:r>
        <w:rPr>
          <w:rFonts w:ascii="Comic Sans MS" w:hAnsi="Comic Sans MS"/>
          <w:sz w:val="28"/>
          <w:szCs w:val="28"/>
        </w:rPr>
        <w:t xml:space="preserve"> mixed in a small amount of </w:t>
      </w:r>
      <w:r w:rsidR="00EC0535">
        <w:rPr>
          <w:rFonts w:ascii="Comic Sans MS" w:hAnsi="Comic Sans MS"/>
          <w:sz w:val="28"/>
          <w:szCs w:val="28"/>
        </w:rPr>
        <w:t xml:space="preserve"> cold water to it. </w:t>
      </w:r>
    </w:p>
    <w:p w:rsidR="00D80846" w:rsidRDefault="00D80846" w:rsidP="00EC0535">
      <w:pPr>
        <w:pStyle w:val="ListParagraph"/>
        <w:numPr>
          <w:ilvl w:val="0"/>
          <w:numId w:val="7"/>
        </w:numPr>
        <w:rPr>
          <w:rFonts w:ascii="Comic Sans MS" w:hAnsi="Comic Sans MS"/>
          <w:sz w:val="28"/>
          <w:szCs w:val="28"/>
        </w:rPr>
      </w:pPr>
      <w:r>
        <w:rPr>
          <w:rFonts w:ascii="Comic Sans MS" w:hAnsi="Comic Sans MS"/>
          <w:sz w:val="28"/>
          <w:szCs w:val="28"/>
        </w:rPr>
        <w:t xml:space="preserve">Let the mixture </w:t>
      </w:r>
      <w:r w:rsidR="00EC0535">
        <w:rPr>
          <w:rFonts w:ascii="Comic Sans MS" w:hAnsi="Comic Sans MS"/>
          <w:sz w:val="28"/>
          <w:szCs w:val="28"/>
        </w:rPr>
        <w:t xml:space="preserve">boil for about 10 minutes to suspend the starch in the solution.  </w:t>
      </w:r>
    </w:p>
    <w:p w:rsidR="00EC0535" w:rsidRDefault="00EC0535" w:rsidP="00EC0535">
      <w:pPr>
        <w:pStyle w:val="ListParagraph"/>
        <w:numPr>
          <w:ilvl w:val="0"/>
          <w:numId w:val="7"/>
        </w:numPr>
        <w:rPr>
          <w:rFonts w:ascii="Comic Sans MS" w:hAnsi="Comic Sans MS"/>
          <w:sz w:val="28"/>
          <w:szCs w:val="28"/>
        </w:rPr>
      </w:pPr>
      <w:r>
        <w:rPr>
          <w:rFonts w:ascii="Comic Sans MS" w:hAnsi="Comic Sans MS"/>
          <w:sz w:val="28"/>
          <w:szCs w:val="28"/>
        </w:rPr>
        <w:t>Let this solution cool and keep for the next day.</w:t>
      </w:r>
      <w:r w:rsidR="004C0FEA">
        <w:rPr>
          <w:rFonts w:ascii="Comic Sans MS" w:hAnsi="Comic Sans MS"/>
          <w:sz w:val="28"/>
          <w:szCs w:val="28"/>
        </w:rPr>
        <w:t xml:space="preserve">  </w:t>
      </w:r>
      <w:r w:rsidR="004C0FEA" w:rsidRPr="004C0FEA">
        <w:rPr>
          <w:rFonts w:ascii="Comic Sans MS" w:hAnsi="Comic Sans MS"/>
          <w:sz w:val="28"/>
          <w:szCs w:val="28"/>
          <w:highlight w:val="magenta"/>
        </w:rPr>
        <w:t>This is the main ingredient for solution B.</w:t>
      </w:r>
      <w:r w:rsidR="004C0FEA">
        <w:rPr>
          <w:rFonts w:ascii="Comic Sans MS" w:hAnsi="Comic Sans MS"/>
          <w:sz w:val="28"/>
          <w:szCs w:val="28"/>
        </w:rPr>
        <w:t xml:space="preserve"> </w:t>
      </w:r>
    </w:p>
    <w:p w:rsidR="004C0FEA" w:rsidRDefault="004C0FEA" w:rsidP="004C0FEA">
      <w:pPr>
        <w:pStyle w:val="ListParagraph"/>
        <w:rPr>
          <w:rFonts w:ascii="Comic Sans MS" w:hAnsi="Comic Sans MS"/>
          <w:sz w:val="28"/>
          <w:szCs w:val="28"/>
        </w:rPr>
      </w:pPr>
    </w:p>
    <w:p w:rsidR="00EC0535" w:rsidRDefault="00EC0535" w:rsidP="00EC0535">
      <w:pPr>
        <w:pStyle w:val="ListParagraph"/>
        <w:numPr>
          <w:ilvl w:val="0"/>
          <w:numId w:val="7"/>
        </w:numPr>
        <w:rPr>
          <w:rFonts w:ascii="Comic Sans MS" w:hAnsi="Comic Sans MS"/>
          <w:sz w:val="28"/>
          <w:szCs w:val="28"/>
        </w:rPr>
      </w:pPr>
      <w:r>
        <w:rPr>
          <w:rFonts w:ascii="Comic Sans MS" w:hAnsi="Comic Sans MS"/>
          <w:sz w:val="28"/>
          <w:szCs w:val="28"/>
        </w:rPr>
        <w:t>Next Day:  Make the solutions:</w:t>
      </w:r>
      <w:r w:rsidR="00F85D74">
        <w:rPr>
          <w:rFonts w:ascii="Comic Sans MS" w:hAnsi="Comic Sans MS"/>
          <w:sz w:val="28"/>
          <w:szCs w:val="28"/>
        </w:rPr>
        <w:t xml:space="preserve">  Remember this recipe is for l litre quantities and you may need more than this. </w:t>
      </w:r>
    </w:p>
    <w:p w:rsidR="00EC0535" w:rsidRDefault="00EC0535" w:rsidP="00EC0535">
      <w:pPr>
        <w:pStyle w:val="ListParagraph"/>
        <w:rPr>
          <w:rFonts w:ascii="Comic Sans MS" w:hAnsi="Comic Sans MS"/>
          <w:sz w:val="28"/>
          <w:szCs w:val="28"/>
        </w:rPr>
      </w:pPr>
    </w:p>
    <w:p w:rsidR="00EC0535" w:rsidRPr="00EC0535" w:rsidRDefault="00EC0535" w:rsidP="00EC0535">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EC0535">
        <w:rPr>
          <w:rFonts w:ascii="Comic Sans MS" w:hAnsi="Comic Sans MS"/>
          <w:sz w:val="28"/>
          <w:szCs w:val="28"/>
        </w:rPr>
        <w:t>Solution A:</w:t>
      </w:r>
      <w:r w:rsidRPr="00EC0535">
        <w:rPr>
          <w:rFonts w:ascii="Comic Sans MS" w:hAnsi="Comic Sans MS"/>
          <w:sz w:val="28"/>
          <w:szCs w:val="28"/>
        </w:rPr>
        <w:tab/>
        <w:t>4.3 g of KIO</w:t>
      </w:r>
      <w:r w:rsidRPr="00EC0535">
        <w:rPr>
          <w:rFonts w:ascii="Comic Sans MS" w:hAnsi="Comic Sans MS"/>
          <w:sz w:val="28"/>
          <w:szCs w:val="28"/>
          <w:vertAlign w:val="subscript"/>
        </w:rPr>
        <w:t>3</w:t>
      </w:r>
      <w:r w:rsidRPr="00EC0535">
        <w:rPr>
          <w:rFonts w:ascii="Comic Sans MS" w:hAnsi="Comic Sans MS"/>
          <w:sz w:val="28"/>
          <w:szCs w:val="28"/>
        </w:rPr>
        <w:t xml:space="preserve"> per litre of water</w:t>
      </w:r>
    </w:p>
    <w:p w:rsidR="007969B4" w:rsidRDefault="00EC0535" w:rsidP="00EC0535">
      <w:pPr>
        <w:pBdr>
          <w:top w:val="single" w:sz="4" w:space="1" w:color="auto"/>
          <w:left w:val="single" w:sz="4" w:space="4" w:color="auto"/>
          <w:bottom w:val="single" w:sz="4" w:space="1" w:color="auto"/>
          <w:right w:val="single" w:sz="4" w:space="4" w:color="auto"/>
        </w:pBdr>
        <w:ind w:left="2160" w:hanging="2160"/>
        <w:rPr>
          <w:rFonts w:ascii="Comic Sans MS" w:hAnsi="Comic Sans MS"/>
          <w:vertAlign w:val="subscript"/>
        </w:rPr>
      </w:pPr>
      <w:r w:rsidRPr="00EC0535">
        <w:rPr>
          <w:rFonts w:ascii="Comic Sans MS" w:hAnsi="Comic Sans MS"/>
          <w:sz w:val="28"/>
          <w:szCs w:val="28"/>
        </w:rPr>
        <w:t>Solution B:</w:t>
      </w:r>
      <w:r w:rsidRPr="00EC0535">
        <w:rPr>
          <w:rFonts w:ascii="Comic Sans MS" w:hAnsi="Comic Sans MS"/>
          <w:sz w:val="28"/>
          <w:szCs w:val="28"/>
        </w:rPr>
        <w:tab/>
        <w:t>0.20 g of Na</w:t>
      </w:r>
      <w:r w:rsidRPr="00EC0535">
        <w:rPr>
          <w:rFonts w:ascii="Comic Sans MS" w:hAnsi="Comic Sans MS"/>
          <w:sz w:val="28"/>
          <w:szCs w:val="28"/>
          <w:vertAlign w:val="subscript"/>
        </w:rPr>
        <w:t>2</w:t>
      </w:r>
      <w:r w:rsidRPr="00EC0535">
        <w:rPr>
          <w:rFonts w:ascii="Comic Sans MS" w:hAnsi="Comic Sans MS"/>
          <w:sz w:val="28"/>
          <w:szCs w:val="28"/>
        </w:rPr>
        <w:t>S</w:t>
      </w:r>
      <w:r w:rsidRPr="00EC0535">
        <w:rPr>
          <w:rFonts w:ascii="Comic Sans MS" w:hAnsi="Comic Sans MS"/>
          <w:sz w:val="28"/>
          <w:szCs w:val="28"/>
          <w:vertAlign w:val="subscript"/>
        </w:rPr>
        <w:t>2</w:t>
      </w:r>
      <w:r w:rsidRPr="00EC0535">
        <w:rPr>
          <w:rFonts w:ascii="Comic Sans MS" w:hAnsi="Comic Sans MS"/>
          <w:sz w:val="28"/>
          <w:szCs w:val="28"/>
        </w:rPr>
        <w:t>O</w:t>
      </w:r>
      <w:r w:rsidRPr="00EC0535">
        <w:rPr>
          <w:rFonts w:ascii="Comic Sans MS" w:hAnsi="Comic Sans MS"/>
          <w:sz w:val="28"/>
          <w:szCs w:val="28"/>
          <w:vertAlign w:val="subscript"/>
        </w:rPr>
        <w:t>5(s)</w:t>
      </w:r>
      <w:r>
        <w:rPr>
          <w:rFonts w:ascii="Comic Sans MS" w:hAnsi="Comic Sans MS"/>
          <w:sz w:val="28"/>
          <w:szCs w:val="28"/>
        </w:rPr>
        <w:t xml:space="preserve"> to the 1 litre of</w:t>
      </w:r>
      <w:r w:rsidRPr="00EC0535">
        <w:rPr>
          <w:rFonts w:ascii="Comic Sans MS" w:hAnsi="Comic Sans MS"/>
          <w:sz w:val="28"/>
          <w:szCs w:val="28"/>
        </w:rPr>
        <w:t xml:space="preserve"> starch </w:t>
      </w:r>
      <w:r>
        <w:rPr>
          <w:rFonts w:ascii="Comic Sans MS" w:hAnsi="Comic Sans MS"/>
          <w:sz w:val="28"/>
          <w:szCs w:val="28"/>
        </w:rPr>
        <w:t xml:space="preserve">                  </w:t>
      </w:r>
      <w:r w:rsidRPr="00EC0535">
        <w:rPr>
          <w:rFonts w:ascii="Comic Sans MS" w:hAnsi="Comic Sans MS"/>
          <w:sz w:val="28"/>
          <w:szCs w:val="28"/>
        </w:rPr>
        <w:t xml:space="preserve">solution &amp; 5 mL of 1.0 </w:t>
      </w:r>
      <w:r w:rsidRPr="00EC0535">
        <w:rPr>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8" o:title=""/>
          </v:shape>
          <o:OLEObject Type="Embed" ProgID="Equation.3" ShapeID="_x0000_i1025" DrawAspect="Content" ObjectID="_1394366987" r:id="rId9"/>
        </w:object>
      </w:r>
      <w:r w:rsidRPr="00EC0535">
        <w:rPr>
          <w:rFonts w:ascii="Comic Sans MS" w:hAnsi="Comic Sans MS"/>
        </w:rPr>
        <w:t>H</w:t>
      </w:r>
      <w:r w:rsidRPr="00EC0535">
        <w:rPr>
          <w:rFonts w:ascii="Comic Sans MS" w:hAnsi="Comic Sans MS"/>
          <w:vertAlign w:val="subscript"/>
        </w:rPr>
        <w:t>2</w:t>
      </w:r>
      <w:r w:rsidRPr="00EC0535">
        <w:rPr>
          <w:rFonts w:ascii="Comic Sans MS" w:hAnsi="Comic Sans MS"/>
        </w:rPr>
        <w:t>SO</w:t>
      </w:r>
      <w:r w:rsidRPr="00EC0535">
        <w:rPr>
          <w:rFonts w:ascii="Comic Sans MS" w:hAnsi="Comic Sans MS"/>
          <w:vertAlign w:val="subscript"/>
        </w:rPr>
        <w:t>4(aq)</w:t>
      </w:r>
    </w:p>
    <w:p w:rsidR="00EC0535" w:rsidRPr="00EC0535" w:rsidRDefault="00EC0535" w:rsidP="00EC0535">
      <w:pPr>
        <w:pBdr>
          <w:top w:val="single" w:sz="4" w:space="1" w:color="auto"/>
          <w:left w:val="single" w:sz="4" w:space="4" w:color="auto"/>
          <w:bottom w:val="single" w:sz="4" w:space="1" w:color="auto"/>
          <w:right w:val="single" w:sz="4" w:space="4" w:color="auto"/>
        </w:pBdr>
        <w:ind w:left="2160" w:hanging="2160"/>
        <w:rPr>
          <w:rFonts w:ascii="Comic Sans MS" w:hAnsi="Comic Sans MS"/>
          <w:sz w:val="28"/>
          <w:szCs w:val="28"/>
        </w:rPr>
      </w:pPr>
      <w:r>
        <w:rPr>
          <w:rFonts w:ascii="Comic Sans MS" w:hAnsi="Comic Sans MS"/>
          <w:vertAlign w:val="subscript"/>
        </w:rPr>
        <w:tab/>
        <w:t xml:space="preserve">**** </w:t>
      </w:r>
      <w:r w:rsidRPr="00EC0535">
        <w:rPr>
          <w:rFonts w:ascii="Comic Sans MS" w:hAnsi="Comic Sans MS"/>
          <w:sz w:val="28"/>
          <w:szCs w:val="28"/>
          <w:highlight w:val="cyan"/>
        </w:rPr>
        <w:t>add the sulfuric acid about 1 – 2 h before you plan to use the solutions!!!!!</w:t>
      </w:r>
    </w:p>
    <w:p w:rsidR="00EC0535" w:rsidRDefault="00EC0535" w:rsidP="005E1BF8">
      <w:pPr>
        <w:ind w:left="1440" w:hanging="1440"/>
        <w:rPr>
          <w:rFonts w:ascii="Comic Sans MS" w:hAnsi="Comic Sans MS"/>
        </w:rPr>
      </w:pPr>
    </w:p>
    <w:p w:rsidR="00EC0535" w:rsidRDefault="00EC0535" w:rsidP="00EC0535">
      <w:pPr>
        <w:rPr>
          <w:rFonts w:ascii="Comic Sans MS" w:hAnsi="Comic Sans MS"/>
        </w:rPr>
      </w:pPr>
      <w:r>
        <w:rPr>
          <w:rFonts w:ascii="Comic Sans MS" w:hAnsi="Comic Sans MS"/>
        </w:rPr>
        <w:t>Test the solutions yourself to check the length of time until the blue colour appears.  For part A you would like the time for the reaction to be between 10 and 15 seconds. If it is not in this ballpark, adjust the solutions as given below</w:t>
      </w:r>
    </w:p>
    <w:p w:rsidR="00EC0535" w:rsidRPr="004C0FEA" w:rsidRDefault="00EC0535" w:rsidP="00EC0535">
      <w:pPr>
        <w:pStyle w:val="ListParagraph"/>
        <w:numPr>
          <w:ilvl w:val="0"/>
          <w:numId w:val="8"/>
        </w:numPr>
        <w:rPr>
          <w:rFonts w:ascii="Comic Sans MS" w:hAnsi="Comic Sans MS"/>
        </w:rPr>
      </w:pPr>
      <w:r>
        <w:rPr>
          <w:rFonts w:ascii="Comic Sans MS" w:hAnsi="Comic Sans MS"/>
        </w:rPr>
        <w:lastRenderedPageBreak/>
        <w:t xml:space="preserve">If the </w:t>
      </w:r>
      <w:r w:rsidR="004C0FEA">
        <w:rPr>
          <w:rFonts w:ascii="Comic Sans MS" w:hAnsi="Comic Sans MS"/>
        </w:rPr>
        <w:t>solutions require MORE than 15 seconds to react, add a bit more Na</w:t>
      </w:r>
      <w:r w:rsidR="004C0FEA">
        <w:rPr>
          <w:rFonts w:ascii="Comic Sans MS" w:hAnsi="Comic Sans MS"/>
          <w:vertAlign w:val="subscript"/>
        </w:rPr>
        <w:t>2</w:t>
      </w:r>
      <w:r w:rsidR="004C0FEA">
        <w:rPr>
          <w:rFonts w:ascii="Comic Sans MS" w:hAnsi="Comic Sans MS"/>
        </w:rPr>
        <w:t>S</w:t>
      </w:r>
      <w:r w:rsidR="004C0FEA">
        <w:rPr>
          <w:rFonts w:ascii="Comic Sans MS" w:hAnsi="Comic Sans MS"/>
          <w:vertAlign w:val="subscript"/>
        </w:rPr>
        <w:t>2</w:t>
      </w:r>
      <w:r w:rsidR="004C0FEA">
        <w:rPr>
          <w:rFonts w:ascii="Comic Sans MS" w:hAnsi="Comic Sans MS"/>
        </w:rPr>
        <w:t>O</w:t>
      </w:r>
      <w:r w:rsidR="004C0FEA">
        <w:rPr>
          <w:rFonts w:ascii="Comic Sans MS" w:hAnsi="Comic Sans MS"/>
          <w:vertAlign w:val="subscript"/>
        </w:rPr>
        <w:t xml:space="preserve">3 </w:t>
      </w:r>
      <w:r w:rsidR="004C0FEA">
        <w:rPr>
          <w:rFonts w:ascii="Comic Sans MS" w:hAnsi="Comic Sans MS"/>
        </w:rPr>
        <w:t xml:space="preserve"> or a little more acid to </w:t>
      </w:r>
      <w:r w:rsidR="004C0FEA">
        <w:rPr>
          <w:rFonts w:ascii="Comic Sans MS" w:hAnsi="Comic Sans MS"/>
          <w:u w:val="single"/>
        </w:rPr>
        <w:t>Solution B</w:t>
      </w:r>
    </w:p>
    <w:p w:rsidR="004C0FEA" w:rsidRPr="004C0FEA" w:rsidRDefault="004C0FEA" w:rsidP="00EC0535">
      <w:pPr>
        <w:pStyle w:val="ListParagraph"/>
        <w:numPr>
          <w:ilvl w:val="0"/>
          <w:numId w:val="8"/>
        </w:numPr>
        <w:rPr>
          <w:rFonts w:ascii="Comic Sans MS" w:hAnsi="Comic Sans MS"/>
          <w:b/>
        </w:rPr>
      </w:pPr>
      <w:r w:rsidRPr="004C0FEA">
        <w:rPr>
          <w:rFonts w:ascii="Comic Sans MS" w:hAnsi="Comic Sans MS"/>
          <w:b/>
        </w:rPr>
        <w:t xml:space="preserve">If the solutions react too quickly (less than 10 seconds), then dilute </w:t>
      </w:r>
      <w:r w:rsidRPr="004C0FEA">
        <w:rPr>
          <w:rFonts w:ascii="Comic Sans MS" w:hAnsi="Comic Sans MS"/>
          <w:b/>
          <w:u w:val="single"/>
        </w:rPr>
        <w:t xml:space="preserve">solution A </w:t>
      </w:r>
      <w:r w:rsidRPr="004C0FEA">
        <w:rPr>
          <w:rFonts w:ascii="Comic Sans MS" w:hAnsi="Comic Sans MS"/>
          <w:b/>
        </w:rPr>
        <w:t xml:space="preserve"> by adding some distilled water.</w:t>
      </w:r>
    </w:p>
    <w:p w:rsidR="00EC0535" w:rsidRPr="004C0FEA" w:rsidRDefault="00EC0535" w:rsidP="005E1BF8">
      <w:pPr>
        <w:ind w:left="1440" w:hanging="1440"/>
        <w:rPr>
          <w:rFonts w:ascii="Comic Sans MS" w:hAnsi="Comic Sans MS"/>
          <w:b/>
        </w:rPr>
      </w:pPr>
    </w:p>
    <w:p w:rsidR="00EC0535" w:rsidRDefault="00EC0535" w:rsidP="00B500AF">
      <w:pPr>
        <w:rPr>
          <w:rFonts w:ascii="Comic Sans MS" w:hAnsi="Comic Sans MS"/>
        </w:rPr>
      </w:pPr>
    </w:p>
    <w:p w:rsidR="007969B4" w:rsidRPr="007B6C4B" w:rsidRDefault="007969B4" w:rsidP="005E1BF8">
      <w:pPr>
        <w:ind w:left="1440" w:hanging="1440"/>
        <w:rPr>
          <w:rFonts w:ascii="Comic Sans MS" w:hAnsi="Comic Sans MS"/>
        </w:rPr>
      </w:pPr>
      <w:r w:rsidRPr="007B6C4B">
        <w:rPr>
          <w:rFonts w:ascii="Comic Sans MS" w:hAnsi="Comic Sans MS"/>
        </w:rPr>
        <w:t>Prelab:</w:t>
      </w:r>
      <w:r w:rsidRPr="007B6C4B">
        <w:rPr>
          <w:rFonts w:ascii="Comic Sans MS" w:hAnsi="Comic Sans MS"/>
        </w:rPr>
        <w:tab/>
        <w:t>Use oxidation numbers to balance each reaction below. Clearly identify the OA and the RA for each reaction.</w:t>
      </w:r>
      <w:r w:rsidR="007D70C3" w:rsidRPr="007B6C4B">
        <w:rPr>
          <w:rFonts w:ascii="Comic Sans MS" w:hAnsi="Comic Sans MS"/>
        </w:rPr>
        <w:t xml:space="preserve"> (6 marks)</w:t>
      </w:r>
    </w:p>
    <w:p w:rsidR="007969B4" w:rsidRPr="007B6C4B" w:rsidRDefault="007969B4" w:rsidP="007969B4">
      <w:pPr>
        <w:rPr>
          <w:rFonts w:ascii="Comic Sans MS" w:hAnsi="Comic Sans MS"/>
        </w:rPr>
      </w:pPr>
    </w:p>
    <w:p w:rsidR="007969B4" w:rsidRPr="007B6C4B" w:rsidRDefault="007969B4" w:rsidP="004943A5">
      <w:pPr>
        <w:numPr>
          <w:ilvl w:val="0"/>
          <w:numId w:val="2"/>
        </w:numPr>
        <w:pBdr>
          <w:top w:val="single" w:sz="4" w:space="1" w:color="auto"/>
          <w:left w:val="single" w:sz="4" w:space="4" w:color="auto"/>
          <w:bottom w:val="single" w:sz="4" w:space="1" w:color="auto"/>
          <w:right w:val="single" w:sz="4" w:space="4" w:color="auto"/>
        </w:pBdr>
        <w:rPr>
          <w:rFonts w:ascii="Comic Sans MS" w:hAnsi="Comic Sans MS"/>
        </w:rPr>
      </w:pPr>
      <w:r w:rsidRPr="007B6C4B">
        <w:rPr>
          <w:rFonts w:ascii="Comic Sans MS" w:hAnsi="Comic Sans MS"/>
        </w:rPr>
        <w:t>Reaction 1</w:t>
      </w:r>
      <w:r w:rsidRPr="007B6C4B">
        <w:rPr>
          <w:rFonts w:ascii="Comic Sans MS" w:hAnsi="Comic Sans MS"/>
        </w:rPr>
        <w:tab/>
        <w:t>IO</w:t>
      </w:r>
      <w:r w:rsidRPr="007B6C4B">
        <w:rPr>
          <w:rFonts w:ascii="Comic Sans MS" w:hAnsi="Comic Sans MS"/>
          <w:vertAlign w:val="subscript"/>
        </w:rPr>
        <w:t>3</w:t>
      </w:r>
      <w:r w:rsidRPr="007B6C4B">
        <w:rPr>
          <w:rFonts w:ascii="Comic Sans MS" w:hAnsi="Comic Sans MS"/>
          <w:vertAlign w:val="superscript"/>
        </w:rPr>
        <w:t>-</w:t>
      </w:r>
      <w:r w:rsidRPr="007B6C4B">
        <w:rPr>
          <w:rFonts w:ascii="Comic Sans MS" w:hAnsi="Comic Sans MS"/>
          <w:vertAlign w:val="subscript"/>
        </w:rPr>
        <w:t>(aq)</w:t>
      </w:r>
      <w:r w:rsidRPr="007B6C4B">
        <w:rPr>
          <w:rFonts w:ascii="Comic Sans MS" w:hAnsi="Comic Sans MS"/>
        </w:rPr>
        <w:t xml:space="preserve">  +  HSO</w:t>
      </w:r>
      <w:r w:rsidRPr="007B6C4B">
        <w:rPr>
          <w:rFonts w:ascii="Comic Sans MS" w:hAnsi="Comic Sans MS"/>
          <w:vertAlign w:val="subscript"/>
        </w:rPr>
        <w:t>3</w:t>
      </w:r>
      <w:r w:rsidRPr="007B6C4B">
        <w:rPr>
          <w:rFonts w:ascii="Comic Sans MS" w:hAnsi="Comic Sans MS"/>
          <w:vertAlign w:val="superscript"/>
        </w:rPr>
        <w:t>-</w:t>
      </w:r>
      <w:r w:rsidRPr="007B6C4B">
        <w:rPr>
          <w:rFonts w:ascii="Comic Sans MS" w:hAnsi="Comic Sans MS"/>
          <w:vertAlign w:val="subscript"/>
        </w:rPr>
        <w:t>(aq)</w:t>
      </w:r>
      <w:r w:rsidR="007B6C4B">
        <w:rPr>
          <w:rFonts w:ascii="Comic Sans MS" w:hAnsi="Comic Sans MS"/>
        </w:rPr>
        <w:t xml:space="preserve">  </w:t>
      </w:r>
      <w:r w:rsidR="007B6C4B" w:rsidRPr="007B6C4B">
        <w:rPr>
          <w:rFonts w:ascii="Comic Sans MS" w:hAnsi="Comic Sans MS"/>
        </w:rPr>
        <w:sym w:font="Wingdings" w:char="F0DF"/>
      </w:r>
      <w:r w:rsidR="007B6C4B">
        <w:rPr>
          <w:rFonts w:ascii="Comic Sans MS" w:hAnsi="Comic Sans MS"/>
        </w:rPr>
        <w:t xml:space="preserve"> </w:t>
      </w:r>
      <w:r w:rsidR="007B6C4B" w:rsidRPr="007B6C4B">
        <w:rPr>
          <w:rFonts w:ascii="Comic Sans MS" w:hAnsi="Comic Sans MS"/>
        </w:rPr>
        <w:sym w:font="Wingdings" w:char="F0E0"/>
      </w:r>
      <w:r w:rsidRPr="007B6C4B">
        <w:rPr>
          <w:rFonts w:ascii="Comic Sans MS" w:hAnsi="Comic Sans MS"/>
        </w:rPr>
        <w:t xml:space="preserve">  I</w:t>
      </w:r>
      <w:r w:rsidRPr="007B6C4B">
        <w:rPr>
          <w:rFonts w:ascii="Comic Sans MS" w:hAnsi="Comic Sans MS"/>
          <w:vertAlign w:val="superscript"/>
        </w:rPr>
        <w:t>-</w:t>
      </w:r>
      <w:r w:rsidRPr="007B6C4B">
        <w:rPr>
          <w:rFonts w:ascii="Comic Sans MS" w:hAnsi="Comic Sans MS"/>
          <w:vertAlign w:val="subscript"/>
        </w:rPr>
        <w:t>(aq)</w:t>
      </w:r>
      <w:r w:rsidRPr="007B6C4B">
        <w:rPr>
          <w:rFonts w:ascii="Comic Sans MS" w:hAnsi="Comic Sans MS"/>
        </w:rPr>
        <w:t xml:space="preserve">  + SO</w:t>
      </w:r>
      <w:r w:rsidRPr="007B6C4B">
        <w:rPr>
          <w:rFonts w:ascii="Comic Sans MS" w:hAnsi="Comic Sans MS"/>
          <w:vertAlign w:val="subscript"/>
        </w:rPr>
        <w:t>4</w:t>
      </w:r>
      <w:r w:rsidRPr="007B6C4B">
        <w:rPr>
          <w:rFonts w:ascii="Comic Sans MS" w:hAnsi="Comic Sans MS"/>
          <w:vertAlign w:val="superscript"/>
        </w:rPr>
        <w:t>2-</w:t>
      </w:r>
      <w:r w:rsidRPr="007B6C4B">
        <w:rPr>
          <w:rFonts w:ascii="Comic Sans MS" w:hAnsi="Comic Sans MS"/>
          <w:vertAlign w:val="subscript"/>
        </w:rPr>
        <w:t>(aq)</w:t>
      </w:r>
    </w:p>
    <w:p w:rsidR="007969B4" w:rsidRPr="007B6C4B" w:rsidRDefault="007969B4" w:rsidP="007969B4">
      <w:pPr>
        <w:rPr>
          <w:rFonts w:ascii="Comic Sans MS" w:hAnsi="Comic Sans MS"/>
        </w:rPr>
      </w:pPr>
    </w:p>
    <w:p w:rsidR="007969B4" w:rsidRPr="007B6C4B" w:rsidRDefault="004943A5" w:rsidP="007D70C3">
      <w:pPr>
        <w:numPr>
          <w:ilvl w:val="1"/>
          <w:numId w:val="2"/>
        </w:numPr>
        <w:rPr>
          <w:rFonts w:ascii="Comic Sans MS" w:hAnsi="Comic Sans MS"/>
        </w:rPr>
      </w:pPr>
      <w:r>
        <w:rPr>
          <w:rFonts w:ascii="Comic Sans MS" w:hAnsi="Comic Sans MS"/>
        </w:rPr>
        <w:t xml:space="preserve">Oxidation </w:t>
      </w:r>
      <w:r w:rsidR="007D70C3" w:rsidRPr="007B6C4B">
        <w:rPr>
          <w:rFonts w:ascii="Comic Sans MS" w:hAnsi="Comic Sans MS"/>
        </w:rPr>
        <w:t xml:space="preserve"> </w:t>
      </w:r>
      <w:r w:rsidR="00B500AF">
        <w:rPr>
          <w:rFonts w:ascii="Comic Sans MS" w:hAnsi="Comic Sans MS"/>
          <w:color w:val="E36C0A" w:themeColor="accent6" w:themeShade="BF"/>
          <w:u w:val="single"/>
        </w:rPr>
        <w:t>H</w:t>
      </w:r>
      <w:r w:rsidR="00B500AF">
        <w:rPr>
          <w:rFonts w:ascii="Comic Sans MS" w:hAnsi="Comic Sans MS"/>
          <w:color w:val="E36C0A" w:themeColor="accent6" w:themeShade="BF"/>
          <w:u w:val="single"/>
          <w:vertAlign w:val="subscript"/>
        </w:rPr>
        <w:t>2</w:t>
      </w:r>
      <w:r w:rsidR="00B500AF">
        <w:rPr>
          <w:rFonts w:ascii="Comic Sans MS" w:hAnsi="Comic Sans MS"/>
          <w:color w:val="E36C0A" w:themeColor="accent6" w:themeShade="BF"/>
          <w:u w:val="single"/>
        </w:rPr>
        <w:t>O</w:t>
      </w:r>
      <w:r w:rsidR="00B500AF">
        <w:rPr>
          <w:rFonts w:ascii="Comic Sans MS" w:hAnsi="Comic Sans MS"/>
          <w:color w:val="E36C0A" w:themeColor="accent6" w:themeShade="BF"/>
          <w:u w:val="single"/>
          <w:vertAlign w:val="subscript"/>
        </w:rPr>
        <w:t xml:space="preserve"> </w:t>
      </w:r>
      <w:r w:rsidR="00B500AF">
        <w:rPr>
          <w:rFonts w:ascii="Comic Sans MS" w:hAnsi="Comic Sans MS"/>
          <w:color w:val="E36C0A" w:themeColor="accent6" w:themeShade="BF"/>
          <w:u w:val="single"/>
        </w:rPr>
        <w:t>+ HSO</w:t>
      </w:r>
      <w:r w:rsidR="00B500AF">
        <w:rPr>
          <w:rFonts w:ascii="Comic Sans MS" w:hAnsi="Comic Sans MS"/>
          <w:color w:val="E36C0A" w:themeColor="accent6" w:themeShade="BF"/>
          <w:u w:val="single"/>
          <w:vertAlign w:val="subscript"/>
        </w:rPr>
        <w:t>3</w:t>
      </w:r>
      <w:r w:rsidR="00B500AF">
        <w:rPr>
          <w:rFonts w:ascii="Comic Sans MS" w:hAnsi="Comic Sans MS"/>
          <w:color w:val="E36C0A" w:themeColor="accent6" w:themeShade="BF"/>
          <w:u w:val="single"/>
          <w:vertAlign w:val="superscript"/>
        </w:rPr>
        <w:t>-</w:t>
      </w:r>
      <w:r w:rsidR="00B500AF">
        <w:rPr>
          <w:rFonts w:ascii="Comic Sans MS" w:hAnsi="Comic Sans MS"/>
          <w:color w:val="E36C0A" w:themeColor="accent6" w:themeShade="BF"/>
          <w:u w:val="single"/>
        </w:rPr>
        <w:t xml:space="preserve"> </w:t>
      </w:r>
      <w:r w:rsidR="00B500AF" w:rsidRPr="00B500AF">
        <w:rPr>
          <w:rFonts w:ascii="Comic Sans MS" w:hAnsi="Comic Sans MS"/>
          <w:color w:val="E36C0A" w:themeColor="accent6" w:themeShade="BF"/>
          <w:u w:val="single"/>
        </w:rPr>
        <w:sym w:font="Wingdings" w:char="F0E0"/>
      </w:r>
      <w:r w:rsidR="00B500AF">
        <w:rPr>
          <w:rFonts w:ascii="Comic Sans MS" w:hAnsi="Comic Sans MS"/>
          <w:color w:val="E36C0A" w:themeColor="accent6" w:themeShade="BF"/>
          <w:u w:val="single"/>
        </w:rPr>
        <w:t xml:space="preserve">  SO</w:t>
      </w:r>
      <w:r w:rsidR="00B500AF">
        <w:rPr>
          <w:rFonts w:ascii="Comic Sans MS" w:hAnsi="Comic Sans MS"/>
          <w:color w:val="E36C0A" w:themeColor="accent6" w:themeShade="BF"/>
          <w:u w:val="single"/>
          <w:vertAlign w:val="subscript"/>
        </w:rPr>
        <w:t>4</w:t>
      </w:r>
      <w:r w:rsidR="00B500AF">
        <w:rPr>
          <w:rFonts w:ascii="Comic Sans MS" w:hAnsi="Comic Sans MS"/>
          <w:color w:val="E36C0A" w:themeColor="accent6" w:themeShade="BF"/>
          <w:u w:val="single"/>
          <w:vertAlign w:val="superscript"/>
        </w:rPr>
        <w:t>2-</w:t>
      </w:r>
      <w:r w:rsidR="00B500AF">
        <w:rPr>
          <w:rFonts w:ascii="Comic Sans MS" w:hAnsi="Comic Sans MS"/>
          <w:color w:val="E36C0A" w:themeColor="accent6" w:themeShade="BF"/>
          <w:u w:val="single"/>
        </w:rPr>
        <w:t xml:space="preserve"> + 3H</w:t>
      </w:r>
      <w:r w:rsidR="00B500AF">
        <w:rPr>
          <w:rFonts w:ascii="Comic Sans MS" w:hAnsi="Comic Sans MS"/>
          <w:color w:val="E36C0A" w:themeColor="accent6" w:themeShade="BF"/>
          <w:u w:val="single"/>
          <w:vertAlign w:val="superscript"/>
        </w:rPr>
        <w:t>+</w:t>
      </w:r>
      <w:r w:rsidR="00B500AF">
        <w:rPr>
          <w:rFonts w:ascii="Comic Sans MS" w:hAnsi="Comic Sans MS"/>
          <w:color w:val="E36C0A" w:themeColor="accent6" w:themeShade="BF"/>
          <w:u w:val="single"/>
        </w:rPr>
        <w:t xml:space="preserve"> + 2e</w:t>
      </w:r>
      <w:r w:rsidR="00B500AF">
        <w:rPr>
          <w:rFonts w:ascii="Comic Sans MS" w:hAnsi="Comic Sans MS"/>
          <w:color w:val="E36C0A" w:themeColor="accent6" w:themeShade="BF"/>
          <w:u w:val="single"/>
          <w:vertAlign w:val="superscript"/>
        </w:rPr>
        <w:t>-</w:t>
      </w:r>
    </w:p>
    <w:p w:rsidR="007D70C3" w:rsidRPr="007B6C4B" w:rsidRDefault="007D70C3" w:rsidP="007D70C3">
      <w:pPr>
        <w:ind w:left="1080"/>
        <w:rPr>
          <w:rFonts w:ascii="Comic Sans MS" w:hAnsi="Comic Sans MS"/>
        </w:rPr>
      </w:pPr>
    </w:p>
    <w:p w:rsidR="007D70C3" w:rsidRPr="00B500AF" w:rsidRDefault="004943A5" w:rsidP="007D70C3">
      <w:pPr>
        <w:numPr>
          <w:ilvl w:val="1"/>
          <w:numId w:val="2"/>
        </w:numPr>
        <w:rPr>
          <w:rFonts w:ascii="Comic Sans MS" w:hAnsi="Comic Sans MS"/>
          <w:color w:val="E36C0A" w:themeColor="accent6" w:themeShade="BF"/>
          <w:u w:val="single"/>
        </w:rPr>
      </w:pPr>
      <w:r>
        <w:rPr>
          <w:rFonts w:ascii="Comic Sans MS" w:hAnsi="Comic Sans MS"/>
        </w:rPr>
        <w:t xml:space="preserve">Reduction </w:t>
      </w:r>
      <w:r w:rsidR="007D70C3" w:rsidRPr="007B6C4B">
        <w:rPr>
          <w:rFonts w:ascii="Comic Sans MS" w:hAnsi="Comic Sans MS"/>
        </w:rPr>
        <w:t xml:space="preserve"> </w:t>
      </w:r>
      <w:r w:rsidR="00B500AF">
        <w:rPr>
          <w:rFonts w:ascii="Comic Sans MS" w:hAnsi="Comic Sans MS"/>
          <w:color w:val="E36C0A" w:themeColor="accent6" w:themeShade="BF"/>
          <w:u w:val="single"/>
        </w:rPr>
        <w:t>6H</w:t>
      </w:r>
      <w:r w:rsidR="00B500AF">
        <w:rPr>
          <w:rFonts w:ascii="Comic Sans MS" w:hAnsi="Comic Sans MS"/>
          <w:color w:val="E36C0A" w:themeColor="accent6" w:themeShade="BF"/>
          <w:u w:val="single"/>
          <w:vertAlign w:val="superscript"/>
        </w:rPr>
        <w:t>+</w:t>
      </w:r>
      <w:r w:rsidR="00B500AF">
        <w:rPr>
          <w:rFonts w:ascii="Comic Sans MS" w:hAnsi="Comic Sans MS"/>
          <w:color w:val="E36C0A" w:themeColor="accent6" w:themeShade="BF"/>
          <w:u w:val="single"/>
        </w:rPr>
        <w:t xml:space="preserve"> + 6e</w:t>
      </w:r>
      <w:r w:rsidR="00B500AF">
        <w:rPr>
          <w:rFonts w:ascii="Comic Sans MS" w:hAnsi="Comic Sans MS"/>
          <w:color w:val="E36C0A" w:themeColor="accent6" w:themeShade="BF"/>
          <w:u w:val="single"/>
          <w:vertAlign w:val="superscript"/>
        </w:rPr>
        <w:t>-</w:t>
      </w:r>
      <w:r w:rsidR="00B500AF">
        <w:rPr>
          <w:rFonts w:ascii="Comic Sans MS" w:hAnsi="Comic Sans MS"/>
          <w:color w:val="E36C0A" w:themeColor="accent6" w:themeShade="BF"/>
          <w:u w:val="single"/>
        </w:rPr>
        <w:t xml:space="preserve"> + </w:t>
      </w:r>
      <w:r w:rsidR="00B500AF" w:rsidRPr="00B500AF">
        <w:rPr>
          <w:rFonts w:ascii="Comic Sans MS" w:hAnsi="Comic Sans MS"/>
          <w:color w:val="E36C0A" w:themeColor="accent6" w:themeShade="BF"/>
          <w:u w:val="single"/>
        </w:rPr>
        <w:t>IO</w:t>
      </w:r>
      <w:r w:rsidR="00B500AF" w:rsidRPr="00B500AF">
        <w:rPr>
          <w:rFonts w:ascii="Comic Sans MS" w:hAnsi="Comic Sans MS"/>
          <w:color w:val="E36C0A" w:themeColor="accent6" w:themeShade="BF"/>
          <w:u w:val="single"/>
          <w:vertAlign w:val="subscript"/>
        </w:rPr>
        <w:t>3</w:t>
      </w:r>
      <w:r w:rsidR="00B500AF" w:rsidRPr="00317EF9">
        <w:rPr>
          <w:rFonts w:ascii="Comic Sans MS" w:hAnsi="Comic Sans MS"/>
          <w:color w:val="E36C0A" w:themeColor="accent6" w:themeShade="BF"/>
          <w:vertAlign w:val="superscript"/>
        </w:rPr>
        <w:t xml:space="preserve"> -</w:t>
      </w:r>
      <w:r w:rsidR="00B500AF" w:rsidRPr="00B500AF">
        <w:rPr>
          <w:rFonts w:ascii="Comic Sans MS" w:hAnsi="Comic Sans MS"/>
          <w:color w:val="E36C0A" w:themeColor="accent6" w:themeShade="BF"/>
          <w:u w:val="single"/>
          <w:vertAlign w:val="subscript"/>
        </w:rPr>
        <w:t xml:space="preserve"> </w:t>
      </w:r>
      <w:r w:rsidR="00B500AF" w:rsidRPr="00B500AF">
        <w:rPr>
          <w:rFonts w:ascii="Comic Sans MS" w:hAnsi="Comic Sans MS"/>
          <w:color w:val="E36C0A" w:themeColor="accent6" w:themeShade="BF"/>
          <w:u w:val="single"/>
        </w:rPr>
        <w:t xml:space="preserve"> </w:t>
      </w:r>
      <w:r w:rsidR="00B500AF" w:rsidRPr="00B500AF">
        <w:rPr>
          <w:rFonts w:ascii="Comic Sans MS" w:hAnsi="Comic Sans MS"/>
          <w:color w:val="E36C0A" w:themeColor="accent6" w:themeShade="BF"/>
          <w:u w:val="single"/>
        </w:rPr>
        <w:sym w:font="Wingdings" w:char="F0E0"/>
      </w:r>
      <w:r w:rsidR="00B500AF" w:rsidRPr="00B500AF">
        <w:rPr>
          <w:rFonts w:ascii="Comic Sans MS" w:hAnsi="Comic Sans MS"/>
          <w:color w:val="E36C0A" w:themeColor="accent6" w:themeShade="BF"/>
          <w:u w:val="single"/>
        </w:rPr>
        <w:t xml:space="preserve"> I</w:t>
      </w:r>
      <w:r w:rsidR="00B500AF" w:rsidRPr="00B500AF">
        <w:rPr>
          <w:rFonts w:ascii="Comic Sans MS" w:hAnsi="Comic Sans MS"/>
          <w:color w:val="E36C0A" w:themeColor="accent6" w:themeShade="BF"/>
          <w:u w:val="single"/>
          <w:vertAlign w:val="superscript"/>
        </w:rPr>
        <w:t>-</w:t>
      </w:r>
      <w:r w:rsidR="00B500AF" w:rsidRPr="00B500AF">
        <w:rPr>
          <w:rFonts w:ascii="Comic Sans MS" w:hAnsi="Comic Sans MS"/>
          <w:color w:val="E36C0A" w:themeColor="accent6" w:themeShade="BF"/>
          <w:u w:val="single"/>
        </w:rPr>
        <w:t xml:space="preserve"> + 3H</w:t>
      </w:r>
      <w:r w:rsidR="00B500AF" w:rsidRPr="00B500AF">
        <w:rPr>
          <w:rFonts w:ascii="Comic Sans MS" w:hAnsi="Comic Sans MS"/>
          <w:color w:val="E36C0A" w:themeColor="accent6" w:themeShade="BF"/>
          <w:u w:val="single"/>
          <w:vertAlign w:val="subscript"/>
        </w:rPr>
        <w:t>2</w:t>
      </w:r>
      <w:r w:rsidR="00B500AF" w:rsidRPr="00B500AF">
        <w:rPr>
          <w:rFonts w:ascii="Comic Sans MS" w:hAnsi="Comic Sans MS"/>
          <w:color w:val="E36C0A" w:themeColor="accent6" w:themeShade="BF"/>
          <w:u w:val="single"/>
        </w:rPr>
        <w:t>O</w:t>
      </w:r>
    </w:p>
    <w:p w:rsidR="007D70C3" w:rsidRPr="00B500AF" w:rsidRDefault="007D70C3" w:rsidP="007D70C3">
      <w:pPr>
        <w:ind w:left="1080"/>
        <w:rPr>
          <w:rFonts w:ascii="Comic Sans MS" w:hAnsi="Comic Sans MS"/>
          <w:color w:val="E36C0A" w:themeColor="accent6" w:themeShade="BF"/>
          <w:u w:val="single"/>
        </w:rPr>
      </w:pPr>
    </w:p>
    <w:p w:rsidR="00B500AF" w:rsidRPr="004943A5" w:rsidRDefault="007B6C4B" w:rsidP="004943A5">
      <w:pPr>
        <w:pBdr>
          <w:top w:val="single" w:sz="4" w:space="1" w:color="auto"/>
          <w:left w:val="single" w:sz="4" w:space="4" w:color="auto"/>
          <w:bottom w:val="single" w:sz="4" w:space="1" w:color="auto"/>
          <w:right w:val="single" w:sz="4" w:space="4" w:color="auto"/>
        </w:pBdr>
        <w:rPr>
          <w:rFonts w:ascii="Comic Sans MS" w:hAnsi="Comic Sans MS"/>
          <w:color w:val="31849B" w:themeColor="accent5" w:themeShade="BF"/>
        </w:rPr>
      </w:pPr>
      <w:r w:rsidRPr="004943A5">
        <w:rPr>
          <w:rFonts w:ascii="Comic Sans MS" w:hAnsi="Comic Sans MS"/>
          <w:color w:val="31849B" w:themeColor="accent5" w:themeShade="BF"/>
        </w:rPr>
        <w:t>Redox</w:t>
      </w:r>
      <w:r w:rsidR="004943A5" w:rsidRPr="004943A5">
        <w:rPr>
          <w:rFonts w:ascii="Comic Sans MS" w:hAnsi="Comic Sans MS"/>
          <w:color w:val="31849B" w:themeColor="accent5" w:themeShade="BF"/>
        </w:rPr>
        <w:t xml:space="preserve"> </w:t>
      </w:r>
      <w:r w:rsidRPr="004943A5">
        <w:rPr>
          <w:rFonts w:ascii="Comic Sans MS" w:hAnsi="Comic Sans MS"/>
          <w:color w:val="31849B" w:themeColor="accent5" w:themeShade="BF"/>
        </w:rPr>
        <w:t>reaction</w:t>
      </w:r>
      <w:r w:rsidR="004943A5" w:rsidRPr="004943A5">
        <w:rPr>
          <w:rFonts w:ascii="Comic Sans MS" w:hAnsi="Comic Sans MS"/>
          <w:color w:val="31849B" w:themeColor="accent5" w:themeShade="BF"/>
        </w:rPr>
        <w:tab/>
      </w:r>
      <w:r w:rsidR="004943A5" w:rsidRPr="004943A5">
        <w:rPr>
          <w:rFonts w:ascii="Comic Sans MS" w:hAnsi="Comic Sans MS"/>
          <w:color w:val="31849B" w:themeColor="accent5" w:themeShade="BF"/>
        </w:rPr>
        <w:tab/>
      </w:r>
      <w:r w:rsidR="00B500AF" w:rsidRPr="004943A5">
        <w:rPr>
          <w:rFonts w:ascii="Comic Sans MS" w:hAnsi="Comic Sans MS"/>
          <w:color w:val="31849B" w:themeColor="accent5" w:themeShade="BF"/>
          <w:u w:val="single"/>
        </w:rPr>
        <w:t>3HSO</w:t>
      </w:r>
      <w:r w:rsidR="00B500AF" w:rsidRPr="004943A5">
        <w:rPr>
          <w:rFonts w:ascii="Comic Sans MS" w:hAnsi="Comic Sans MS"/>
          <w:color w:val="31849B" w:themeColor="accent5" w:themeShade="BF"/>
          <w:u w:val="single"/>
          <w:vertAlign w:val="subscript"/>
        </w:rPr>
        <w:t>3</w:t>
      </w:r>
      <w:r w:rsidR="00B500AF" w:rsidRPr="004943A5">
        <w:rPr>
          <w:rFonts w:ascii="Comic Sans MS" w:hAnsi="Comic Sans MS"/>
          <w:color w:val="31849B" w:themeColor="accent5" w:themeShade="BF"/>
          <w:u w:val="single"/>
          <w:vertAlign w:val="superscript"/>
        </w:rPr>
        <w:t>-</w:t>
      </w:r>
      <w:r w:rsidR="00B500AF" w:rsidRPr="004943A5">
        <w:rPr>
          <w:rFonts w:ascii="Comic Sans MS" w:hAnsi="Comic Sans MS"/>
          <w:color w:val="31849B" w:themeColor="accent5" w:themeShade="BF"/>
          <w:u w:val="single"/>
        </w:rPr>
        <w:t xml:space="preserve"> + IO</w:t>
      </w:r>
      <w:r w:rsidR="00B500AF" w:rsidRPr="004943A5">
        <w:rPr>
          <w:rFonts w:ascii="Comic Sans MS" w:hAnsi="Comic Sans MS"/>
          <w:color w:val="31849B" w:themeColor="accent5" w:themeShade="BF"/>
          <w:u w:val="single"/>
          <w:vertAlign w:val="subscript"/>
        </w:rPr>
        <w:t>3</w:t>
      </w:r>
      <w:r w:rsidR="00B500AF" w:rsidRPr="004943A5">
        <w:rPr>
          <w:rFonts w:ascii="Comic Sans MS" w:hAnsi="Comic Sans MS"/>
          <w:color w:val="31849B" w:themeColor="accent5" w:themeShade="BF"/>
          <w:u w:val="single"/>
          <w:vertAlign w:val="superscript"/>
        </w:rPr>
        <w:t>-</w:t>
      </w:r>
      <w:r w:rsidR="00B500AF" w:rsidRPr="004943A5">
        <w:rPr>
          <w:rFonts w:ascii="Comic Sans MS" w:hAnsi="Comic Sans MS"/>
          <w:color w:val="31849B" w:themeColor="accent5" w:themeShade="BF"/>
          <w:u w:val="single"/>
        </w:rPr>
        <w:t xml:space="preserve"> </w:t>
      </w:r>
      <w:r w:rsidR="00B500AF" w:rsidRPr="004943A5">
        <w:rPr>
          <w:rFonts w:ascii="Comic Sans MS" w:hAnsi="Comic Sans MS"/>
          <w:color w:val="31849B" w:themeColor="accent5" w:themeShade="BF"/>
          <w:u w:val="single"/>
        </w:rPr>
        <w:sym w:font="Wingdings" w:char="F0E0"/>
      </w:r>
      <w:r w:rsidR="00B500AF" w:rsidRPr="004943A5">
        <w:rPr>
          <w:rFonts w:ascii="Comic Sans MS" w:hAnsi="Comic Sans MS"/>
          <w:color w:val="31849B" w:themeColor="accent5" w:themeShade="BF"/>
          <w:u w:val="single"/>
        </w:rPr>
        <w:t xml:space="preserve">  3SO</w:t>
      </w:r>
      <w:r w:rsidR="00B500AF" w:rsidRPr="004943A5">
        <w:rPr>
          <w:rFonts w:ascii="Comic Sans MS" w:hAnsi="Comic Sans MS"/>
          <w:color w:val="31849B" w:themeColor="accent5" w:themeShade="BF"/>
          <w:u w:val="single"/>
          <w:vertAlign w:val="subscript"/>
        </w:rPr>
        <w:t>4</w:t>
      </w:r>
      <w:r w:rsidR="00B500AF" w:rsidRPr="004943A5">
        <w:rPr>
          <w:rFonts w:ascii="Comic Sans MS" w:hAnsi="Comic Sans MS"/>
          <w:color w:val="31849B" w:themeColor="accent5" w:themeShade="BF"/>
          <w:u w:val="single"/>
          <w:vertAlign w:val="superscript"/>
        </w:rPr>
        <w:t>2-</w:t>
      </w:r>
      <w:r w:rsidR="00B500AF" w:rsidRPr="004943A5">
        <w:rPr>
          <w:rFonts w:ascii="Comic Sans MS" w:hAnsi="Comic Sans MS"/>
          <w:color w:val="31849B" w:themeColor="accent5" w:themeShade="BF"/>
          <w:u w:val="single"/>
        </w:rPr>
        <w:t xml:space="preserve"> + 3H</w:t>
      </w:r>
      <w:r w:rsidR="00B500AF" w:rsidRPr="004943A5">
        <w:rPr>
          <w:rFonts w:ascii="Comic Sans MS" w:hAnsi="Comic Sans MS"/>
          <w:color w:val="31849B" w:themeColor="accent5" w:themeShade="BF"/>
          <w:u w:val="single"/>
          <w:vertAlign w:val="superscript"/>
        </w:rPr>
        <w:t>+</w:t>
      </w:r>
      <w:r w:rsidR="00B500AF" w:rsidRPr="004943A5">
        <w:rPr>
          <w:rFonts w:ascii="Comic Sans MS" w:hAnsi="Comic Sans MS"/>
          <w:color w:val="31849B" w:themeColor="accent5" w:themeShade="BF"/>
          <w:u w:val="single"/>
        </w:rPr>
        <w:t xml:space="preserve"> </w:t>
      </w:r>
      <w:r w:rsidR="00317EF9" w:rsidRPr="004943A5">
        <w:rPr>
          <w:rFonts w:ascii="Comic Sans MS" w:hAnsi="Comic Sans MS"/>
          <w:color w:val="31849B" w:themeColor="accent5" w:themeShade="BF"/>
          <w:u w:val="single"/>
        </w:rPr>
        <w:t xml:space="preserve">+ I- </w:t>
      </w:r>
    </w:p>
    <w:p w:rsidR="004943A5" w:rsidRDefault="004943A5" w:rsidP="004943A5">
      <w:pPr>
        <w:ind w:firstLine="720"/>
        <w:rPr>
          <w:rFonts w:ascii="Comic Sans MS" w:hAnsi="Comic Sans MS"/>
          <w:color w:val="E36C0A" w:themeColor="accent6" w:themeShade="BF"/>
          <w:u w:val="single"/>
        </w:rPr>
      </w:pPr>
    </w:p>
    <w:p w:rsidR="009B640D" w:rsidRDefault="009B640D" w:rsidP="004943A5">
      <w:pPr>
        <w:ind w:firstLine="720"/>
        <w:rPr>
          <w:rFonts w:ascii="Comic Sans MS" w:hAnsi="Comic Sans MS"/>
          <w:color w:val="E36C0A" w:themeColor="accent6" w:themeShade="BF"/>
          <w:u w:val="single"/>
        </w:rPr>
      </w:pPr>
    </w:p>
    <w:p w:rsidR="009B640D" w:rsidRPr="00B500AF" w:rsidRDefault="009B640D" w:rsidP="004943A5">
      <w:pPr>
        <w:ind w:firstLine="720"/>
        <w:rPr>
          <w:rFonts w:ascii="Comic Sans MS" w:hAnsi="Comic Sans MS"/>
          <w:color w:val="E36C0A" w:themeColor="accent6" w:themeShade="BF"/>
          <w:u w:val="single"/>
        </w:rPr>
      </w:pPr>
    </w:p>
    <w:p w:rsidR="007969B4" w:rsidRPr="009B640D" w:rsidRDefault="004943A5" w:rsidP="009B640D">
      <w:pPr>
        <w:pStyle w:val="ListParagraph"/>
        <w:numPr>
          <w:ilvl w:val="0"/>
          <w:numId w:val="2"/>
        </w:numPr>
        <w:pBdr>
          <w:top w:val="single" w:sz="4" w:space="1" w:color="auto"/>
          <w:left w:val="single" w:sz="4" w:space="4" w:color="auto"/>
          <w:bottom w:val="single" w:sz="4" w:space="1" w:color="auto"/>
          <w:right w:val="single" w:sz="4" w:space="4" w:color="auto"/>
        </w:pBdr>
        <w:rPr>
          <w:rFonts w:ascii="Comic Sans MS" w:hAnsi="Comic Sans MS"/>
        </w:rPr>
      </w:pPr>
      <w:r w:rsidRPr="009B640D">
        <w:rPr>
          <w:rFonts w:ascii="Comic Sans MS" w:hAnsi="Comic Sans MS"/>
        </w:rPr>
        <w:t>Reaction 2</w:t>
      </w:r>
      <w:r w:rsidRPr="009B640D">
        <w:rPr>
          <w:rFonts w:ascii="Comic Sans MS" w:hAnsi="Comic Sans MS"/>
        </w:rPr>
        <w:tab/>
      </w:r>
      <w:r w:rsidRPr="009B640D">
        <w:rPr>
          <w:rFonts w:ascii="Comic Sans MS" w:hAnsi="Comic Sans MS"/>
        </w:rPr>
        <w:tab/>
      </w:r>
      <w:r w:rsidRPr="009B640D">
        <w:rPr>
          <w:rFonts w:ascii="Comic Sans MS" w:hAnsi="Comic Sans MS"/>
        </w:rPr>
        <w:tab/>
        <w:t xml:space="preserve"> 2</w:t>
      </w:r>
      <w:r w:rsidR="007969B4" w:rsidRPr="009B640D">
        <w:rPr>
          <w:rFonts w:ascii="Comic Sans MS" w:hAnsi="Comic Sans MS"/>
        </w:rPr>
        <w:t>I</w:t>
      </w:r>
      <w:r w:rsidR="007969B4" w:rsidRPr="009B640D">
        <w:rPr>
          <w:rFonts w:ascii="Comic Sans MS" w:hAnsi="Comic Sans MS"/>
          <w:vertAlign w:val="superscript"/>
        </w:rPr>
        <w:t>-</w:t>
      </w:r>
      <w:r w:rsidR="007969B4" w:rsidRPr="009B640D">
        <w:rPr>
          <w:rFonts w:ascii="Comic Sans MS" w:hAnsi="Comic Sans MS"/>
          <w:vertAlign w:val="subscript"/>
        </w:rPr>
        <w:t>(aq)</w:t>
      </w:r>
      <w:r w:rsidR="007969B4" w:rsidRPr="009B640D">
        <w:rPr>
          <w:rFonts w:ascii="Comic Sans MS" w:hAnsi="Comic Sans MS"/>
        </w:rPr>
        <w:t xml:space="preserve">  +  IO</w:t>
      </w:r>
      <w:r w:rsidR="007969B4" w:rsidRPr="009B640D">
        <w:rPr>
          <w:rFonts w:ascii="Comic Sans MS" w:hAnsi="Comic Sans MS"/>
          <w:vertAlign w:val="subscript"/>
        </w:rPr>
        <w:t>3</w:t>
      </w:r>
      <w:r w:rsidR="007969B4" w:rsidRPr="009B640D">
        <w:rPr>
          <w:rFonts w:ascii="Comic Sans MS" w:hAnsi="Comic Sans MS"/>
          <w:vertAlign w:val="superscript"/>
        </w:rPr>
        <w:t>-</w:t>
      </w:r>
      <w:r w:rsidR="007969B4" w:rsidRPr="009B640D">
        <w:rPr>
          <w:rFonts w:ascii="Comic Sans MS" w:hAnsi="Comic Sans MS"/>
          <w:vertAlign w:val="subscript"/>
        </w:rPr>
        <w:t>(aq</w:t>
      </w:r>
      <w:r w:rsidR="007969B4" w:rsidRPr="009B640D">
        <w:rPr>
          <w:rFonts w:ascii="Comic Sans MS" w:hAnsi="Comic Sans MS"/>
        </w:rPr>
        <w:t xml:space="preserve">  &lt; ---- &gt;  I</w:t>
      </w:r>
      <w:r w:rsidR="007969B4" w:rsidRPr="009B640D">
        <w:rPr>
          <w:rFonts w:ascii="Comic Sans MS" w:hAnsi="Comic Sans MS"/>
          <w:vertAlign w:val="subscript"/>
        </w:rPr>
        <w:t>2(s)</w:t>
      </w:r>
      <w:r w:rsidR="007969B4" w:rsidRPr="009B640D">
        <w:rPr>
          <w:rFonts w:ascii="Comic Sans MS" w:hAnsi="Comic Sans MS"/>
        </w:rPr>
        <w:t xml:space="preserve">  </w:t>
      </w:r>
    </w:p>
    <w:p w:rsidR="004943A5" w:rsidRDefault="004943A5" w:rsidP="00B500AF">
      <w:pPr>
        <w:rPr>
          <w:rFonts w:ascii="Comic Sans MS" w:hAnsi="Comic Sans MS"/>
        </w:rPr>
      </w:pPr>
    </w:p>
    <w:p w:rsidR="004943A5" w:rsidRPr="007B6C4B" w:rsidRDefault="004943A5" w:rsidP="00B500AF">
      <w:pPr>
        <w:rPr>
          <w:rFonts w:ascii="Comic Sans MS" w:hAnsi="Comic Sans MS"/>
        </w:rPr>
      </w:pPr>
    </w:p>
    <w:p w:rsidR="007D70C3" w:rsidRPr="004943A5" w:rsidRDefault="004943A5" w:rsidP="007D70C3">
      <w:pPr>
        <w:numPr>
          <w:ilvl w:val="1"/>
          <w:numId w:val="2"/>
        </w:numPr>
        <w:ind w:left="1080"/>
        <w:rPr>
          <w:rFonts w:ascii="Comic Sans MS" w:hAnsi="Comic Sans MS"/>
          <w:color w:val="F79646" w:themeColor="accent6"/>
          <w:u w:val="single"/>
        </w:rPr>
      </w:pPr>
      <w:r w:rsidRPr="004943A5">
        <w:rPr>
          <w:rFonts w:ascii="Comic Sans MS" w:hAnsi="Comic Sans MS"/>
        </w:rPr>
        <w:t>Oxidation</w:t>
      </w:r>
      <w:r>
        <w:rPr>
          <w:rFonts w:ascii="Comic Sans MS" w:hAnsi="Comic Sans MS"/>
        </w:rPr>
        <w:tab/>
      </w:r>
      <w:r>
        <w:rPr>
          <w:rFonts w:ascii="Comic Sans MS" w:hAnsi="Comic Sans MS"/>
        </w:rPr>
        <w:tab/>
      </w:r>
      <w:r w:rsidRPr="004943A5">
        <w:rPr>
          <w:rFonts w:ascii="Comic Sans MS" w:hAnsi="Comic Sans MS"/>
        </w:rPr>
        <w:t xml:space="preserve"> </w:t>
      </w:r>
      <w:r>
        <w:rPr>
          <w:rFonts w:ascii="Comic Sans MS" w:hAnsi="Comic Sans MS"/>
          <w:color w:val="F79646" w:themeColor="accent6"/>
          <w:u w:val="single"/>
        </w:rPr>
        <w:t>2I</w:t>
      </w:r>
      <w:r>
        <w:rPr>
          <w:rFonts w:ascii="Comic Sans MS" w:hAnsi="Comic Sans MS"/>
          <w:color w:val="F79646" w:themeColor="accent6"/>
          <w:vertAlign w:val="superscript"/>
        </w:rPr>
        <w:t>-</w:t>
      </w:r>
      <w:r>
        <w:rPr>
          <w:rFonts w:ascii="Comic Sans MS" w:hAnsi="Comic Sans MS"/>
          <w:color w:val="F79646" w:themeColor="accent6"/>
        </w:rPr>
        <w:t xml:space="preserve"> </w:t>
      </w:r>
      <w:r w:rsidRPr="004943A5">
        <w:rPr>
          <w:rFonts w:ascii="Comic Sans MS" w:hAnsi="Comic Sans MS"/>
          <w:color w:val="F79646" w:themeColor="accent6"/>
        </w:rPr>
        <w:sym w:font="Wingdings" w:char="F0E0"/>
      </w:r>
      <w:r>
        <w:rPr>
          <w:rFonts w:ascii="Comic Sans MS" w:hAnsi="Comic Sans MS"/>
          <w:color w:val="F79646" w:themeColor="accent6"/>
        </w:rPr>
        <w:t xml:space="preserve">  </w:t>
      </w:r>
      <w:r>
        <w:rPr>
          <w:rFonts w:ascii="Comic Sans MS" w:hAnsi="Comic Sans MS"/>
          <w:color w:val="F79646" w:themeColor="accent6"/>
          <w:u w:val="single"/>
        </w:rPr>
        <w:t>I</w:t>
      </w:r>
      <w:r>
        <w:rPr>
          <w:rFonts w:ascii="Comic Sans MS" w:hAnsi="Comic Sans MS"/>
          <w:color w:val="F79646" w:themeColor="accent6"/>
          <w:u w:val="single"/>
          <w:vertAlign w:val="subscript"/>
        </w:rPr>
        <w:t>2</w:t>
      </w:r>
      <w:r>
        <w:rPr>
          <w:rFonts w:ascii="Comic Sans MS" w:hAnsi="Comic Sans MS"/>
          <w:color w:val="F79646" w:themeColor="accent6"/>
          <w:u w:val="single"/>
        </w:rPr>
        <w:t xml:space="preserve"> + 2e</w:t>
      </w:r>
      <w:r>
        <w:rPr>
          <w:rFonts w:ascii="Comic Sans MS" w:hAnsi="Comic Sans MS"/>
          <w:color w:val="F79646" w:themeColor="accent6"/>
          <w:vertAlign w:val="superscript"/>
        </w:rPr>
        <w:t>-</w:t>
      </w:r>
    </w:p>
    <w:p w:rsidR="007969B4" w:rsidRPr="004943A5" w:rsidRDefault="004943A5" w:rsidP="007969B4">
      <w:pPr>
        <w:numPr>
          <w:ilvl w:val="1"/>
          <w:numId w:val="2"/>
        </w:numPr>
        <w:rPr>
          <w:rFonts w:ascii="Comic Sans MS" w:hAnsi="Comic Sans MS"/>
          <w:color w:val="F79646" w:themeColor="accent6"/>
          <w:u w:val="single"/>
        </w:rPr>
      </w:pPr>
      <w:r w:rsidRPr="004943A5">
        <w:rPr>
          <w:rFonts w:ascii="Comic Sans MS" w:hAnsi="Comic Sans MS"/>
        </w:rPr>
        <w:t xml:space="preserve">Reduction </w:t>
      </w:r>
      <w:r>
        <w:rPr>
          <w:rFonts w:ascii="Comic Sans MS" w:hAnsi="Comic Sans MS"/>
        </w:rPr>
        <w:tab/>
      </w:r>
      <w:r>
        <w:rPr>
          <w:rFonts w:ascii="Comic Sans MS" w:hAnsi="Comic Sans MS"/>
        </w:rPr>
        <w:tab/>
      </w:r>
      <w:r w:rsidRPr="004943A5">
        <w:rPr>
          <w:rFonts w:ascii="Comic Sans MS" w:hAnsi="Comic Sans MS"/>
          <w:color w:val="F79646" w:themeColor="accent6"/>
          <w:u w:val="single"/>
        </w:rPr>
        <w:t>2IO</w:t>
      </w:r>
      <w:r w:rsidRPr="004943A5">
        <w:rPr>
          <w:rFonts w:ascii="Comic Sans MS" w:hAnsi="Comic Sans MS"/>
          <w:color w:val="F79646" w:themeColor="accent6"/>
          <w:u w:val="single"/>
          <w:vertAlign w:val="subscript"/>
        </w:rPr>
        <w:t>3</w:t>
      </w:r>
      <w:r w:rsidRPr="004943A5">
        <w:rPr>
          <w:rFonts w:ascii="Comic Sans MS" w:hAnsi="Comic Sans MS"/>
          <w:color w:val="F79646" w:themeColor="accent6"/>
          <w:u w:val="single"/>
          <w:vertAlign w:val="superscript"/>
        </w:rPr>
        <w:t xml:space="preserve">-  </w:t>
      </w:r>
      <w:r w:rsidRPr="004943A5">
        <w:rPr>
          <w:rFonts w:ascii="Comic Sans MS" w:hAnsi="Comic Sans MS"/>
          <w:color w:val="F79646" w:themeColor="accent6"/>
          <w:u w:val="single"/>
        </w:rPr>
        <w:t xml:space="preserve"> + 12H</w:t>
      </w:r>
      <w:r w:rsidRPr="004943A5">
        <w:rPr>
          <w:rFonts w:ascii="Comic Sans MS" w:hAnsi="Comic Sans MS"/>
          <w:color w:val="F79646" w:themeColor="accent6"/>
          <w:u w:val="single"/>
          <w:vertAlign w:val="superscript"/>
        </w:rPr>
        <w:t>+</w:t>
      </w:r>
      <w:r w:rsidRPr="004943A5">
        <w:rPr>
          <w:rFonts w:ascii="Comic Sans MS" w:hAnsi="Comic Sans MS"/>
          <w:color w:val="F79646" w:themeColor="accent6"/>
          <w:u w:val="single"/>
        </w:rPr>
        <w:t xml:space="preserve"> + 10e</w:t>
      </w:r>
      <w:r w:rsidRPr="004943A5">
        <w:rPr>
          <w:rFonts w:ascii="Comic Sans MS" w:hAnsi="Comic Sans MS"/>
          <w:color w:val="F79646" w:themeColor="accent6"/>
          <w:u w:val="single"/>
          <w:vertAlign w:val="superscript"/>
        </w:rPr>
        <w:t>-</w:t>
      </w:r>
      <w:r w:rsidRPr="004943A5">
        <w:rPr>
          <w:rFonts w:ascii="Comic Sans MS" w:hAnsi="Comic Sans MS"/>
          <w:color w:val="F79646" w:themeColor="accent6"/>
          <w:u w:val="single"/>
        </w:rPr>
        <w:t xml:space="preserve"> </w:t>
      </w:r>
      <w:r w:rsidRPr="004943A5">
        <w:rPr>
          <w:rFonts w:ascii="Comic Sans MS" w:hAnsi="Comic Sans MS"/>
          <w:color w:val="F79646" w:themeColor="accent6"/>
          <w:u w:val="single"/>
          <w:vertAlign w:val="superscript"/>
        </w:rPr>
        <w:t xml:space="preserve"> </w:t>
      </w:r>
      <w:r w:rsidRPr="004943A5">
        <w:rPr>
          <w:rFonts w:ascii="Comic Sans MS" w:hAnsi="Comic Sans MS"/>
          <w:color w:val="F79646" w:themeColor="accent6"/>
          <w:u w:val="single"/>
        </w:rPr>
        <w:sym w:font="Wingdings" w:char="F0E0"/>
      </w:r>
      <w:r w:rsidRPr="004943A5">
        <w:rPr>
          <w:rFonts w:ascii="Comic Sans MS" w:hAnsi="Comic Sans MS"/>
          <w:color w:val="F79646" w:themeColor="accent6"/>
          <w:u w:val="single"/>
        </w:rPr>
        <w:t xml:space="preserve">  I</w:t>
      </w:r>
      <w:r w:rsidRPr="004943A5">
        <w:rPr>
          <w:rFonts w:ascii="Comic Sans MS" w:hAnsi="Comic Sans MS"/>
          <w:color w:val="F79646" w:themeColor="accent6"/>
          <w:u w:val="single"/>
          <w:vertAlign w:val="subscript"/>
        </w:rPr>
        <w:t>2</w:t>
      </w:r>
      <w:r w:rsidRPr="004943A5">
        <w:rPr>
          <w:rFonts w:ascii="Comic Sans MS" w:hAnsi="Comic Sans MS"/>
          <w:color w:val="F79646" w:themeColor="accent6"/>
          <w:u w:val="single"/>
        </w:rPr>
        <w:t xml:space="preserve"> + 6H</w:t>
      </w:r>
      <w:r w:rsidRPr="004943A5">
        <w:rPr>
          <w:rFonts w:ascii="Comic Sans MS" w:hAnsi="Comic Sans MS"/>
          <w:color w:val="F79646" w:themeColor="accent6"/>
          <w:u w:val="single"/>
          <w:vertAlign w:val="subscript"/>
        </w:rPr>
        <w:t>2</w:t>
      </w:r>
      <w:r w:rsidRPr="004943A5">
        <w:rPr>
          <w:rFonts w:ascii="Comic Sans MS" w:hAnsi="Comic Sans MS"/>
          <w:color w:val="F79646" w:themeColor="accent6"/>
          <w:u w:val="single"/>
        </w:rPr>
        <w:t>O</w:t>
      </w:r>
    </w:p>
    <w:p w:rsidR="004943A5" w:rsidRPr="004943A5" w:rsidRDefault="007B6C4B" w:rsidP="004943A5">
      <w:pPr>
        <w:pBdr>
          <w:top w:val="single" w:sz="4" w:space="1" w:color="auto"/>
          <w:left w:val="single" w:sz="4" w:space="4" w:color="auto"/>
          <w:bottom w:val="single" w:sz="4" w:space="1" w:color="auto"/>
          <w:right w:val="single" w:sz="4" w:space="4" w:color="auto"/>
        </w:pBdr>
        <w:rPr>
          <w:rFonts w:ascii="Comic Sans MS" w:hAnsi="Comic Sans MS"/>
          <w:color w:val="31849B" w:themeColor="accent5" w:themeShade="BF"/>
        </w:rPr>
      </w:pPr>
      <w:r w:rsidRPr="004943A5">
        <w:rPr>
          <w:rFonts w:ascii="Comic Sans MS" w:hAnsi="Comic Sans MS"/>
          <w:color w:val="31849B" w:themeColor="accent5" w:themeShade="BF"/>
        </w:rPr>
        <w:t>Redox reaction</w:t>
      </w:r>
      <w:r w:rsidR="004943A5" w:rsidRPr="004943A5">
        <w:rPr>
          <w:rFonts w:ascii="Comic Sans MS" w:hAnsi="Comic Sans MS"/>
          <w:color w:val="31849B" w:themeColor="accent5" w:themeShade="BF"/>
        </w:rPr>
        <w:t xml:space="preserve">  </w:t>
      </w:r>
      <w:r w:rsidR="004943A5" w:rsidRPr="004943A5">
        <w:rPr>
          <w:rFonts w:ascii="Comic Sans MS" w:hAnsi="Comic Sans MS"/>
          <w:color w:val="31849B" w:themeColor="accent5" w:themeShade="BF"/>
        </w:rPr>
        <w:tab/>
      </w:r>
      <w:r w:rsidR="004943A5" w:rsidRPr="004943A5">
        <w:rPr>
          <w:rFonts w:ascii="Comic Sans MS" w:hAnsi="Comic Sans MS"/>
          <w:color w:val="31849B" w:themeColor="accent5" w:themeShade="BF"/>
        </w:rPr>
        <w:tab/>
        <w:t xml:space="preserve"> 10I</w:t>
      </w:r>
      <w:r w:rsidR="004943A5" w:rsidRPr="004943A5">
        <w:rPr>
          <w:rFonts w:ascii="Comic Sans MS" w:hAnsi="Comic Sans MS"/>
          <w:color w:val="31849B" w:themeColor="accent5" w:themeShade="BF"/>
          <w:vertAlign w:val="superscript"/>
        </w:rPr>
        <w:t>-</w:t>
      </w:r>
      <w:r w:rsidR="004943A5" w:rsidRPr="004943A5">
        <w:rPr>
          <w:rFonts w:ascii="Comic Sans MS" w:hAnsi="Comic Sans MS"/>
          <w:color w:val="31849B" w:themeColor="accent5" w:themeShade="BF"/>
        </w:rPr>
        <w:t xml:space="preserve"> + 2IO</w:t>
      </w:r>
      <w:r w:rsidR="004943A5" w:rsidRPr="004943A5">
        <w:rPr>
          <w:rFonts w:ascii="Comic Sans MS" w:hAnsi="Comic Sans MS"/>
          <w:color w:val="31849B" w:themeColor="accent5" w:themeShade="BF"/>
          <w:vertAlign w:val="subscript"/>
        </w:rPr>
        <w:t>3</w:t>
      </w:r>
      <w:r w:rsidR="004943A5" w:rsidRPr="004943A5">
        <w:rPr>
          <w:rFonts w:ascii="Comic Sans MS" w:hAnsi="Comic Sans MS"/>
          <w:color w:val="31849B" w:themeColor="accent5" w:themeShade="BF"/>
          <w:vertAlign w:val="superscript"/>
        </w:rPr>
        <w:softHyphen/>
        <w:t>-</w:t>
      </w:r>
      <w:r w:rsidR="004943A5" w:rsidRPr="004943A5">
        <w:rPr>
          <w:rFonts w:ascii="Comic Sans MS" w:hAnsi="Comic Sans MS"/>
          <w:color w:val="31849B" w:themeColor="accent5" w:themeShade="BF"/>
        </w:rPr>
        <w:t xml:space="preserve"> + 12H</w:t>
      </w:r>
      <w:r w:rsidR="004943A5" w:rsidRPr="004943A5">
        <w:rPr>
          <w:rFonts w:ascii="Comic Sans MS" w:hAnsi="Comic Sans MS"/>
          <w:color w:val="31849B" w:themeColor="accent5" w:themeShade="BF"/>
          <w:vertAlign w:val="superscript"/>
        </w:rPr>
        <w:t>+</w:t>
      </w:r>
      <w:r w:rsidR="004943A5" w:rsidRPr="004943A5">
        <w:rPr>
          <w:rFonts w:ascii="Comic Sans MS" w:hAnsi="Comic Sans MS"/>
          <w:color w:val="31849B" w:themeColor="accent5" w:themeShade="BF"/>
        </w:rPr>
        <w:t xml:space="preserve"> </w:t>
      </w:r>
      <w:r w:rsidR="004943A5" w:rsidRPr="004943A5">
        <w:rPr>
          <w:rFonts w:ascii="Comic Sans MS" w:hAnsi="Comic Sans MS"/>
          <w:color w:val="31849B" w:themeColor="accent5" w:themeShade="BF"/>
        </w:rPr>
        <w:sym w:font="Wingdings" w:char="F0E0"/>
      </w:r>
      <w:r w:rsidR="004943A5" w:rsidRPr="004943A5">
        <w:rPr>
          <w:rFonts w:ascii="Comic Sans MS" w:hAnsi="Comic Sans MS"/>
          <w:color w:val="31849B" w:themeColor="accent5" w:themeShade="BF"/>
        </w:rPr>
        <w:t xml:space="preserve">  6I</w:t>
      </w:r>
      <w:r w:rsidR="004943A5" w:rsidRPr="004943A5">
        <w:rPr>
          <w:rFonts w:ascii="Comic Sans MS" w:hAnsi="Comic Sans MS"/>
          <w:color w:val="31849B" w:themeColor="accent5" w:themeShade="BF"/>
          <w:vertAlign w:val="subscript"/>
        </w:rPr>
        <w:t>2</w:t>
      </w:r>
      <w:r w:rsidR="004943A5" w:rsidRPr="004943A5">
        <w:rPr>
          <w:rFonts w:ascii="Comic Sans MS" w:hAnsi="Comic Sans MS"/>
          <w:color w:val="31849B" w:themeColor="accent5" w:themeShade="BF"/>
        </w:rPr>
        <w:t xml:space="preserve"> + 6H</w:t>
      </w:r>
      <w:r w:rsidR="004943A5" w:rsidRPr="004943A5">
        <w:rPr>
          <w:rFonts w:ascii="Comic Sans MS" w:hAnsi="Comic Sans MS"/>
          <w:color w:val="31849B" w:themeColor="accent5" w:themeShade="BF"/>
          <w:vertAlign w:val="subscript"/>
        </w:rPr>
        <w:t>2</w:t>
      </w:r>
      <w:r w:rsidR="004943A5" w:rsidRPr="004943A5">
        <w:rPr>
          <w:rFonts w:ascii="Comic Sans MS" w:hAnsi="Comic Sans MS"/>
          <w:color w:val="31849B" w:themeColor="accent5" w:themeShade="BF"/>
        </w:rPr>
        <w:t>O</w:t>
      </w:r>
    </w:p>
    <w:p w:rsidR="004943A5" w:rsidRDefault="004943A5" w:rsidP="007969B4">
      <w:pPr>
        <w:rPr>
          <w:rFonts w:ascii="Comic Sans MS" w:hAnsi="Comic Sans MS"/>
        </w:rPr>
      </w:pPr>
    </w:p>
    <w:p w:rsidR="0025749F" w:rsidRPr="007B6C4B" w:rsidRDefault="007B6C4B" w:rsidP="007969B4">
      <w:pPr>
        <w:rPr>
          <w:rFonts w:ascii="Comic Sans MS" w:hAnsi="Comic Sans MS"/>
        </w:rPr>
      </w:pPr>
      <w:r>
        <w:rPr>
          <w:rFonts w:ascii="Comic Sans MS" w:hAnsi="Comic Sans MS"/>
        </w:rPr>
        <w:t>Identify</w:t>
      </w:r>
      <w:r w:rsidR="0025749F" w:rsidRPr="007B6C4B">
        <w:rPr>
          <w:rFonts w:ascii="Comic Sans MS" w:hAnsi="Comic Sans MS"/>
        </w:rPr>
        <w:t xml:space="preserve"> control variable(s) that will be used in this experiment</w:t>
      </w:r>
      <w:r>
        <w:rPr>
          <w:rFonts w:ascii="Comic Sans MS" w:hAnsi="Comic Sans MS"/>
        </w:rPr>
        <w:t>. (1 mark</w:t>
      </w:r>
      <w:r w:rsidR="007D70C3" w:rsidRPr="007B6C4B">
        <w:rPr>
          <w:rFonts w:ascii="Comic Sans MS" w:hAnsi="Comic Sans MS"/>
        </w:rPr>
        <w:t>)</w:t>
      </w:r>
    </w:p>
    <w:p w:rsidR="0025749F" w:rsidRPr="007B6C4B" w:rsidRDefault="0025749F" w:rsidP="007969B4">
      <w:pPr>
        <w:rPr>
          <w:rFonts w:ascii="Comic Sans MS" w:hAnsi="Comic Sans MS"/>
        </w:rPr>
      </w:pPr>
    </w:p>
    <w:p w:rsidR="007969B4" w:rsidRDefault="009B640D" w:rsidP="009B640D">
      <w:pPr>
        <w:pStyle w:val="ListParagraph"/>
        <w:numPr>
          <w:ilvl w:val="0"/>
          <w:numId w:val="2"/>
        </w:numPr>
        <w:rPr>
          <w:rFonts w:ascii="Comic Sans MS" w:hAnsi="Comic Sans MS"/>
        </w:rPr>
      </w:pPr>
      <w:r w:rsidRPr="009B640D">
        <w:rPr>
          <w:rFonts w:ascii="Comic Sans MS" w:hAnsi="Comic Sans MS"/>
        </w:rPr>
        <w:t>The concentration and temperature of solution B is unchanging</w:t>
      </w:r>
    </w:p>
    <w:p w:rsidR="009B640D" w:rsidRDefault="009B640D" w:rsidP="009B640D">
      <w:pPr>
        <w:pStyle w:val="ListParagraph"/>
        <w:numPr>
          <w:ilvl w:val="0"/>
          <w:numId w:val="2"/>
        </w:numPr>
        <w:rPr>
          <w:rFonts w:ascii="Comic Sans MS" w:hAnsi="Comic Sans MS"/>
        </w:rPr>
      </w:pPr>
      <w:r>
        <w:rPr>
          <w:rFonts w:ascii="Comic Sans MS" w:hAnsi="Comic Sans MS"/>
        </w:rPr>
        <w:t xml:space="preserve">The total volume of each reaction is kept at 20 mL. </w:t>
      </w:r>
    </w:p>
    <w:p w:rsidR="009B640D" w:rsidRPr="009B640D" w:rsidRDefault="009B640D" w:rsidP="009B640D">
      <w:pPr>
        <w:pStyle w:val="ListParagraph"/>
        <w:numPr>
          <w:ilvl w:val="0"/>
          <w:numId w:val="2"/>
        </w:numPr>
        <w:rPr>
          <w:rFonts w:ascii="Comic Sans MS" w:hAnsi="Comic Sans MS"/>
        </w:rPr>
      </w:pPr>
      <w:r>
        <w:rPr>
          <w:rFonts w:ascii="Comic Sans MS" w:hAnsi="Comic Sans MS"/>
        </w:rPr>
        <w:t xml:space="preserve">The same stop watch and time measuring person should be kept constant. </w:t>
      </w:r>
    </w:p>
    <w:p w:rsidR="009B640D" w:rsidRPr="007B6C4B" w:rsidRDefault="009B640D" w:rsidP="007969B4">
      <w:pPr>
        <w:rPr>
          <w:rFonts w:ascii="Comic Sans MS" w:hAnsi="Comic Sans MS"/>
        </w:rPr>
      </w:pPr>
    </w:p>
    <w:p w:rsidR="007969B4" w:rsidRPr="007B6C4B" w:rsidRDefault="007969B4" w:rsidP="007969B4">
      <w:pPr>
        <w:rPr>
          <w:rFonts w:ascii="Comic Sans MS" w:hAnsi="Comic Sans MS"/>
        </w:rPr>
      </w:pPr>
      <w:r w:rsidRPr="007B6C4B">
        <w:rPr>
          <w:rFonts w:ascii="Comic Sans MS" w:hAnsi="Comic Sans MS"/>
          <w:b/>
          <w:u w:val="single"/>
        </w:rPr>
        <w:t>Background:</w:t>
      </w:r>
      <w:r w:rsidRPr="007B6C4B">
        <w:rPr>
          <w:rFonts w:ascii="Comic Sans MS" w:hAnsi="Comic Sans MS"/>
        </w:rPr>
        <w:t xml:space="preserve">  </w:t>
      </w:r>
    </w:p>
    <w:p w:rsidR="007969B4" w:rsidRPr="007B6C4B" w:rsidRDefault="007969B4" w:rsidP="007969B4">
      <w:pPr>
        <w:rPr>
          <w:rFonts w:ascii="Comic Sans MS" w:hAnsi="Comic Sans MS"/>
        </w:rPr>
      </w:pPr>
      <w:r w:rsidRPr="007B6C4B">
        <w:rPr>
          <w:rFonts w:ascii="Comic Sans MS" w:hAnsi="Comic Sans MS"/>
        </w:rPr>
        <w:t xml:space="preserve">When the hydrogen sulfite ions are used up in reaction 1, the iodide ions react with the remaining iodate ions to produce iodine.  The molecular iodine </w:t>
      </w:r>
      <w:r w:rsidRPr="007B6C4B">
        <w:rPr>
          <w:rFonts w:ascii="Comic Sans MS" w:hAnsi="Comic Sans MS"/>
        </w:rPr>
        <w:lastRenderedPageBreak/>
        <w:t xml:space="preserve">forms a blue substance with the starch present in solution 2 to give a visible blue indication that the reaction has proceeded to reaction 2.  </w:t>
      </w:r>
    </w:p>
    <w:p w:rsidR="007969B4" w:rsidRPr="007B6C4B" w:rsidRDefault="007969B4" w:rsidP="007969B4">
      <w:pPr>
        <w:rPr>
          <w:rFonts w:ascii="Comic Sans MS" w:hAnsi="Comic Sans MS"/>
        </w:rPr>
      </w:pPr>
    </w:p>
    <w:p w:rsidR="007969B4" w:rsidRPr="007B6C4B" w:rsidRDefault="007969B4" w:rsidP="007969B4">
      <w:pPr>
        <w:rPr>
          <w:rFonts w:ascii="Comic Sans MS" w:hAnsi="Comic Sans MS"/>
        </w:rPr>
      </w:pPr>
      <w:r w:rsidRPr="007B6C4B">
        <w:rPr>
          <w:rFonts w:ascii="Comic Sans MS" w:hAnsi="Comic Sans MS"/>
        </w:rPr>
        <w:t xml:space="preserve">In order to make this happen, </w:t>
      </w:r>
      <w:r w:rsidR="00933C74" w:rsidRPr="007B6C4B">
        <w:rPr>
          <w:rFonts w:ascii="Comic Sans MS" w:hAnsi="Comic Sans MS"/>
        </w:rPr>
        <w:t xml:space="preserve">which reagent </w:t>
      </w:r>
      <w:r w:rsidR="007D70C3" w:rsidRPr="007B6C4B">
        <w:rPr>
          <w:rFonts w:ascii="Comic Sans MS" w:hAnsi="Comic Sans MS"/>
        </w:rPr>
        <w:t>is the</w:t>
      </w:r>
      <w:r w:rsidRPr="007B6C4B">
        <w:rPr>
          <w:rFonts w:ascii="Comic Sans MS" w:hAnsi="Comic Sans MS"/>
        </w:rPr>
        <w:t xml:space="preserve"> excess reagent and the limiting reagent in Reaction 1?</w:t>
      </w:r>
      <w:r w:rsidR="007B6C4B">
        <w:rPr>
          <w:rFonts w:ascii="Comic Sans MS" w:hAnsi="Comic Sans MS"/>
        </w:rPr>
        <w:t xml:space="preserve"> (1 mark</w:t>
      </w:r>
      <w:r w:rsidR="007D70C3" w:rsidRPr="007B6C4B">
        <w:rPr>
          <w:rFonts w:ascii="Comic Sans MS" w:hAnsi="Comic Sans MS"/>
        </w:rPr>
        <w:t>)</w:t>
      </w:r>
    </w:p>
    <w:p w:rsidR="00191589" w:rsidRPr="00191589" w:rsidRDefault="00191589" w:rsidP="00191589">
      <w:pPr>
        <w:pStyle w:val="ListParagraph"/>
        <w:numPr>
          <w:ilvl w:val="0"/>
          <w:numId w:val="9"/>
        </w:numPr>
        <w:rPr>
          <w:rFonts w:ascii="Comic Sans MS" w:hAnsi="Comic Sans MS"/>
          <w:color w:val="F79646" w:themeColor="accent6"/>
          <w:u w:val="single"/>
        </w:rPr>
      </w:pPr>
      <w:r w:rsidRPr="00191589">
        <w:rPr>
          <w:rFonts w:ascii="Comic Sans MS" w:hAnsi="Comic Sans MS"/>
          <w:color w:val="F79646" w:themeColor="accent6"/>
          <w:u w:val="single"/>
        </w:rPr>
        <w:t>The excess reagent should be IO</w:t>
      </w:r>
      <w:r w:rsidRPr="00191589">
        <w:rPr>
          <w:rFonts w:ascii="Comic Sans MS" w:hAnsi="Comic Sans MS"/>
          <w:color w:val="F79646" w:themeColor="accent6"/>
          <w:u w:val="single"/>
          <w:vertAlign w:val="subscript"/>
        </w:rPr>
        <w:t>3</w:t>
      </w:r>
      <w:r w:rsidRPr="00191589">
        <w:rPr>
          <w:rFonts w:ascii="Comic Sans MS" w:hAnsi="Comic Sans MS"/>
          <w:color w:val="F79646" w:themeColor="accent6"/>
          <w:u w:val="single"/>
          <w:vertAlign w:val="superscript"/>
        </w:rPr>
        <w:t>-</w:t>
      </w:r>
      <w:r w:rsidRPr="00191589">
        <w:rPr>
          <w:rFonts w:ascii="Comic Sans MS" w:hAnsi="Comic Sans MS"/>
          <w:color w:val="F79646" w:themeColor="accent6"/>
          <w:u w:val="single"/>
        </w:rPr>
        <w:t xml:space="preserve"> ….. it must still be present to make reaction 2 start</w:t>
      </w:r>
    </w:p>
    <w:p w:rsidR="00191589" w:rsidRPr="00191589" w:rsidRDefault="00191589" w:rsidP="007969B4">
      <w:pPr>
        <w:rPr>
          <w:rFonts w:ascii="Comic Sans MS" w:hAnsi="Comic Sans MS"/>
          <w:color w:val="F79646" w:themeColor="accent6"/>
          <w:u w:val="single"/>
        </w:rPr>
      </w:pPr>
    </w:p>
    <w:p w:rsidR="00191589" w:rsidRPr="00191589" w:rsidRDefault="00191589" w:rsidP="00191589">
      <w:pPr>
        <w:pStyle w:val="ListParagraph"/>
        <w:numPr>
          <w:ilvl w:val="0"/>
          <w:numId w:val="9"/>
        </w:numPr>
        <w:rPr>
          <w:rFonts w:ascii="Comic Sans MS" w:hAnsi="Comic Sans MS"/>
          <w:color w:val="F79646" w:themeColor="accent6"/>
          <w:u w:val="single"/>
          <w:vertAlign w:val="superscript"/>
        </w:rPr>
      </w:pPr>
      <w:r w:rsidRPr="00191589">
        <w:rPr>
          <w:rFonts w:ascii="Comic Sans MS" w:hAnsi="Comic Sans MS"/>
          <w:color w:val="F79646" w:themeColor="accent6"/>
          <w:u w:val="single"/>
        </w:rPr>
        <w:t>The limiting reagent should be HSO</w:t>
      </w:r>
      <w:r w:rsidRPr="00191589">
        <w:rPr>
          <w:rFonts w:ascii="Comic Sans MS" w:hAnsi="Comic Sans MS"/>
          <w:color w:val="F79646" w:themeColor="accent6"/>
          <w:u w:val="single"/>
          <w:vertAlign w:val="subscript"/>
        </w:rPr>
        <w:t>3</w:t>
      </w:r>
      <w:r w:rsidRPr="00191589">
        <w:rPr>
          <w:rFonts w:ascii="Comic Sans MS" w:hAnsi="Comic Sans MS"/>
          <w:color w:val="F79646" w:themeColor="accent6"/>
          <w:u w:val="single"/>
          <w:vertAlign w:val="superscript"/>
        </w:rPr>
        <w:t>-</w:t>
      </w:r>
    </w:p>
    <w:p w:rsidR="0025749F" w:rsidRPr="007B6C4B" w:rsidRDefault="0025749F" w:rsidP="0025749F">
      <w:pPr>
        <w:rPr>
          <w:rFonts w:ascii="Comic Sans MS" w:hAnsi="Comic Sans MS"/>
        </w:rPr>
      </w:pPr>
    </w:p>
    <w:p w:rsidR="0025749F" w:rsidRDefault="0025749F" w:rsidP="0025749F">
      <w:pPr>
        <w:rPr>
          <w:rFonts w:ascii="Comic Sans MS" w:hAnsi="Comic Sans MS"/>
        </w:rPr>
      </w:pPr>
    </w:p>
    <w:p w:rsidR="000D0DB5" w:rsidRDefault="000D0DB5" w:rsidP="0025749F">
      <w:pPr>
        <w:rPr>
          <w:rFonts w:ascii="Comic Sans MS" w:hAnsi="Comic Sans MS"/>
        </w:rPr>
      </w:pPr>
    </w:p>
    <w:p w:rsidR="007C6A61" w:rsidRDefault="000D0DB5" w:rsidP="0025749F">
      <w:pPr>
        <w:rPr>
          <w:rFonts w:ascii="Comic Sans MS" w:hAnsi="Comic Sans MS"/>
        </w:rPr>
      </w:pPr>
      <w:r>
        <w:rPr>
          <w:rFonts w:ascii="Comic Sans MS" w:hAnsi="Comic Sans MS"/>
        </w:rPr>
        <w:t>Observation Tables:</w:t>
      </w:r>
    </w:p>
    <w:p w:rsidR="000D0DB5" w:rsidRDefault="000D0DB5" w:rsidP="0025749F">
      <w:pPr>
        <w:rPr>
          <w:rFonts w:ascii="Comic Sans MS" w:hAnsi="Comic Sans MS"/>
        </w:rPr>
      </w:pPr>
      <w:r>
        <w:rPr>
          <w:rFonts w:ascii="Comic Sans MS" w:hAnsi="Comic Sans MS"/>
        </w:rPr>
        <w:t>Part A:</w:t>
      </w:r>
    </w:p>
    <w:tbl>
      <w:tblPr>
        <w:tblStyle w:val="TableGrid"/>
        <w:tblW w:w="0" w:type="auto"/>
        <w:tblLook w:val="04A0" w:firstRow="1" w:lastRow="0" w:firstColumn="1" w:lastColumn="0" w:noHBand="0" w:noVBand="1"/>
      </w:tblPr>
      <w:tblGrid>
        <w:gridCol w:w="2214"/>
        <w:gridCol w:w="2214"/>
        <w:gridCol w:w="2214"/>
        <w:gridCol w:w="2214"/>
      </w:tblGrid>
      <w:tr w:rsidR="000D0DB5" w:rsidTr="000D0DB5">
        <w:tc>
          <w:tcPr>
            <w:tcW w:w="2214" w:type="dxa"/>
          </w:tcPr>
          <w:p w:rsidR="000D0DB5" w:rsidRDefault="000D0DB5" w:rsidP="000D0DB5">
            <w:pPr>
              <w:jc w:val="center"/>
              <w:rPr>
                <w:rFonts w:ascii="Comic Sans MS" w:hAnsi="Comic Sans MS"/>
              </w:rPr>
            </w:pPr>
            <w:r>
              <w:rPr>
                <w:rFonts w:ascii="Comic Sans MS" w:hAnsi="Comic Sans MS"/>
              </w:rPr>
              <w:t>Trial</w:t>
            </w:r>
          </w:p>
        </w:tc>
        <w:tc>
          <w:tcPr>
            <w:tcW w:w="2214" w:type="dxa"/>
          </w:tcPr>
          <w:p w:rsidR="000D0DB5" w:rsidRDefault="000D0DB5" w:rsidP="000D0DB5">
            <w:pPr>
              <w:jc w:val="center"/>
              <w:rPr>
                <w:rFonts w:ascii="Comic Sans MS" w:hAnsi="Comic Sans MS"/>
              </w:rPr>
            </w:pPr>
            <w:r>
              <w:rPr>
                <w:rFonts w:ascii="Comic Sans MS" w:hAnsi="Comic Sans MS"/>
              </w:rPr>
              <w:t>Volume of A (mL)</w:t>
            </w:r>
          </w:p>
        </w:tc>
        <w:tc>
          <w:tcPr>
            <w:tcW w:w="2214" w:type="dxa"/>
          </w:tcPr>
          <w:p w:rsidR="000D0DB5" w:rsidRDefault="000D0DB5" w:rsidP="000D0DB5">
            <w:pPr>
              <w:jc w:val="center"/>
              <w:rPr>
                <w:rFonts w:ascii="Comic Sans MS" w:hAnsi="Comic Sans MS"/>
              </w:rPr>
            </w:pPr>
            <w:r>
              <w:rPr>
                <w:rFonts w:ascii="Comic Sans MS" w:hAnsi="Comic Sans MS"/>
              </w:rPr>
              <w:t>Volume of B (mL)</w:t>
            </w:r>
          </w:p>
        </w:tc>
        <w:tc>
          <w:tcPr>
            <w:tcW w:w="2214" w:type="dxa"/>
          </w:tcPr>
          <w:p w:rsidR="000D0DB5" w:rsidRDefault="000D0DB5" w:rsidP="000D0DB5">
            <w:pPr>
              <w:jc w:val="center"/>
              <w:rPr>
                <w:rFonts w:ascii="Comic Sans MS" w:hAnsi="Comic Sans MS"/>
              </w:rPr>
            </w:pPr>
            <w:r>
              <w:rPr>
                <w:rFonts w:ascii="Comic Sans MS" w:hAnsi="Comic Sans MS"/>
              </w:rPr>
              <w:t>Time to colour change</w:t>
            </w: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1</w:t>
            </w:r>
          </w:p>
        </w:tc>
        <w:tc>
          <w:tcPr>
            <w:tcW w:w="2214" w:type="dxa"/>
          </w:tcPr>
          <w:p w:rsidR="000D0DB5" w:rsidRDefault="000D0DB5" w:rsidP="000D0DB5">
            <w:pPr>
              <w:jc w:val="center"/>
              <w:rPr>
                <w:rFonts w:ascii="Comic Sans MS" w:hAnsi="Comic Sans MS"/>
              </w:rPr>
            </w:pPr>
            <w:r>
              <w:rPr>
                <w:rFonts w:ascii="Comic Sans MS" w:hAnsi="Comic Sans MS"/>
              </w:rPr>
              <w:t>10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r>
              <w:rPr>
                <w:rFonts w:ascii="Comic Sans MS" w:hAnsi="Comic Sans MS"/>
              </w:rPr>
              <w:t>10</w:t>
            </w:r>
          </w:p>
        </w:tc>
        <w:tc>
          <w:tcPr>
            <w:tcW w:w="2214" w:type="dxa"/>
          </w:tcPr>
          <w:p w:rsidR="000D0DB5" w:rsidRDefault="000D0DB5" w:rsidP="000D0DB5">
            <w:pPr>
              <w:jc w:val="center"/>
              <w:rPr>
                <w:rFonts w:ascii="Comic Sans MS" w:hAnsi="Comic Sans MS"/>
              </w:rPr>
            </w:pP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2</w:t>
            </w:r>
          </w:p>
        </w:tc>
        <w:tc>
          <w:tcPr>
            <w:tcW w:w="2214" w:type="dxa"/>
          </w:tcPr>
          <w:p w:rsidR="000D0DB5" w:rsidRDefault="000D0DB5" w:rsidP="000D0DB5">
            <w:pPr>
              <w:jc w:val="center"/>
              <w:rPr>
                <w:rFonts w:ascii="Comic Sans MS" w:hAnsi="Comic Sans MS"/>
              </w:rPr>
            </w:pPr>
            <w:r>
              <w:rPr>
                <w:rFonts w:ascii="Comic Sans MS" w:hAnsi="Comic Sans MS"/>
              </w:rPr>
              <w:t>10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r>
              <w:rPr>
                <w:rFonts w:ascii="Comic Sans MS" w:hAnsi="Comic Sans MS"/>
              </w:rPr>
              <w:t>10</w:t>
            </w:r>
          </w:p>
        </w:tc>
        <w:tc>
          <w:tcPr>
            <w:tcW w:w="2214" w:type="dxa"/>
          </w:tcPr>
          <w:p w:rsidR="000D0DB5" w:rsidRDefault="000D0DB5" w:rsidP="000D0DB5">
            <w:pPr>
              <w:jc w:val="center"/>
              <w:rPr>
                <w:rFonts w:ascii="Comic Sans MS" w:hAnsi="Comic Sans MS"/>
              </w:rPr>
            </w:pP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3</w:t>
            </w:r>
          </w:p>
        </w:tc>
        <w:tc>
          <w:tcPr>
            <w:tcW w:w="2214" w:type="dxa"/>
          </w:tcPr>
          <w:p w:rsidR="000D0DB5" w:rsidRDefault="000D0DB5" w:rsidP="000D0DB5">
            <w:pPr>
              <w:jc w:val="center"/>
              <w:rPr>
                <w:rFonts w:ascii="Comic Sans MS" w:hAnsi="Comic Sans MS"/>
              </w:rPr>
            </w:pPr>
            <w:r>
              <w:rPr>
                <w:rFonts w:ascii="Comic Sans MS" w:hAnsi="Comic Sans MS"/>
              </w:rPr>
              <w:t>10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r>
              <w:rPr>
                <w:rFonts w:ascii="Comic Sans MS" w:hAnsi="Comic Sans MS"/>
              </w:rPr>
              <w:t>10</w:t>
            </w:r>
          </w:p>
        </w:tc>
        <w:tc>
          <w:tcPr>
            <w:tcW w:w="2214" w:type="dxa"/>
          </w:tcPr>
          <w:p w:rsidR="000D0DB5" w:rsidRDefault="000D0DB5" w:rsidP="000D0DB5">
            <w:pPr>
              <w:jc w:val="center"/>
              <w:rPr>
                <w:rFonts w:ascii="Comic Sans MS" w:hAnsi="Comic Sans MS"/>
              </w:rPr>
            </w:pPr>
          </w:p>
        </w:tc>
      </w:tr>
    </w:tbl>
    <w:p w:rsidR="000D0DB5" w:rsidRDefault="000D0DB5" w:rsidP="0025749F">
      <w:pPr>
        <w:rPr>
          <w:rFonts w:ascii="Comic Sans MS" w:hAnsi="Comic Sans MS"/>
        </w:rPr>
      </w:pPr>
    </w:p>
    <w:p w:rsidR="000D0DB5" w:rsidRPr="00191589" w:rsidRDefault="00191589" w:rsidP="0025749F">
      <w:pPr>
        <w:rPr>
          <w:rFonts w:ascii="Comic Sans MS" w:hAnsi="Comic Sans MS"/>
          <w:color w:val="F79646" w:themeColor="accent6"/>
        </w:rPr>
      </w:pPr>
      <w:r>
        <w:rPr>
          <w:rFonts w:ascii="Comic Sans MS" w:hAnsi="Comic Sans MS"/>
          <w:color w:val="F79646" w:themeColor="accent6"/>
        </w:rPr>
        <w:t>Most of the class should have similar results here. If not ,,,, the stop watches may be the issue</w:t>
      </w:r>
    </w:p>
    <w:p w:rsidR="007C6A61" w:rsidRDefault="000D0DB5" w:rsidP="0025749F">
      <w:pPr>
        <w:rPr>
          <w:rFonts w:ascii="Comic Sans MS" w:hAnsi="Comic Sans MS"/>
        </w:rPr>
      </w:pPr>
      <w:r>
        <w:rPr>
          <w:rFonts w:ascii="Comic Sans MS" w:hAnsi="Comic Sans MS"/>
        </w:rPr>
        <w:t>Part B</w:t>
      </w:r>
    </w:p>
    <w:tbl>
      <w:tblPr>
        <w:tblStyle w:val="TableGrid"/>
        <w:tblW w:w="0" w:type="auto"/>
        <w:tblLook w:val="04A0" w:firstRow="1" w:lastRow="0" w:firstColumn="1" w:lastColumn="0" w:noHBand="0" w:noVBand="1"/>
      </w:tblPr>
      <w:tblGrid>
        <w:gridCol w:w="2214"/>
        <w:gridCol w:w="2214"/>
        <w:gridCol w:w="2214"/>
        <w:gridCol w:w="2214"/>
      </w:tblGrid>
      <w:tr w:rsidR="000D0DB5" w:rsidTr="000D0DB5">
        <w:tc>
          <w:tcPr>
            <w:tcW w:w="2214" w:type="dxa"/>
          </w:tcPr>
          <w:p w:rsidR="000D0DB5" w:rsidRDefault="000D0DB5" w:rsidP="000D0DB5">
            <w:pPr>
              <w:jc w:val="center"/>
              <w:rPr>
                <w:rFonts w:ascii="Comic Sans MS" w:hAnsi="Comic Sans MS"/>
              </w:rPr>
            </w:pPr>
            <w:r>
              <w:rPr>
                <w:rFonts w:ascii="Comic Sans MS" w:hAnsi="Comic Sans MS"/>
              </w:rPr>
              <w:t>Trial</w:t>
            </w:r>
          </w:p>
        </w:tc>
        <w:tc>
          <w:tcPr>
            <w:tcW w:w="2214" w:type="dxa"/>
          </w:tcPr>
          <w:p w:rsidR="000D0DB5" w:rsidRDefault="000D0DB5" w:rsidP="000D0DB5">
            <w:pPr>
              <w:jc w:val="center"/>
              <w:rPr>
                <w:rFonts w:ascii="Comic Sans MS" w:hAnsi="Comic Sans MS"/>
              </w:rPr>
            </w:pPr>
            <w:r>
              <w:rPr>
                <w:rFonts w:ascii="Comic Sans MS" w:hAnsi="Comic Sans MS"/>
              </w:rPr>
              <w:t>Volume of A (mL)</w:t>
            </w:r>
          </w:p>
        </w:tc>
        <w:tc>
          <w:tcPr>
            <w:tcW w:w="2214" w:type="dxa"/>
          </w:tcPr>
          <w:p w:rsidR="000D0DB5" w:rsidRDefault="000D0DB5" w:rsidP="000D0DB5">
            <w:pPr>
              <w:jc w:val="center"/>
              <w:rPr>
                <w:rFonts w:ascii="Comic Sans MS" w:hAnsi="Comic Sans MS"/>
              </w:rPr>
            </w:pPr>
            <w:r>
              <w:rPr>
                <w:rFonts w:ascii="Comic Sans MS" w:hAnsi="Comic Sans MS"/>
              </w:rPr>
              <w:t>Volume of B (mL)</w:t>
            </w:r>
          </w:p>
        </w:tc>
        <w:tc>
          <w:tcPr>
            <w:tcW w:w="2214" w:type="dxa"/>
          </w:tcPr>
          <w:p w:rsidR="000D0DB5" w:rsidRDefault="000D0DB5" w:rsidP="000D0DB5">
            <w:pPr>
              <w:jc w:val="center"/>
              <w:rPr>
                <w:rFonts w:ascii="Comic Sans MS" w:hAnsi="Comic Sans MS"/>
              </w:rPr>
            </w:pPr>
            <w:r>
              <w:rPr>
                <w:rFonts w:ascii="Comic Sans MS" w:hAnsi="Comic Sans MS"/>
              </w:rPr>
              <w:t>Time to colour change</w:t>
            </w: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1</w:t>
            </w:r>
          </w:p>
        </w:tc>
        <w:tc>
          <w:tcPr>
            <w:tcW w:w="2214" w:type="dxa"/>
          </w:tcPr>
          <w:p w:rsidR="000D0DB5" w:rsidRDefault="000D0DB5" w:rsidP="000D0DB5">
            <w:pPr>
              <w:jc w:val="center"/>
              <w:rPr>
                <w:rFonts w:ascii="Comic Sans MS" w:hAnsi="Comic Sans MS"/>
              </w:rPr>
            </w:pPr>
            <w:r>
              <w:rPr>
                <w:rFonts w:ascii="Comic Sans MS" w:hAnsi="Comic Sans MS"/>
              </w:rPr>
              <w:t>9.0</w:t>
            </w:r>
          </w:p>
        </w:tc>
        <w:tc>
          <w:tcPr>
            <w:tcW w:w="2214" w:type="dxa"/>
          </w:tcPr>
          <w:p w:rsidR="000D0DB5" w:rsidRDefault="000D0DB5" w:rsidP="000D0DB5">
            <w:pPr>
              <w:jc w:val="center"/>
              <w:rPr>
                <w:rFonts w:ascii="Comic Sans MS" w:hAnsi="Comic Sans MS"/>
              </w:rPr>
            </w:pPr>
            <w:r>
              <w:rPr>
                <w:rFonts w:ascii="Comic Sans MS" w:hAnsi="Comic Sans MS"/>
              </w:rPr>
              <w:t>10.0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2</w:t>
            </w:r>
          </w:p>
        </w:tc>
        <w:tc>
          <w:tcPr>
            <w:tcW w:w="2214" w:type="dxa"/>
          </w:tcPr>
          <w:p w:rsidR="000D0DB5" w:rsidRDefault="000D0DB5" w:rsidP="000D0DB5">
            <w:pPr>
              <w:jc w:val="center"/>
              <w:rPr>
                <w:rFonts w:ascii="Comic Sans MS" w:hAnsi="Comic Sans MS"/>
              </w:rPr>
            </w:pPr>
            <w:r>
              <w:rPr>
                <w:rFonts w:ascii="Comic Sans MS" w:hAnsi="Comic Sans MS"/>
              </w:rPr>
              <w:t>9.0</w:t>
            </w:r>
          </w:p>
        </w:tc>
        <w:tc>
          <w:tcPr>
            <w:tcW w:w="2214" w:type="dxa"/>
          </w:tcPr>
          <w:p w:rsidR="000D0DB5" w:rsidRDefault="000D0DB5" w:rsidP="000D0DB5">
            <w:pPr>
              <w:jc w:val="center"/>
              <w:rPr>
                <w:rFonts w:ascii="Comic Sans MS" w:hAnsi="Comic Sans MS"/>
              </w:rPr>
            </w:pPr>
            <w:r>
              <w:rPr>
                <w:rFonts w:ascii="Comic Sans MS" w:hAnsi="Comic Sans MS"/>
              </w:rPr>
              <w:t>10.0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1</w:t>
            </w:r>
          </w:p>
        </w:tc>
        <w:tc>
          <w:tcPr>
            <w:tcW w:w="2214" w:type="dxa"/>
          </w:tcPr>
          <w:p w:rsidR="000D0DB5" w:rsidRDefault="000D0DB5" w:rsidP="000D0DB5">
            <w:pPr>
              <w:jc w:val="center"/>
              <w:rPr>
                <w:rFonts w:ascii="Comic Sans MS" w:hAnsi="Comic Sans MS"/>
              </w:rPr>
            </w:pPr>
            <w:r>
              <w:rPr>
                <w:rFonts w:ascii="Comic Sans MS" w:hAnsi="Comic Sans MS"/>
              </w:rPr>
              <w:t>7.0</w:t>
            </w:r>
          </w:p>
        </w:tc>
        <w:tc>
          <w:tcPr>
            <w:tcW w:w="2214" w:type="dxa"/>
          </w:tcPr>
          <w:p w:rsidR="000D0DB5" w:rsidRDefault="000D0DB5" w:rsidP="000D0DB5">
            <w:pPr>
              <w:jc w:val="center"/>
              <w:rPr>
                <w:rFonts w:ascii="Comic Sans MS" w:hAnsi="Comic Sans MS"/>
              </w:rPr>
            </w:pPr>
            <w:r>
              <w:rPr>
                <w:rFonts w:ascii="Comic Sans MS" w:hAnsi="Comic Sans MS"/>
              </w:rPr>
              <w:t>10.0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2</w:t>
            </w:r>
          </w:p>
        </w:tc>
        <w:tc>
          <w:tcPr>
            <w:tcW w:w="2214" w:type="dxa"/>
          </w:tcPr>
          <w:p w:rsidR="000D0DB5" w:rsidRDefault="000D0DB5" w:rsidP="000D0DB5">
            <w:pPr>
              <w:jc w:val="center"/>
              <w:rPr>
                <w:rFonts w:ascii="Comic Sans MS" w:hAnsi="Comic Sans MS"/>
              </w:rPr>
            </w:pPr>
            <w:r>
              <w:rPr>
                <w:rFonts w:ascii="Comic Sans MS" w:hAnsi="Comic Sans MS"/>
              </w:rPr>
              <w:t>7.0</w:t>
            </w:r>
          </w:p>
        </w:tc>
        <w:tc>
          <w:tcPr>
            <w:tcW w:w="2214" w:type="dxa"/>
          </w:tcPr>
          <w:p w:rsidR="000D0DB5" w:rsidRDefault="000D0DB5" w:rsidP="000D0DB5">
            <w:pPr>
              <w:jc w:val="center"/>
              <w:rPr>
                <w:rFonts w:ascii="Comic Sans MS" w:hAnsi="Comic Sans MS"/>
              </w:rPr>
            </w:pPr>
            <w:r>
              <w:rPr>
                <w:rFonts w:ascii="Comic Sans MS" w:hAnsi="Comic Sans MS"/>
              </w:rPr>
              <w:t>10.0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1</w:t>
            </w:r>
          </w:p>
        </w:tc>
        <w:tc>
          <w:tcPr>
            <w:tcW w:w="2214" w:type="dxa"/>
          </w:tcPr>
          <w:p w:rsidR="000D0DB5" w:rsidRDefault="000D0DB5" w:rsidP="000D0DB5">
            <w:pPr>
              <w:jc w:val="center"/>
              <w:rPr>
                <w:rFonts w:ascii="Comic Sans MS" w:hAnsi="Comic Sans MS"/>
              </w:rPr>
            </w:pPr>
            <w:r>
              <w:rPr>
                <w:rFonts w:ascii="Comic Sans MS" w:hAnsi="Comic Sans MS"/>
              </w:rPr>
              <w:t>5.0</w:t>
            </w:r>
          </w:p>
        </w:tc>
        <w:tc>
          <w:tcPr>
            <w:tcW w:w="2214" w:type="dxa"/>
          </w:tcPr>
          <w:p w:rsidR="000D0DB5" w:rsidRDefault="000D0DB5" w:rsidP="000D0DB5">
            <w:pPr>
              <w:jc w:val="center"/>
              <w:rPr>
                <w:rFonts w:ascii="Comic Sans MS" w:hAnsi="Comic Sans MS"/>
              </w:rPr>
            </w:pPr>
            <w:r>
              <w:rPr>
                <w:rFonts w:ascii="Comic Sans MS" w:hAnsi="Comic Sans MS"/>
              </w:rPr>
              <w:t>10.0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lastRenderedPageBreak/>
              <w:t>2</w:t>
            </w:r>
          </w:p>
        </w:tc>
        <w:tc>
          <w:tcPr>
            <w:tcW w:w="2214" w:type="dxa"/>
          </w:tcPr>
          <w:p w:rsidR="000D0DB5" w:rsidRDefault="000D0DB5" w:rsidP="000D0DB5">
            <w:pPr>
              <w:jc w:val="center"/>
              <w:rPr>
                <w:rFonts w:ascii="Comic Sans MS" w:hAnsi="Comic Sans MS"/>
              </w:rPr>
            </w:pPr>
            <w:r>
              <w:rPr>
                <w:rFonts w:ascii="Comic Sans MS" w:hAnsi="Comic Sans MS"/>
              </w:rPr>
              <w:t>5.0</w:t>
            </w:r>
          </w:p>
        </w:tc>
        <w:tc>
          <w:tcPr>
            <w:tcW w:w="2214" w:type="dxa"/>
          </w:tcPr>
          <w:p w:rsidR="000D0DB5" w:rsidRDefault="000D0DB5" w:rsidP="000D0DB5">
            <w:pPr>
              <w:jc w:val="center"/>
              <w:rPr>
                <w:rFonts w:ascii="Comic Sans MS" w:hAnsi="Comic Sans MS"/>
              </w:rPr>
            </w:pPr>
            <w:r>
              <w:rPr>
                <w:rFonts w:ascii="Comic Sans MS" w:hAnsi="Comic Sans MS"/>
              </w:rPr>
              <w:t>10.0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1</w:t>
            </w:r>
          </w:p>
        </w:tc>
        <w:tc>
          <w:tcPr>
            <w:tcW w:w="2214" w:type="dxa"/>
          </w:tcPr>
          <w:p w:rsidR="000D0DB5" w:rsidRDefault="000D0DB5" w:rsidP="000D0DB5">
            <w:pPr>
              <w:jc w:val="center"/>
              <w:rPr>
                <w:rFonts w:ascii="Comic Sans MS" w:hAnsi="Comic Sans MS"/>
              </w:rPr>
            </w:pPr>
            <w:r>
              <w:rPr>
                <w:rFonts w:ascii="Comic Sans MS" w:hAnsi="Comic Sans MS"/>
              </w:rPr>
              <w:t>3.0</w:t>
            </w:r>
          </w:p>
        </w:tc>
        <w:tc>
          <w:tcPr>
            <w:tcW w:w="2214" w:type="dxa"/>
          </w:tcPr>
          <w:p w:rsidR="000D0DB5" w:rsidRDefault="000D0DB5" w:rsidP="000D0DB5">
            <w:pPr>
              <w:jc w:val="center"/>
              <w:rPr>
                <w:rFonts w:ascii="Comic Sans MS" w:hAnsi="Comic Sans MS"/>
              </w:rPr>
            </w:pPr>
            <w:r>
              <w:rPr>
                <w:rFonts w:ascii="Comic Sans MS" w:hAnsi="Comic Sans MS"/>
              </w:rPr>
              <w:t>10.0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p>
        </w:tc>
      </w:tr>
      <w:tr w:rsidR="000D0DB5" w:rsidTr="000D0DB5">
        <w:tc>
          <w:tcPr>
            <w:tcW w:w="2214" w:type="dxa"/>
          </w:tcPr>
          <w:p w:rsidR="000D0DB5" w:rsidRDefault="000D0DB5" w:rsidP="000D0DB5">
            <w:pPr>
              <w:jc w:val="center"/>
              <w:rPr>
                <w:rFonts w:ascii="Comic Sans MS" w:hAnsi="Comic Sans MS"/>
              </w:rPr>
            </w:pPr>
            <w:r>
              <w:rPr>
                <w:rFonts w:ascii="Comic Sans MS" w:hAnsi="Comic Sans MS"/>
              </w:rPr>
              <w:t>2</w:t>
            </w:r>
          </w:p>
        </w:tc>
        <w:tc>
          <w:tcPr>
            <w:tcW w:w="2214" w:type="dxa"/>
          </w:tcPr>
          <w:p w:rsidR="000D0DB5" w:rsidRDefault="000D0DB5" w:rsidP="000D0DB5">
            <w:pPr>
              <w:jc w:val="center"/>
              <w:rPr>
                <w:rFonts w:ascii="Comic Sans MS" w:hAnsi="Comic Sans MS"/>
              </w:rPr>
            </w:pPr>
            <w:r>
              <w:rPr>
                <w:rFonts w:ascii="Comic Sans MS" w:hAnsi="Comic Sans MS"/>
              </w:rPr>
              <w:t>3.0</w:t>
            </w:r>
          </w:p>
        </w:tc>
        <w:tc>
          <w:tcPr>
            <w:tcW w:w="2214" w:type="dxa"/>
          </w:tcPr>
          <w:p w:rsidR="000D0DB5" w:rsidRDefault="000D0DB5" w:rsidP="000D0DB5">
            <w:pPr>
              <w:jc w:val="center"/>
              <w:rPr>
                <w:rFonts w:ascii="Comic Sans MS" w:hAnsi="Comic Sans MS"/>
              </w:rPr>
            </w:pPr>
            <w:r>
              <w:rPr>
                <w:rFonts w:ascii="Comic Sans MS" w:hAnsi="Comic Sans MS"/>
              </w:rPr>
              <w:t>10.0</w:t>
            </w:r>
          </w:p>
          <w:p w:rsidR="000D0DB5" w:rsidRDefault="000D0DB5" w:rsidP="000D0DB5">
            <w:pPr>
              <w:jc w:val="center"/>
              <w:rPr>
                <w:rFonts w:ascii="Comic Sans MS" w:hAnsi="Comic Sans MS"/>
              </w:rPr>
            </w:pPr>
          </w:p>
        </w:tc>
        <w:tc>
          <w:tcPr>
            <w:tcW w:w="2214" w:type="dxa"/>
          </w:tcPr>
          <w:p w:rsidR="000D0DB5" w:rsidRDefault="000D0DB5" w:rsidP="000D0DB5">
            <w:pPr>
              <w:jc w:val="center"/>
              <w:rPr>
                <w:rFonts w:ascii="Comic Sans MS" w:hAnsi="Comic Sans MS"/>
              </w:rPr>
            </w:pPr>
          </w:p>
        </w:tc>
      </w:tr>
    </w:tbl>
    <w:p w:rsidR="000D0DB5" w:rsidRPr="00191589" w:rsidRDefault="00191589" w:rsidP="0025749F">
      <w:pPr>
        <w:rPr>
          <w:rFonts w:ascii="Comic Sans MS" w:hAnsi="Comic Sans MS"/>
          <w:color w:val="F79646" w:themeColor="accent6"/>
        </w:rPr>
      </w:pPr>
      <w:r>
        <w:rPr>
          <w:rFonts w:ascii="Comic Sans MS" w:hAnsi="Comic Sans MS"/>
          <w:color w:val="F79646" w:themeColor="accent6"/>
        </w:rPr>
        <w:t>The time for the reaction should increase as the ccncentration goes down.  The relationship is NOT linear however. It should form an increasing parabolic curve.</w:t>
      </w:r>
    </w:p>
    <w:p w:rsidR="007C6A61" w:rsidRPr="007B6C4B" w:rsidRDefault="007C6A61" w:rsidP="0025749F">
      <w:pPr>
        <w:rPr>
          <w:rFonts w:ascii="Comic Sans MS" w:hAnsi="Comic Sans MS"/>
        </w:rPr>
      </w:pPr>
    </w:p>
    <w:p w:rsidR="007C6A61" w:rsidRDefault="000D0DB5" w:rsidP="0025749F">
      <w:pPr>
        <w:rPr>
          <w:rFonts w:ascii="Comic Sans MS" w:hAnsi="Comic Sans MS"/>
        </w:rPr>
      </w:pPr>
      <w:r>
        <w:rPr>
          <w:rFonts w:ascii="Comic Sans MS" w:hAnsi="Comic Sans MS"/>
        </w:rPr>
        <w:t>Part C</w:t>
      </w:r>
      <w:r>
        <w:rPr>
          <w:rFonts w:ascii="Comic Sans MS" w:hAnsi="Comic Sans MS"/>
        </w:rPr>
        <w:tab/>
      </w:r>
    </w:p>
    <w:tbl>
      <w:tblPr>
        <w:tblStyle w:val="TableGrid"/>
        <w:tblW w:w="0" w:type="auto"/>
        <w:tblLook w:val="04A0" w:firstRow="1" w:lastRow="0" w:firstColumn="1" w:lastColumn="0" w:noHBand="0" w:noVBand="1"/>
      </w:tblPr>
      <w:tblGrid>
        <w:gridCol w:w="1771"/>
        <w:gridCol w:w="1771"/>
        <w:gridCol w:w="1771"/>
        <w:gridCol w:w="1771"/>
        <w:gridCol w:w="1772"/>
      </w:tblGrid>
      <w:tr w:rsidR="000D0DB5" w:rsidTr="000D0DB5">
        <w:tc>
          <w:tcPr>
            <w:tcW w:w="1771" w:type="dxa"/>
          </w:tcPr>
          <w:p w:rsidR="000D0DB5" w:rsidRDefault="000D0DB5" w:rsidP="0025749F">
            <w:pPr>
              <w:rPr>
                <w:rFonts w:ascii="Comic Sans MS" w:hAnsi="Comic Sans MS"/>
              </w:rPr>
            </w:pPr>
            <w:r>
              <w:rPr>
                <w:rFonts w:ascii="Comic Sans MS" w:hAnsi="Comic Sans MS"/>
              </w:rPr>
              <w:t>Trial</w:t>
            </w:r>
          </w:p>
        </w:tc>
        <w:tc>
          <w:tcPr>
            <w:tcW w:w="1771" w:type="dxa"/>
          </w:tcPr>
          <w:p w:rsidR="000D0DB5" w:rsidRDefault="000D0DB5" w:rsidP="0025749F">
            <w:pPr>
              <w:rPr>
                <w:rFonts w:ascii="Comic Sans MS" w:hAnsi="Comic Sans MS"/>
              </w:rPr>
            </w:pPr>
            <w:r>
              <w:rPr>
                <w:rFonts w:ascii="Comic Sans MS" w:hAnsi="Comic Sans MS"/>
              </w:rPr>
              <w:t>Volume of A (mL)</w:t>
            </w:r>
          </w:p>
        </w:tc>
        <w:tc>
          <w:tcPr>
            <w:tcW w:w="1771" w:type="dxa"/>
          </w:tcPr>
          <w:p w:rsidR="000D0DB5" w:rsidRDefault="000D0DB5" w:rsidP="0025749F">
            <w:pPr>
              <w:rPr>
                <w:rFonts w:ascii="Comic Sans MS" w:hAnsi="Comic Sans MS"/>
              </w:rPr>
            </w:pPr>
            <w:r>
              <w:rPr>
                <w:rFonts w:ascii="Comic Sans MS" w:hAnsi="Comic Sans MS"/>
              </w:rPr>
              <w:t>Temperature of solution A</w:t>
            </w:r>
          </w:p>
        </w:tc>
        <w:tc>
          <w:tcPr>
            <w:tcW w:w="1771" w:type="dxa"/>
          </w:tcPr>
          <w:p w:rsidR="000D0DB5" w:rsidRDefault="000D0DB5" w:rsidP="0025749F">
            <w:pPr>
              <w:rPr>
                <w:rFonts w:ascii="Comic Sans MS" w:hAnsi="Comic Sans MS"/>
              </w:rPr>
            </w:pPr>
            <w:r>
              <w:rPr>
                <w:rFonts w:ascii="Comic Sans MS" w:hAnsi="Comic Sans MS"/>
              </w:rPr>
              <w:t>Volume of B (mL) at room temperature</w:t>
            </w:r>
          </w:p>
        </w:tc>
        <w:tc>
          <w:tcPr>
            <w:tcW w:w="1772" w:type="dxa"/>
          </w:tcPr>
          <w:p w:rsidR="000D0DB5" w:rsidRDefault="000D0DB5" w:rsidP="0025749F">
            <w:pPr>
              <w:rPr>
                <w:rFonts w:ascii="Comic Sans MS" w:hAnsi="Comic Sans MS"/>
              </w:rPr>
            </w:pPr>
            <w:r>
              <w:rPr>
                <w:rFonts w:ascii="Comic Sans MS" w:hAnsi="Comic Sans MS"/>
              </w:rPr>
              <w:t>Time to colour change</w:t>
            </w:r>
          </w:p>
        </w:tc>
      </w:tr>
      <w:tr w:rsidR="000D0DB5" w:rsidTr="000D0DB5">
        <w:tc>
          <w:tcPr>
            <w:tcW w:w="1771" w:type="dxa"/>
          </w:tcPr>
          <w:p w:rsidR="000D0DB5" w:rsidRDefault="000D0DB5" w:rsidP="0025749F">
            <w:pPr>
              <w:rPr>
                <w:rFonts w:ascii="Comic Sans MS" w:hAnsi="Comic Sans MS"/>
              </w:rPr>
            </w:pPr>
          </w:p>
        </w:tc>
        <w:tc>
          <w:tcPr>
            <w:tcW w:w="1771" w:type="dxa"/>
          </w:tcPr>
          <w:p w:rsidR="000D0DB5" w:rsidRDefault="000D0DB5" w:rsidP="000D0DB5">
            <w:pPr>
              <w:jc w:val="center"/>
              <w:rPr>
                <w:rFonts w:ascii="Comic Sans MS" w:hAnsi="Comic Sans MS"/>
              </w:rPr>
            </w:pPr>
            <w:r>
              <w:rPr>
                <w:rFonts w:ascii="Comic Sans MS" w:hAnsi="Comic Sans MS"/>
              </w:rPr>
              <w:t>10</w:t>
            </w:r>
          </w:p>
          <w:p w:rsidR="000D0DB5" w:rsidRDefault="000D0DB5" w:rsidP="000D0DB5">
            <w:pPr>
              <w:jc w:val="center"/>
              <w:rPr>
                <w:rFonts w:ascii="Comic Sans MS" w:hAnsi="Comic Sans MS"/>
              </w:rPr>
            </w:pPr>
          </w:p>
        </w:tc>
        <w:tc>
          <w:tcPr>
            <w:tcW w:w="1771" w:type="dxa"/>
          </w:tcPr>
          <w:p w:rsidR="000D0DB5" w:rsidRDefault="000D0DB5" w:rsidP="000D0DB5">
            <w:pPr>
              <w:jc w:val="center"/>
              <w:rPr>
                <w:rFonts w:ascii="Comic Sans MS" w:hAnsi="Comic Sans MS"/>
              </w:rPr>
            </w:pPr>
          </w:p>
        </w:tc>
        <w:tc>
          <w:tcPr>
            <w:tcW w:w="1771" w:type="dxa"/>
          </w:tcPr>
          <w:p w:rsidR="000D0DB5" w:rsidRDefault="000D0DB5" w:rsidP="000D0DB5">
            <w:pPr>
              <w:jc w:val="center"/>
              <w:rPr>
                <w:rFonts w:ascii="Comic Sans MS" w:hAnsi="Comic Sans MS"/>
              </w:rPr>
            </w:pPr>
            <w:r>
              <w:rPr>
                <w:rFonts w:ascii="Comic Sans MS" w:hAnsi="Comic Sans MS"/>
              </w:rPr>
              <w:t>10</w:t>
            </w:r>
          </w:p>
        </w:tc>
        <w:tc>
          <w:tcPr>
            <w:tcW w:w="1772" w:type="dxa"/>
          </w:tcPr>
          <w:p w:rsidR="000D0DB5" w:rsidRDefault="000D0DB5" w:rsidP="0025749F">
            <w:pPr>
              <w:rPr>
                <w:rFonts w:ascii="Comic Sans MS" w:hAnsi="Comic Sans MS"/>
              </w:rPr>
            </w:pPr>
          </w:p>
        </w:tc>
      </w:tr>
      <w:tr w:rsidR="000D0DB5" w:rsidTr="000D0DB5">
        <w:tc>
          <w:tcPr>
            <w:tcW w:w="1771" w:type="dxa"/>
          </w:tcPr>
          <w:p w:rsidR="000D0DB5" w:rsidRDefault="000D0DB5" w:rsidP="0025749F">
            <w:pPr>
              <w:rPr>
                <w:rFonts w:ascii="Comic Sans MS" w:hAnsi="Comic Sans MS"/>
              </w:rPr>
            </w:pPr>
          </w:p>
        </w:tc>
        <w:tc>
          <w:tcPr>
            <w:tcW w:w="1771" w:type="dxa"/>
          </w:tcPr>
          <w:p w:rsidR="000D0DB5" w:rsidRDefault="000D0DB5" w:rsidP="000D0DB5">
            <w:pPr>
              <w:jc w:val="center"/>
              <w:rPr>
                <w:rFonts w:ascii="Comic Sans MS" w:hAnsi="Comic Sans MS"/>
              </w:rPr>
            </w:pPr>
            <w:r>
              <w:rPr>
                <w:rFonts w:ascii="Comic Sans MS" w:hAnsi="Comic Sans MS"/>
              </w:rPr>
              <w:t>10</w:t>
            </w:r>
          </w:p>
          <w:p w:rsidR="000D0DB5" w:rsidRDefault="000D0DB5" w:rsidP="000D0DB5">
            <w:pPr>
              <w:jc w:val="center"/>
              <w:rPr>
                <w:rFonts w:ascii="Comic Sans MS" w:hAnsi="Comic Sans MS"/>
              </w:rPr>
            </w:pPr>
          </w:p>
        </w:tc>
        <w:tc>
          <w:tcPr>
            <w:tcW w:w="1771" w:type="dxa"/>
          </w:tcPr>
          <w:p w:rsidR="000D0DB5" w:rsidRDefault="000D0DB5" w:rsidP="000D0DB5">
            <w:pPr>
              <w:jc w:val="center"/>
              <w:rPr>
                <w:rFonts w:ascii="Comic Sans MS" w:hAnsi="Comic Sans MS"/>
              </w:rPr>
            </w:pPr>
          </w:p>
        </w:tc>
        <w:tc>
          <w:tcPr>
            <w:tcW w:w="1771" w:type="dxa"/>
          </w:tcPr>
          <w:p w:rsidR="000D0DB5" w:rsidRDefault="000D0DB5" w:rsidP="000D0DB5">
            <w:pPr>
              <w:jc w:val="center"/>
              <w:rPr>
                <w:rFonts w:ascii="Comic Sans MS" w:hAnsi="Comic Sans MS"/>
              </w:rPr>
            </w:pPr>
            <w:r>
              <w:rPr>
                <w:rFonts w:ascii="Comic Sans MS" w:hAnsi="Comic Sans MS"/>
              </w:rPr>
              <w:t>10</w:t>
            </w:r>
          </w:p>
        </w:tc>
        <w:tc>
          <w:tcPr>
            <w:tcW w:w="1772" w:type="dxa"/>
          </w:tcPr>
          <w:p w:rsidR="000D0DB5" w:rsidRDefault="000D0DB5" w:rsidP="0025749F">
            <w:pPr>
              <w:rPr>
                <w:rFonts w:ascii="Comic Sans MS" w:hAnsi="Comic Sans MS"/>
              </w:rPr>
            </w:pPr>
          </w:p>
        </w:tc>
      </w:tr>
      <w:tr w:rsidR="000D0DB5" w:rsidTr="000D0DB5">
        <w:tc>
          <w:tcPr>
            <w:tcW w:w="1771" w:type="dxa"/>
          </w:tcPr>
          <w:p w:rsidR="000D0DB5" w:rsidRDefault="000D0DB5" w:rsidP="0025749F">
            <w:pPr>
              <w:rPr>
                <w:rFonts w:ascii="Comic Sans MS" w:hAnsi="Comic Sans MS"/>
              </w:rPr>
            </w:pPr>
          </w:p>
        </w:tc>
        <w:tc>
          <w:tcPr>
            <w:tcW w:w="1771" w:type="dxa"/>
          </w:tcPr>
          <w:p w:rsidR="000D0DB5" w:rsidRDefault="000D0DB5" w:rsidP="000D0DB5">
            <w:pPr>
              <w:jc w:val="center"/>
              <w:rPr>
                <w:rFonts w:ascii="Comic Sans MS" w:hAnsi="Comic Sans MS"/>
              </w:rPr>
            </w:pPr>
            <w:r>
              <w:rPr>
                <w:rFonts w:ascii="Comic Sans MS" w:hAnsi="Comic Sans MS"/>
              </w:rPr>
              <w:t>10</w:t>
            </w:r>
          </w:p>
          <w:p w:rsidR="000D0DB5" w:rsidRDefault="000D0DB5" w:rsidP="000D0DB5">
            <w:pPr>
              <w:jc w:val="center"/>
              <w:rPr>
                <w:rFonts w:ascii="Comic Sans MS" w:hAnsi="Comic Sans MS"/>
              </w:rPr>
            </w:pPr>
          </w:p>
        </w:tc>
        <w:tc>
          <w:tcPr>
            <w:tcW w:w="1771" w:type="dxa"/>
          </w:tcPr>
          <w:p w:rsidR="000D0DB5" w:rsidRDefault="000D0DB5" w:rsidP="000D0DB5">
            <w:pPr>
              <w:jc w:val="center"/>
              <w:rPr>
                <w:rFonts w:ascii="Comic Sans MS" w:hAnsi="Comic Sans MS"/>
              </w:rPr>
            </w:pPr>
          </w:p>
        </w:tc>
        <w:tc>
          <w:tcPr>
            <w:tcW w:w="1771" w:type="dxa"/>
          </w:tcPr>
          <w:p w:rsidR="000D0DB5" w:rsidRDefault="000D0DB5" w:rsidP="000D0DB5">
            <w:pPr>
              <w:jc w:val="center"/>
              <w:rPr>
                <w:rFonts w:ascii="Comic Sans MS" w:hAnsi="Comic Sans MS"/>
              </w:rPr>
            </w:pPr>
            <w:r>
              <w:rPr>
                <w:rFonts w:ascii="Comic Sans MS" w:hAnsi="Comic Sans MS"/>
              </w:rPr>
              <w:t>10</w:t>
            </w:r>
          </w:p>
        </w:tc>
        <w:tc>
          <w:tcPr>
            <w:tcW w:w="1772" w:type="dxa"/>
          </w:tcPr>
          <w:p w:rsidR="000D0DB5" w:rsidRDefault="000D0DB5" w:rsidP="0025749F">
            <w:pPr>
              <w:rPr>
                <w:rFonts w:ascii="Comic Sans MS" w:hAnsi="Comic Sans MS"/>
              </w:rPr>
            </w:pPr>
          </w:p>
        </w:tc>
      </w:tr>
      <w:tr w:rsidR="000D0DB5" w:rsidTr="000D0DB5">
        <w:tc>
          <w:tcPr>
            <w:tcW w:w="1771" w:type="dxa"/>
          </w:tcPr>
          <w:p w:rsidR="000D0DB5" w:rsidRDefault="000D0DB5" w:rsidP="0025749F">
            <w:pPr>
              <w:rPr>
                <w:rFonts w:ascii="Comic Sans MS" w:hAnsi="Comic Sans MS"/>
              </w:rPr>
            </w:pPr>
          </w:p>
        </w:tc>
        <w:tc>
          <w:tcPr>
            <w:tcW w:w="1771" w:type="dxa"/>
          </w:tcPr>
          <w:p w:rsidR="000D0DB5" w:rsidRDefault="000D0DB5" w:rsidP="000D0DB5">
            <w:pPr>
              <w:jc w:val="center"/>
              <w:rPr>
                <w:rFonts w:ascii="Comic Sans MS" w:hAnsi="Comic Sans MS"/>
              </w:rPr>
            </w:pPr>
            <w:r>
              <w:rPr>
                <w:rFonts w:ascii="Comic Sans MS" w:hAnsi="Comic Sans MS"/>
              </w:rPr>
              <w:t>10</w:t>
            </w:r>
          </w:p>
          <w:p w:rsidR="000D0DB5" w:rsidRDefault="000D0DB5" w:rsidP="000D0DB5">
            <w:pPr>
              <w:jc w:val="center"/>
              <w:rPr>
                <w:rFonts w:ascii="Comic Sans MS" w:hAnsi="Comic Sans MS"/>
              </w:rPr>
            </w:pPr>
          </w:p>
        </w:tc>
        <w:tc>
          <w:tcPr>
            <w:tcW w:w="1771" w:type="dxa"/>
          </w:tcPr>
          <w:p w:rsidR="000D0DB5" w:rsidRDefault="000D0DB5" w:rsidP="000D0DB5">
            <w:pPr>
              <w:jc w:val="center"/>
              <w:rPr>
                <w:rFonts w:ascii="Comic Sans MS" w:hAnsi="Comic Sans MS"/>
              </w:rPr>
            </w:pPr>
          </w:p>
        </w:tc>
        <w:tc>
          <w:tcPr>
            <w:tcW w:w="1771" w:type="dxa"/>
          </w:tcPr>
          <w:p w:rsidR="000D0DB5" w:rsidRDefault="000D0DB5" w:rsidP="000D0DB5">
            <w:pPr>
              <w:jc w:val="center"/>
              <w:rPr>
                <w:rFonts w:ascii="Comic Sans MS" w:hAnsi="Comic Sans MS"/>
              </w:rPr>
            </w:pPr>
            <w:r>
              <w:rPr>
                <w:rFonts w:ascii="Comic Sans MS" w:hAnsi="Comic Sans MS"/>
              </w:rPr>
              <w:t>10</w:t>
            </w:r>
          </w:p>
        </w:tc>
        <w:tc>
          <w:tcPr>
            <w:tcW w:w="1772" w:type="dxa"/>
          </w:tcPr>
          <w:p w:rsidR="000D0DB5" w:rsidRDefault="000D0DB5" w:rsidP="0025749F">
            <w:pPr>
              <w:rPr>
                <w:rFonts w:ascii="Comic Sans MS" w:hAnsi="Comic Sans MS"/>
              </w:rPr>
            </w:pPr>
          </w:p>
        </w:tc>
      </w:tr>
    </w:tbl>
    <w:p w:rsidR="000D0DB5" w:rsidRDefault="00191589" w:rsidP="0025749F">
      <w:pPr>
        <w:rPr>
          <w:rFonts w:ascii="Comic Sans MS" w:hAnsi="Comic Sans MS"/>
          <w:color w:val="F79646" w:themeColor="accent6"/>
        </w:rPr>
      </w:pPr>
      <w:r>
        <w:rPr>
          <w:rFonts w:ascii="Comic Sans MS" w:hAnsi="Comic Sans MS"/>
          <w:color w:val="F79646" w:themeColor="accent6"/>
        </w:rPr>
        <w:t>This is always interesting!  Ideally the time for the reaction increases as the concentration goes down.  But with many groups contributing data …. There are often conflicting bits of evidence.  The students must be prepared to deal with this.</w:t>
      </w:r>
    </w:p>
    <w:p w:rsidR="00191589" w:rsidRDefault="00191589" w:rsidP="0025749F">
      <w:pPr>
        <w:rPr>
          <w:rFonts w:ascii="Comic Sans MS" w:hAnsi="Comic Sans MS"/>
          <w:color w:val="F79646" w:themeColor="accent6"/>
        </w:rPr>
      </w:pPr>
      <w:r>
        <w:rPr>
          <w:rFonts w:ascii="Comic Sans MS" w:hAnsi="Comic Sans MS"/>
          <w:color w:val="F79646" w:themeColor="accent6"/>
        </w:rPr>
        <w:t>They should do a manual ‘line of best fit’ and can use their calculators to give an equation if you want them to .</w:t>
      </w:r>
    </w:p>
    <w:p w:rsidR="00191589" w:rsidRPr="00191589" w:rsidRDefault="00191589" w:rsidP="0025749F">
      <w:pPr>
        <w:rPr>
          <w:rFonts w:ascii="Comic Sans MS" w:hAnsi="Comic Sans MS"/>
          <w:color w:val="F79646" w:themeColor="accent6"/>
        </w:rPr>
      </w:pPr>
      <w:r>
        <w:rPr>
          <w:rFonts w:ascii="Comic Sans MS" w:hAnsi="Comic Sans MS"/>
          <w:color w:val="F79646" w:themeColor="accent6"/>
        </w:rPr>
        <w:t xml:space="preserve">They should know how to use regression programs in their calculators to help with this. </w:t>
      </w:r>
    </w:p>
    <w:p w:rsidR="007C6A61" w:rsidRPr="007B6C4B" w:rsidRDefault="007C6A61" w:rsidP="0025749F">
      <w:pPr>
        <w:rPr>
          <w:rFonts w:ascii="Comic Sans MS" w:hAnsi="Comic Sans MS"/>
        </w:rPr>
      </w:pPr>
    </w:p>
    <w:p w:rsidR="007B6C4B" w:rsidRDefault="007B6C4B" w:rsidP="0025749F">
      <w:pPr>
        <w:rPr>
          <w:rFonts w:ascii="Comic Sans MS" w:hAnsi="Comic Sans MS"/>
        </w:rPr>
      </w:pPr>
    </w:p>
    <w:p w:rsidR="00D07833" w:rsidRPr="007B6C4B" w:rsidRDefault="00D07833" w:rsidP="0025749F">
      <w:pPr>
        <w:rPr>
          <w:rFonts w:ascii="Comic Sans MS" w:hAnsi="Comic Sans MS"/>
        </w:rPr>
      </w:pPr>
    </w:p>
    <w:p w:rsidR="0025749F" w:rsidRPr="007B6C4B" w:rsidRDefault="007B6C4B" w:rsidP="0025749F">
      <w:pPr>
        <w:rPr>
          <w:rFonts w:ascii="Comic Sans MS" w:hAnsi="Comic Sans MS"/>
        </w:rPr>
      </w:pPr>
      <w:r>
        <w:rPr>
          <w:rFonts w:ascii="Comic Sans MS" w:hAnsi="Comic Sans MS"/>
        </w:rPr>
        <w:t>Analysis</w:t>
      </w:r>
      <w:r w:rsidR="0025749F" w:rsidRPr="007B6C4B">
        <w:rPr>
          <w:rFonts w:ascii="Comic Sans MS" w:hAnsi="Comic Sans MS"/>
        </w:rPr>
        <w:t>:</w:t>
      </w:r>
    </w:p>
    <w:p w:rsidR="0025749F" w:rsidRPr="007B6C4B" w:rsidRDefault="0025749F" w:rsidP="0025749F">
      <w:pPr>
        <w:numPr>
          <w:ilvl w:val="0"/>
          <w:numId w:val="6"/>
        </w:numPr>
        <w:rPr>
          <w:rFonts w:ascii="Comic Sans MS" w:hAnsi="Comic Sans MS"/>
        </w:rPr>
      </w:pPr>
      <w:r w:rsidRPr="007B6C4B">
        <w:rPr>
          <w:rFonts w:ascii="Comic Sans MS" w:hAnsi="Comic Sans MS"/>
        </w:rPr>
        <w:t xml:space="preserve">If the concentration of potassium iodate in solution A is 0.020 mol/L, find the diluted concentration(s) of solution A that you prepared in PART B. </w:t>
      </w:r>
    </w:p>
    <w:p w:rsidR="007D70C3" w:rsidRDefault="007B6C4B" w:rsidP="007D70C3">
      <w:pPr>
        <w:ind w:left="720"/>
        <w:rPr>
          <w:rFonts w:ascii="Comic Sans MS" w:hAnsi="Comic Sans MS"/>
        </w:rPr>
      </w:pPr>
      <w:r>
        <w:rPr>
          <w:rFonts w:ascii="Comic Sans MS" w:hAnsi="Comic Sans MS"/>
        </w:rPr>
        <w:t>(2</w:t>
      </w:r>
      <w:r w:rsidR="007D70C3" w:rsidRPr="007B6C4B">
        <w:rPr>
          <w:rFonts w:ascii="Comic Sans MS" w:hAnsi="Comic Sans MS"/>
        </w:rPr>
        <w:t xml:space="preserve"> marks)</w:t>
      </w:r>
    </w:p>
    <w:tbl>
      <w:tblPr>
        <w:tblStyle w:val="TableGrid"/>
        <w:tblW w:w="8748" w:type="dxa"/>
        <w:tblInd w:w="720" w:type="dxa"/>
        <w:tblLook w:val="04A0" w:firstRow="1" w:lastRow="0" w:firstColumn="1" w:lastColumn="0" w:noHBand="0" w:noVBand="1"/>
      </w:tblPr>
      <w:tblGrid>
        <w:gridCol w:w="1818"/>
        <w:gridCol w:w="2430"/>
        <w:gridCol w:w="4500"/>
      </w:tblGrid>
      <w:tr w:rsidR="00D07833" w:rsidTr="00191589">
        <w:tc>
          <w:tcPr>
            <w:tcW w:w="1818" w:type="dxa"/>
          </w:tcPr>
          <w:p w:rsidR="00D07833" w:rsidRDefault="00D07833" w:rsidP="00D07833">
            <w:pPr>
              <w:jc w:val="center"/>
              <w:rPr>
                <w:rFonts w:ascii="Comic Sans MS" w:hAnsi="Comic Sans MS"/>
              </w:rPr>
            </w:pPr>
            <w:r>
              <w:rPr>
                <w:rFonts w:ascii="Comic Sans MS" w:hAnsi="Comic Sans MS"/>
              </w:rPr>
              <w:lastRenderedPageBreak/>
              <w:t>Volume of solution A (mL)</w:t>
            </w:r>
          </w:p>
        </w:tc>
        <w:tc>
          <w:tcPr>
            <w:tcW w:w="2430" w:type="dxa"/>
          </w:tcPr>
          <w:p w:rsidR="00D07833" w:rsidRDefault="00D07833" w:rsidP="00D07833">
            <w:pPr>
              <w:jc w:val="center"/>
              <w:rPr>
                <w:rFonts w:ascii="Comic Sans MS" w:hAnsi="Comic Sans MS"/>
              </w:rPr>
            </w:pPr>
            <w:r>
              <w:rPr>
                <w:rFonts w:ascii="Comic Sans MS" w:hAnsi="Comic Sans MS"/>
              </w:rPr>
              <w:t>Volume of water added (m)</w:t>
            </w:r>
          </w:p>
        </w:tc>
        <w:tc>
          <w:tcPr>
            <w:tcW w:w="4500" w:type="dxa"/>
          </w:tcPr>
          <w:p w:rsidR="00D07833" w:rsidRDefault="00D07833" w:rsidP="00D07833">
            <w:pPr>
              <w:jc w:val="center"/>
              <w:rPr>
                <w:rFonts w:ascii="Comic Sans MS" w:hAnsi="Comic Sans MS"/>
              </w:rPr>
            </w:pPr>
            <w:r>
              <w:rPr>
                <w:rFonts w:ascii="Comic Sans MS" w:hAnsi="Comic Sans MS"/>
              </w:rPr>
              <w:t xml:space="preserve">Concentration of Solution A </w:t>
            </w:r>
            <w:r w:rsidRPr="00D07833">
              <w:rPr>
                <w:rFonts w:ascii="Comic Sans MS" w:hAnsi="Comic Sans MS"/>
                <w:position w:val="-24"/>
              </w:rPr>
              <w:object w:dxaOrig="480" w:dyaOrig="620">
                <v:shape id="_x0000_i1026" type="#_x0000_t75" style="width:24pt;height:30.75pt" o:ole="">
                  <v:imagedata r:id="rId10" o:title=""/>
                </v:shape>
                <o:OLEObject Type="Embed" ProgID="Equation.3" ShapeID="_x0000_i1026" DrawAspect="Content" ObjectID="_1394366988" r:id="rId11"/>
              </w:object>
            </w:r>
          </w:p>
        </w:tc>
      </w:tr>
      <w:tr w:rsidR="00D07833" w:rsidTr="00191589">
        <w:tc>
          <w:tcPr>
            <w:tcW w:w="1818" w:type="dxa"/>
          </w:tcPr>
          <w:p w:rsidR="00D07833" w:rsidRDefault="00D07833" w:rsidP="00D07833">
            <w:pPr>
              <w:jc w:val="center"/>
              <w:rPr>
                <w:rFonts w:ascii="Comic Sans MS" w:hAnsi="Comic Sans MS"/>
              </w:rPr>
            </w:pPr>
            <w:r>
              <w:rPr>
                <w:rFonts w:ascii="Comic Sans MS" w:hAnsi="Comic Sans MS"/>
              </w:rPr>
              <w:t>9.0</w:t>
            </w:r>
          </w:p>
          <w:p w:rsidR="00D07833" w:rsidRDefault="00D07833" w:rsidP="00D07833">
            <w:pPr>
              <w:jc w:val="center"/>
              <w:rPr>
                <w:rFonts w:ascii="Comic Sans MS" w:hAnsi="Comic Sans MS"/>
              </w:rPr>
            </w:pPr>
          </w:p>
          <w:p w:rsidR="00D07833" w:rsidRDefault="00D07833" w:rsidP="00D07833">
            <w:pPr>
              <w:jc w:val="center"/>
              <w:rPr>
                <w:rFonts w:ascii="Comic Sans MS" w:hAnsi="Comic Sans MS"/>
              </w:rPr>
            </w:pPr>
          </w:p>
        </w:tc>
        <w:tc>
          <w:tcPr>
            <w:tcW w:w="2430" w:type="dxa"/>
          </w:tcPr>
          <w:p w:rsidR="00D07833" w:rsidRDefault="00D07833" w:rsidP="00D07833">
            <w:pPr>
              <w:jc w:val="center"/>
              <w:rPr>
                <w:rFonts w:ascii="Comic Sans MS" w:hAnsi="Comic Sans MS"/>
              </w:rPr>
            </w:pPr>
            <w:r>
              <w:rPr>
                <w:rFonts w:ascii="Comic Sans MS" w:hAnsi="Comic Sans MS"/>
              </w:rPr>
              <w:t>1.0</w:t>
            </w:r>
          </w:p>
        </w:tc>
        <w:tc>
          <w:tcPr>
            <w:tcW w:w="4500" w:type="dxa"/>
          </w:tcPr>
          <w:p w:rsidR="00D07833" w:rsidRPr="00767078" w:rsidRDefault="00191589" w:rsidP="00191589">
            <w:pPr>
              <w:jc w:val="center"/>
              <w:rPr>
                <w:rFonts w:ascii="Comic Sans MS" w:hAnsi="Comic Sans MS"/>
                <w:color w:val="F79646" w:themeColor="accent6"/>
                <w:vertAlign w:val="subscript"/>
              </w:rPr>
            </w:pPr>
            <w:r w:rsidRPr="00767078">
              <w:rPr>
                <w:rFonts w:ascii="Comic Sans MS" w:hAnsi="Comic Sans MS"/>
                <w:color w:val="F79646" w:themeColor="accent6"/>
              </w:rPr>
              <w:t>V</w:t>
            </w:r>
            <w:r w:rsidRPr="00767078">
              <w:rPr>
                <w:rFonts w:ascii="Comic Sans MS" w:hAnsi="Comic Sans MS"/>
                <w:color w:val="F79646" w:themeColor="accent6"/>
                <w:vertAlign w:val="subscript"/>
              </w:rPr>
              <w:t>1</w:t>
            </w:r>
            <w:r w:rsidRPr="00767078">
              <w:rPr>
                <w:rFonts w:ascii="Comic Sans MS" w:hAnsi="Comic Sans MS"/>
                <w:color w:val="F79646" w:themeColor="accent6"/>
              </w:rPr>
              <w:t>C</w:t>
            </w:r>
            <w:r w:rsidRPr="00767078">
              <w:rPr>
                <w:rFonts w:ascii="Comic Sans MS" w:hAnsi="Comic Sans MS"/>
                <w:color w:val="F79646" w:themeColor="accent6"/>
                <w:vertAlign w:val="subscript"/>
              </w:rPr>
              <w:t>1</w:t>
            </w:r>
            <w:r w:rsidRPr="00767078">
              <w:rPr>
                <w:rFonts w:ascii="Comic Sans MS" w:hAnsi="Comic Sans MS"/>
                <w:color w:val="F79646" w:themeColor="accent6"/>
              </w:rPr>
              <w:t xml:space="preserve"> = V</w:t>
            </w:r>
            <w:r w:rsidRPr="00767078">
              <w:rPr>
                <w:rFonts w:ascii="Comic Sans MS" w:hAnsi="Comic Sans MS"/>
                <w:color w:val="F79646" w:themeColor="accent6"/>
                <w:vertAlign w:val="subscript"/>
              </w:rPr>
              <w:t>2</w:t>
            </w:r>
            <w:r w:rsidRPr="00767078">
              <w:rPr>
                <w:rFonts w:ascii="Comic Sans MS" w:hAnsi="Comic Sans MS"/>
                <w:color w:val="F79646" w:themeColor="accent6"/>
              </w:rPr>
              <w:t>C</w:t>
            </w:r>
            <w:r w:rsidRPr="00767078">
              <w:rPr>
                <w:rFonts w:ascii="Comic Sans MS" w:hAnsi="Comic Sans MS"/>
                <w:color w:val="F79646" w:themeColor="accent6"/>
                <w:vertAlign w:val="subscript"/>
              </w:rPr>
              <w:t>2</w:t>
            </w:r>
          </w:p>
          <w:p w:rsidR="00191589" w:rsidRPr="00767078" w:rsidRDefault="00191589" w:rsidP="00191589">
            <w:pPr>
              <w:jc w:val="center"/>
              <w:rPr>
                <w:rFonts w:ascii="Comic Sans MS" w:hAnsi="Comic Sans MS"/>
                <w:color w:val="F79646" w:themeColor="accent6"/>
              </w:rPr>
            </w:pPr>
            <w:r w:rsidRPr="00767078">
              <w:rPr>
                <w:rFonts w:ascii="Comic Sans MS" w:hAnsi="Comic Sans MS"/>
                <w:color w:val="F79646" w:themeColor="accent6"/>
              </w:rPr>
              <w:t xml:space="preserve">9 mL x 0.020 </w:t>
            </w:r>
            <w:r w:rsidRPr="00767078">
              <w:rPr>
                <w:rFonts w:ascii="Comic Sans MS" w:hAnsi="Comic Sans MS"/>
                <w:color w:val="F79646" w:themeColor="accent6"/>
                <w:position w:val="-24"/>
              </w:rPr>
              <w:object w:dxaOrig="480" w:dyaOrig="620">
                <v:shape id="_x0000_i1027" type="#_x0000_t75" style="width:24pt;height:30.75pt" o:ole="">
                  <v:imagedata r:id="rId12" o:title=""/>
                </v:shape>
                <o:OLEObject Type="Embed" ProgID="Equation.3" ShapeID="_x0000_i1027" DrawAspect="Content" ObjectID="_1394366989" r:id="rId13"/>
              </w:object>
            </w:r>
            <w:r w:rsidRPr="00767078">
              <w:rPr>
                <w:rFonts w:ascii="Comic Sans MS" w:hAnsi="Comic Sans MS"/>
                <w:color w:val="F79646" w:themeColor="accent6"/>
              </w:rPr>
              <w:t>= 10 mL x C</w:t>
            </w:r>
            <w:r w:rsidRPr="00767078">
              <w:rPr>
                <w:rFonts w:ascii="Comic Sans MS" w:hAnsi="Comic Sans MS"/>
                <w:color w:val="F79646" w:themeColor="accent6"/>
                <w:vertAlign w:val="subscript"/>
              </w:rPr>
              <w:t>2</w:t>
            </w:r>
          </w:p>
          <w:p w:rsidR="00191589" w:rsidRPr="00767078" w:rsidRDefault="00191589" w:rsidP="00191589">
            <w:pPr>
              <w:jc w:val="center"/>
              <w:rPr>
                <w:rFonts w:ascii="Comic Sans MS" w:hAnsi="Comic Sans MS"/>
                <w:color w:val="F79646" w:themeColor="accent6"/>
              </w:rPr>
            </w:pPr>
            <w:r w:rsidRPr="00767078">
              <w:rPr>
                <w:rFonts w:ascii="Comic Sans MS" w:hAnsi="Comic Sans MS"/>
                <w:color w:val="F79646" w:themeColor="accent6"/>
                <w:vertAlign w:val="subscript"/>
              </w:rPr>
              <w:t xml:space="preserve"> </w:t>
            </w:r>
            <w:r w:rsidRPr="00767078">
              <w:rPr>
                <w:rFonts w:ascii="Comic Sans MS" w:hAnsi="Comic Sans MS"/>
                <w:color w:val="F79646" w:themeColor="accent6"/>
              </w:rPr>
              <w:t>C</w:t>
            </w:r>
            <w:r w:rsidRPr="00767078">
              <w:rPr>
                <w:rFonts w:ascii="Comic Sans MS" w:hAnsi="Comic Sans MS"/>
                <w:color w:val="F79646" w:themeColor="accent6"/>
                <w:vertAlign w:val="subscript"/>
              </w:rPr>
              <w:t>2</w:t>
            </w:r>
            <w:r w:rsidRPr="00767078">
              <w:rPr>
                <w:rFonts w:ascii="Comic Sans MS" w:hAnsi="Comic Sans MS"/>
                <w:color w:val="F79646" w:themeColor="accent6"/>
              </w:rPr>
              <w:t xml:space="preserve"> = </w:t>
            </w:r>
            <w:r w:rsidR="00767078" w:rsidRPr="00767078">
              <w:rPr>
                <w:rFonts w:ascii="Comic Sans MS" w:hAnsi="Comic Sans MS"/>
                <w:color w:val="F79646" w:themeColor="accent6"/>
              </w:rPr>
              <w:t>0.018</w:t>
            </w:r>
            <w:r w:rsidR="00767078" w:rsidRPr="00767078">
              <w:rPr>
                <w:rFonts w:ascii="Comic Sans MS" w:hAnsi="Comic Sans MS"/>
                <w:color w:val="F79646" w:themeColor="accent6"/>
                <w:position w:val="-24"/>
              </w:rPr>
              <w:object w:dxaOrig="480" w:dyaOrig="620">
                <v:shape id="_x0000_i1028" type="#_x0000_t75" style="width:24pt;height:30.75pt" o:ole="">
                  <v:imagedata r:id="rId12" o:title=""/>
                </v:shape>
                <o:OLEObject Type="Embed" ProgID="Equation.3" ShapeID="_x0000_i1028" DrawAspect="Content" ObjectID="_1394366990" r:id="rId14"/>
              </w:object>
            </w:r>
          </w:p>
          <w:p w:rsidR="00DA7338" w:rsidRPr="00767078" w:rsidRDefault="00DA7338" w:rsidP="00191589">
            <w:pPr>
              <w:jc w:val="center"/>
              <w:rPr>
                <w:rFonts w:ascii="Comic Sans MS" w:hAnsi="Comic Sans MS"/>
                <w:color w:val="F79646" w:themeColor="accent6"/>
              </w:rPr>
            </w:pPr>
          </w:p>
        </w:tc>
      </w:tr>
      <w:tr w:rsidR="00D07833" w:rsidTr="00191589">
        <w:tc>
          <w:tcPr>
            <w:tcW w:w="1818" w:type="dxa"/>
          </w:tcPr>
          <w:p w:rsidR="00D07833" w:rsidRDefault="00D07833" w:rsidP="00D07833">
            <w:pPr>
              <w:jc w:val="center"/>
              <w:rPr>
                <w:rFonts w:ascii="Comic Sans MS" w:hAnsi="Comic Sans MS"/>
              </w:rPr>
            </w:pPr>
            <w:r>
              <w:rPr>
                <w:rFonts w:ascii="Comic Sans MS" w:hAnsi="Comic Sans MS"/>
              </w:rPr>
              <w:t>7.0</w:t>
            </w:r>
          </w:p>
          <w:p w:rsidR="00D07833" w:rsidRDefault="00D07833" w:rsidP="00D07833">
            <w:pPr>
              <w:jc w:val="center"/>
              <w:rPr>
                <w:rFonts w:ascii="Comic Sans MS" w:hAnsi="Comic Sans MS"/>
              </w:rPr>
            </w:pPr>
          </w:p>
          <w:p w:rsidR="00D07833" w:rsidRDefault="00D07833" w:rsidP="00D07833">
            <w:pPr>
              <w:jc w:val="center"/>
              <w:rPr>
                <w:rFonts w:ascii="Comic Sans MS" w:hAnsi="Comic Sans MS"/>
              </w:rPr>
            </w:pPr>
          </w:p>
        </w:tc>
        <w:tc>
          <w:tcPr>
            <w:tcW w:w="2430" w:type="dxa"/>
          </w:tcPr>
          <w:p w:rsidR="00D07833" w:rsidRDefault="00D07833" w:rsidP="00D07833">
            <w:pPr>
              <w:jc w:val="center"/>
              <w:rPr>
                <w:rFonts w:ascii="Comic Sans MS" w:hAnsi="Comic Sans MS"/>
              </w:rPr>
            </w:pPr>
            <w:r>
              <w:rPr>
                <w:rFonts w:ascii="Comic Sans MS" w:hAnsi="Comic Sans MS"/>
              </w:rPr>
              <w:t>3.0</w:t>
            </w:r>
          </w:p>
        </w:tc>
        <w:tc>
          <w:tcPr>
            <w:tcW w:w="4500" w:type="dxa"/>
          </w:tcPr>
          <w:p w:rsidR="00D07833" w:rsidRPr="00767078" w:rsidRDefault="00191589" w:rsidP="00D07833">
            <w:pPr>
              <w:jc w:val="center"/>
              <w:rPr>
                <w:rFonts w:ascii="Comic Sans MS" w:hAnsi="Comic Sans MS"/>
                <w:color w:val="F79646" w:themeColor="accent6"/>
                <w:vertAlign w:val="subscript"/>
              </w:rPr>
            </w:pPr>
            <w:r w:rsidRPr="00767078">
              <w:rPr>
                <w:rFonts w:ascii="Comic Sans MS" w:hAnsi="Comic Sans MS"/>
                <w:color w:val="F79646" w:themeColor="accent6"/>
              </w:rPr>
              <w:t>V</w:t>
            </w:r>
            <w:r w:rsidRPr="00767078">
              <w:rPr>
                <w:rFonts w:ascii="Comic Sans MS" w:hAnsi="Comic Sans MS"/>
                <w:color w:val="F79646" w:themeColor="accent6"/>
                <w:vertAlign w:val="subscript"/>
              </w:rPr>
              <w:t>1</w:t>
            </w:r>
            <w:r w:rsidRPr="00767078">
              <w:rPr>
                <w:rFonts w:ascii="Comic Sans MS" w:hAnsi="Comic Sans MS"/>
                <w:color w:val="F79646" w:themeColor="accent6"/>
              </w:rPr>
              <w:t>C</w:t>
            </w:r>
            <w:r w:rsidRPr="00767078">
              <w:rPr>
                <w:rFonts w:ascii="Comic Sans MS" w:hAnsi="Comic Sans MS"/>
                <w:color w:val="F79646" w:themeColor="accent6"/>
                <w:vertAlign w:val="subscript"/>
              </w:rPr>
              <w:t>1</w:t>
            </w:r>
            <w:r w:rsidRPr="00767078">
              <w:rPr>
                <w:rFonts w:ascii="Comic Sans MS" w:hAnsi="Comic Sans MS"/>
                <w:color w:val="F79646" w:themeColor="accent6"/>
              </w:rPr>
              <w:t xml:space="preserve"> = V</w:t>
            </w:r>
            <w:r w:rsidRPr="00767078">
              <w:rPr>
                <w:rFonts w:ascii="Comic Sans MS" w:hAnsi="Comic Sans MS"/>
                <w:color w:val="F79646" w:themeColor="accent6"/>
                <w:vertAlign w:val="subscript"/>
              </w:rPr>
              <w:t>2</w:t>
            </w:r>
            <w:r w:rsidRPr="00767078">
              <w:rPr>
                <w:rFonts w:ascii="Comic Sans MS" w:hAnsi="Comic Sans MS"/>
                <w:color w:val="F79646" w:themeColor="accent6"/>
              </w:rPr>
              <w:t>C</w:t>
            </w:r>
            <w:r w:rsidRPr="00767078">
              <w:rPr>
                <w:rFonts w:ascii="Comic Sans MS" w:hAnsi="Comic Sans MS"/>
                <w:color w:val="F79646" w:themeColor="accent6"/>
                <w:vertAlign w:val="subscript"/>
              </w:rPr>
              <w:t>2</w:t>
            </w:r>
          </w:p>
          <w:p w:rsidR="00191589" w:rsidRPr="00767078" w:rsidRDefault="00DA7338" w:rsidP="00191589">
            <w:pPr>
              <w:jc w:val="center"/>
              <w:rPr>
                <w:rFonts w:ascii="Comic Sans MS" w:hAnsi="Comic Sans MS"/>
                <w:color w:val="F79646" w:themeColor="accent6"/>
              </w:rPr>
            </w:pPr>
            <w:r w:rsidRPr="00767078">
              <w:rPr>
                <w:rFonts w:ascii="Comic Sans MS" w:hAnsi="Comic Sans MS"/>
                <w:color w:val="F79646" w:themeColor="accent6"/>
              </w:rPr>
              <w:t>7</w:t>
            </w:r>
            <w:r w:rsidR="00191589" w:rsidRPr="00767078">
              <w:rPr>
                <w:rFonts w:ascii="Comic Sans MS" w:hAnsi="Comic Sans MS"/>
                <w:color w:val="F79646" w:themeColor="accent6"/>
              </w:rPr>
              <w:t xml:space="preserve"> mL x 0.020 </w:t>
            </w:r>
            <w:r w:rsidR="00191589" w:rsidRPr="00767078">
              <w:rPr>
                <w:rFonts w:ascii="Comic Sans MS" w:hAnsi="Comic Sans MS"/>
                <w:color w:val="F79646" w:themeColor="accent6"/>
                <w:position w:val="-24"/>
              </w:rPr>
              <w:object w:dxaOrig="480" w:dyaOrig="620">
                <v:shape id="_x0000_i1029" type="#_x0000_t75" style="width:24pt;height:30.75pt" o:ole="">
                  <v:imagedata r:id="rId12" o:title=""/>
                </v:shape>
                <o:OLEObject Type="Embed" ProgID="Equation.3" ShapeID="_x0000_i1029" DrawAspect="Content" ObjectID="_1394366991" r:id="rId15"/>
              </w:object>
            </w:r>
            <w:r w:rsidR="00191589" w:rsidRPr="00767078">
              <w:rPr>
                <w:rFonts w:ascii="Comic Sans MS" w:hAnsi="Comic Sans MS"/>
                <w:color w:val="F79646" w:themeColor="accent6"/>
              </w:rPr>
              <w:t>= 10 mL x C</w:t>
            </w:r>
            <w:r w:rsidR="00191589" w:rsidRPr="00767078">
              <w:rPr>
                <w:rFonts w:ascii="Comic Sans MS" w:hAnsi="Comic Sans MS"/>
                <w:color w:val="F79646" w:themeColor="accent6"/>
                <w:vertAlign w:val="subscript"/>
              </w:rPr>
              <w:t>2</w:t>
            </w:r>
          </w:p>
          <w:p w:rsidR="00191589" w:rsidRPr="00767078" w:rsidRDefault="00191589" w:rsidP="00191589">
            <w:pPr>
              <w:jc w:val="center"/>
              <w:rPr>
                <w:rFonts w:ascii="Comic Sans MS" w:hAnsi="Comic Sans MS"/>
                <w:color w:val="F79646" w:themeColor="accent6"/>
              </w:rPr>
            </w:pPr>
            <w:r w:rsidRPr="00767078">
              <w:rPr>
                <w:rFonts w:ascii="Comic Sans MS" w:hAnsi="Comic Sans MS"/>
                <w:color w:val="F79646" w:themeColor="accent6"/>
                <w:vertAlign w:val="subscript"/>
              </w:rPr>
              <w:t xml:space="preserve"> </w:t>
            </w:r>
            <w:r w:rsidRPr="00767078">
              <w:rPr>
                <w:rFonts w:ascii="Comic Sans MS" w:hAnsi="Comic Sans MS"/>
                <w:color w:val="F79646" w:themeColor="accent6"/>
              </w:rPr>
              <w:t>C</w:t>
            </w:r>
            <w:r w:rsidRPr="00767078">
              <w:rPr>
                <w:rFonts w:ascii="Comic Sans MS" w:hAnsi="Comic Sans MS"/>
                <w:color w:val="F79646" w:themeColor="accent6"/>
                <w:vertAlign w:val="subscript"/>
              </w:rPr>
              <w:t>2</w:t>
            </w:r>
            <w:r w:rsidRPr="00767078">
              <w:rPr>
                <w:rFonts w:ascii="Comic Sans MS" w:hAnsi="Comic Sans MS"/>
                <w:color w:val="F79646" w:themeColor="accent6"/>
              </w:rPr>
              <w:t xml:space="preserve"> =</w:t>
            </w:r>
            <w:r w:rsidR="00767078" w:rsidRPr="00767078">
              <w:rPr>
                <w:rFonts w:ascii="Comic Sans MS" w:hAnsi="Comic Sans MS"/>
                <w:color w:val="F79646" w:themeColor="accent6"/>
              </w:rPr>
              <w:t xml:space="preserve"> 0.014</w:t>
            </w:r>
            <w:r w:rsidR="00767078" w:rsidRPr="00767078">
              <w:rPr>
                <w:rFonts w:ascii="Comic Sans MS" w:hAnsi="Comic Sans MS"/>
                <w:color w:val="F79646" w:themeColor="accent6"/>
                <w:position w:val="-24"/>
              </w:rPr>
              <w:object w:dxaOrig="480" w:dyaOrig="620">
                <v:shape id="_x0000_i1030" type="#_x0000_t75" style="width:24pt;height:30.75pt" o:ole="">
                  <v:imagedata r:id="rId12" o:title=""/>
                </v:shape>
                <o:OLEObject Type="Embed" ProgID="Equation.3" ShapeID="_x0000_i1030" DrawAspect="Content" ObjectID="_1394366992" r:id="rId16"/>
              </w:object>
            </w:r>
          </w:p>
          <w:p w:rsidR="00DA7338" w:rsidRPr="00767078" w:rsidRDefault="00DA7338" w:rsidP="00191589">
            <w:pPr>
              <w:jc w:val="center"/>
              <w:rPr>
                <w:rFonts w:ascii="Comic Sans MS" w:hAnsi="Comic Sans MS"/>
                <w:color w:val="F79646" w:themeColor="accent6"/>
              </w:rPr>
            </w:pPr>
          </w:p>
        </w:tc>
      </w:tr>
      <w:tr w:rsidR="00D07833" w:rsidTr="00191589">
        <w:tc>
          <w:tcPr>
            <w:tcW w:w="1818" w:type="dxa"/>
          </w:tcPr>
          <w:p w:rsidR="00D07833" w:rsidRDefault="00D07833" w:rsidP="00D07833">
            <w:pPr>
              <w:jc w:val="center"/>
              <w:rPr>
                <w:rFonts w:ascii="Comic Sans MS" w:hAnsi="Comic Sans MS"/>
              </w:rPr>
            </w:pPr>
            <w:r>
              <w:rPr>
                <w:rFonts w:ascii="Comic Sans MS" w:hAnsi="Comic Sans MS"/>
              </w:rPr>
              <w:t>5.0</w:t>
            </w:r>
          </w:p>
          <w:p w:rsidR="00D07833" w:rsidRDefault="00D07833" w:rsidP="00D07833">
            <w:pPr>
              <w:jc w:val="center"/>
              <w:rPr>
                <w:rFonts w:ascii="Comic Sans MS" w:hAnsi="Comic Sans MS"/>
              </w:rPr>
            </w:pPr>
          </w:p>
          <w:p w:rsidR="00D07833" w:rsidRDefault="00D07833" w:rsidP="00D07833">
            <w:pPr>
              <w:jc w:val="center"/>
              <w:rPr>
                <w:rFonts w:ascii="Comic Sans MS" w:hAnsi="Comic Sans MS"/>
              </w:rPr>
            </w:pPr>
          </w:p>
        </w:tc>
        <w:tc>
          <w:tcPr>
            <w:tcW w:w="2430" w:type="dxa"/>
          </w:tcPr>
          <w:p w:rsidR="00D07833" w:rsidRDefault="00D07833" w:rsidP="00D07833">
            <w:pPr>
              <w:jc w:val="center"/>
              <w:rPr>
                <w:rFonts w:ascii="Comic Sans MS" w:hAnsi="Comic Sans MS"/>
              </w:rPr>
            </w:pPr>
            <w:r>
              <w:rPr>
                <w:rFonts w:ascii="Comic Sans MS" w:hAnsi="Comic Sans MS"/>
              </w:rPr>
              <w:t>5.0</w:t>
            </w:r>
          </w:p>
        </w:tc>
        <w:tc>
          <w:tcPr>
            <w:tcW w:w="4500" w:type="dxa"/>
          </w:tcPr>
          <w:p w:rsidR="00DA7338" w:rsidRPr="00767078" w:rsidRDefault="00DA7338" w:rsidP="00DA7338">
            <w:pPr>
              <w:jc w:val="center"/>
              <w:rPr>
                <w:rFonts w:ascii="Comic Sans MS" w:hAnsi="Comic Sans MS"/>
                <w:color w:val="F79646" w:themeColor="accent6"/>
              </w:rPr>
            </w:pPr>
            <w:r w:rsidRPr="00767078">
              <w:rPr>
                <w:rFonts w:ascii="Comic Sans MS" w:hAnsi="Comic Sans MS"/>
                <w:color w:val="F79646" w:themeColor="accent6"/>
              </w:rPr>
              <w:t xml:space="preserve">5 mL x 0.020 </w:t>
            </w:r>
            <w:r w:rsidRPr="00767078">
              <w:rPr>
                <w:rFonts w:ascii="Comic Sans MS" w:hAnsi="Comic Sans MS"/>
                <w:color w:val="F79646" w:themeColor="accent6"/>
                <w:position w:val="-24"/>
              </w:rPr>
              <w:object w:dxaOrig="480" w:dyaOrig="620">
                <v:shape id="_x0000_i1031" type="#_x0000_t75" style="width:24pt;height:30.75pt" o:ole="">
                  <v:imagedata r:id="rId12" o:title=""/>
                </v:shape>
                <o:OLEObject Type="Embed" ProgID="Equation.3" ShapeID="_x0000_i1031" DrawAspect="Content" ObjectID="_1394366993" r:id="rId17"/>
              </w:object>
            </w:r>
            <w:r w:rsidRPr="00767078">
              <w:rPr>
                <w:rFonts w:ascii="Comic Sans MS" w:hAnsi="Comic Sans MS"/>
                <w:color w:val="F79646" w:themeColor="accent6"/>
              </w:rPr>
              <w:t>= 10 mL x C</w:t>
            </w:r>
            <w:r w:rsidRPr="00767078">
              <w:rPr>
                <w:rFonts w:ascii="Comic Sans MS" w:hAnsi="Comic Sans MS"/>
                <w:color w:val="F79646" w:themeColor="accent6"/>
                <w:vertAlign w:val="subscript"/>
              </w:rPr>
              <w:t>2</w:t>
            </w:r>
          </w:p>
          <w:p w:rsidR="00D07833" w:rsidRPr="00767078" w:rsidRDefault="00DA7338" w:rsidP="00DA7338">
            <w:pPr>
              <w:jc w:val="center"/>
              <w:rPr>
                <w:rFonts w:ascii="Comic Sans MS" w:hAnsi="Comic Sans MS"/>
                <w:color w:val="F79646" w:themeColor="accent6"/>
                <w:vertAlign w:val="subscript"/>
              </w:rPr>
            </w:pPr>
            <w:r w:rsidRPr="00767078">
              <w:rPr>
                <w:rFonts w:ascii="Comic Sans MS" w:hAnsi="Comic Sans MS"/>
                <w:color w:val="F79646" w:themeColor="accent6"/>
                <w:vertAlign w:val="subscript"/>
              </w:rPr>
              <w:t xml:space="preserve"> </w:t>
            </w:r>
            <w:r w:rsidRPr="00767078">
              <w:rPr>
                <w:rFonts w:ascii="Comic Sans MS" w:hAnsi="Comic Sans MS"/>
                <w:color w:val="F79646" w:themeColor="accent6"/>
              </w:rPr>
              <w:t>C</w:t>
            </w:r>
            <w:r w:rsidRPr="00767078">
              <w:rPr>
                <w:rFonts w:ascii="Comic Sans MS" w:hAnsi="Comic Sans MS"/>
                <w:color w:val="F79646" w:themeColor="accent6"/>
                <w:vertAlign w:val="subscript"/>
              </w:rPr>
              <w:t>2</w:t>
            </w:r>
            <w:r w:rsidRPr="00767078">
              <w:rPr>
                <w:rFonts w:ascii="Comic Sans MS" w:hAnsi="Comic Sans MS"/>
                <w:color w:val="F79646" w:themeColor="accent6"/>
              </w:rPr>
              <w:t xml:space="preserve"> = </w:t>
            </w:r>
            <w:r w:rsidR="00191589" w:rsidRPr="00767078">
              <w:rPr>
                <w:rFonts w:ascii="Comic Sans MS" w:hAnsi="Comic Sans MS"/>
                <w:color w:val="F79646" w:themeColor="accent6"/>
              </w:rPr>
              <w:t>V</w:t>
            </w:r>
            <w:r w:rsidR="00191589" w:rsidRPr="00767078">
              <w:rPr>
                <w:rFonts w:ascii="Comic Sans MS" w:hAnsi="Comic Sans MS"/>
                <w:color w:val="F79646" w:themeColor="accent6"/>
                <w:vertAlign w:val="subscript"/>
              </w:rPr>
              <w:t>1</w:t>
            </w:r>
            <w:r w:rsidR="00191589" w:rsidRPr="00767078">
              <w:rPr>
                <w:rFonts w:ascii="Comic Sans MS" w:hAnsi="Comic Sans MS"/>
                <w:color w:val="F79646" w:themeColor="accent6"/>
              </w:rPr>
              <w:t>C</w:t>
            </w:r>
            <w:r w:rsidR="00191589" w:rsidRPr="00767078">
              <w:rPr>
                <w:rFonts w:ascii="Comic Sans MS" w:hAnsi="Comic Sans MS"/>
                <w:color w:val="F79646" w:themeColor="accent6"/>
                <w:vertAlign w:val="subscript"/>
              </w:rPr>
              <w:t>1</w:t>
            </w:r>
            <w:r w:rsidR="00191589" w:rsidRPr="00767078">
              <w:rPr>
                <w:rFonts w:ascii="Comic Sans MS" w:hAnsi="Comic Sans MS"/>
                <w:color w:val="F79646" w:themeColor="accent6"/>
              </w:rPr>
              <w:t xml:space="preserve"> = V</w:t>
            </w:r>
            <w:r w:rsidR="00191589" w:rsidRPr="00767078">
              <w:rPr>
                <w:rFonts w:ascii="Comic Sans MS" w:hAnsi="Comic Sans MS"/>
                <w:color w:val="F79646" w:themeColor="accent6"/>
                <w:vertAlign w:val="subscript"/>
              </w:rPr>
              <w:t>2</w:t>
            </w:r>
            <w:r w:rsidR="00191589" w:rsidRPr="00767078">
              <w:rPr>
                <w:rFonts w:ascii="Comic Sans MS" w:hAnsi="Comic Sans MS"/>
                <w:color w:val="F79646" w:themeColor="accent6"/>
              </w:rPr>
              <w:t>C</w:t>
            </w:r>
            <w:r w:rsidR="00191589" w:rsidRPr="00767078">
              <w:rPr>
                <w:rFonts w:ascii="Comic Sans MS" w:hAnsi="Comic Sans MS"/>
                <w:color w:val="F79646" w:themeColor="accent6"/>
                <w:vertAlign w:val="subscript"/>
              </w:rPr>
              <w:t>2</w:t>
            </w:r>
          </w:p>
          <w:p w:rsidR="00DA7338" w:rsidRPr="00767078" w:rsidRDefault="00DA7338" w:rsidP="00DA7338">
            <w:pPr>
              <w:jc w:val="center"/>
              <w:rPr>
                <w:rFonts w:ascii="Comic Sans MS" w:hAnsi="Comic Sans MS"/>
                <w:color w:val="F79646" w:themeColor="accent6"/>
              </w:rPr>
            </w:pPr>
            <w:r w:rsidRPr="00767078">
              <w:rPr>
                <w:rFonts w:ascii="Comic Sans MS" w:hAnsi="Comic Sans MS"/>
                <w:color w:val="F79646" w:themeColor="accent6"/>
              </w:rPr>
              <w:t>C</w:t>
            </w:r>
            <w:r w:rsidRPr="00767078">
              <w:rPr>
                <w:rFonts w:ascii="Comic Sans MS" w:hAnsi="Comic Sans MS"/>
                <w:color w:val="F79646" w:themeColor="accent6"/>
                <w:vertAlign w:val="subscript"/>
              </w:rPr>
              <w:t>2</w:t>
            </w:r>
            <w:r w:rsidRPr="00767078">
              <w:rPr>
                <w:rFonts w:ascii="Comic Sans MS" w:hAnsi="Comic Sans MS"/>
                <w:color w:val="F79646" w:themeColor="accent6"/>
              </w:rPr>
              <w:t xml:space="preserve"> = </w:t>
            </w:r>
            <w:r w:rsidR="00767078" w:rsidRPr="00767078">
              <w:rPr>
                <w:rFonts w:ascii="Comic Sans MS" w:hAnsi="Comic Sans MS"/>
                <w:color w:val="F79646" w:themeColor="accent6"/>
              </w:rPr>
              <w:t>0.010</w:t>
            </w:r>
            <w:r w:rsidR="00767078" w:rsidRPr="00767078">
              <w:rPr>
                <w:rFonts w:ascii="Comic Sans MS" w:hAnsi="Comic Sans MS"/>
                <w:color w:val="F79646" w:themeColor="accent6"/>
                <w:position w:val="-24"/>
              </w:rPr>
              <w:object w:dxaOrig="480" w:dyaOrig="620">
                <v:shape id="_x0000_i1032" type="#_x0000_t75" style="width:24pt;height:30.75pt" o:ole="">
                  <v:imagedata r:id="rId12" o:title=""/>
                </v:shape>
                <o:OLEObject Type="Embed" ProgID="Equation.3" ShapeID="_x0000_i1032" DrawAspect="Content" ObjectID="_1394366994" r:id="rId18"/>
              </w:object>
            </w:r>
          </w:p>
        </w:tc>
      </w:tr>
      <w:tr w:rsidR="00D07833" w:rsidTr="00191589">
        <w:tc>
          <w:tcPr>
            <w:tcW w:w="1818" w:type="dxa"/>
          </w:tcPr>
          <w:p w:rsidR="00D07833" w:rsidRDefault="00D07833" w:rsidP="00D07833">
            <w:pPr>
              <w:jc w:val="center"/>
              <w:rPr>
                <w:rFonts w:ascii="Comic Sans MS" w:hAnsi="Comic Sans MS"/>
              </w:rPr>
            </w:pPr>
            <w:r>
              <w:rPr>
                <w:rFonts w:ascii="Comic Sans MS" w:hAnsi="Comic Sans MS"/>
              </w:rPr>
              <w:t>3.0</w:t>
            </w:r>
          </w:p>
          <w:p w:rsidR="00D07833" w:rsidRDefault="00D07833" w:rsidP="00D07833">
            <w:pPr>
              <w:jc w:val="center"/>
              <w:rPr>
                <w:rFonts w:ascii="Comic Sans MS" w:hAnsi="Comic Sans MS"/>
              </w:rPr>
            </w:pPr>
          </w:p>
          <w:p w:rsidR="00D07833" w:rsidRDefault="00D07833" w:rsidP="00D07833">
            <w:pPr>
              <w:jc w:val="center"/>
              <w:rPr>
                <w:rFonts w:ascii="Comic Sans MS" w:hAnsi="Comic Sans MS"/>
              </w:rPr>
            </w:pPr>
          </w:p>
        </w:tc>
        <w:tc>
          <w:tcPr>
            <w:tcW w:w="2430" w:type="dxa"/>
          </w:tcPr>
          <w:p w:rsidR="00D07833" w:rsidRDefault="00D07833" w:rsidP="00D07833">
            <w:pPr>
              <w:jc w:val="center"/>
              <w:rPr>
                <w:rFonts w:ascii="Comic Sans MS" w:hAnsi="Comic Sans MS"/>
              </w:rPr>
            </w:pPr>
            <w:r>
              <w:rPr>
                <w:rFonts w:ascii="Comic Sans MS" w:hAnsi="Comic Sans MS"/>
              </w:rPr>
              <w:t>7.0</w:t>
            </w:r>
          </w:p>
        </w:tc>
        <w:tc>
          <w:tcPr>
            <w:tcW w:w="4500" w:type="dxa"/>
          </w:tcPr>
          <w:p w:rsidR="00D07833" w:rsidRPr="00767078" w:rsidRDefault="00191589" w:rsidP="00D07833">
            <w:pPr>
              <w:jc w:val="center"/>
              <w:rPr>
                <w:rFonts w:ascii="Comic Sans MS" w:hAnsi="Comic Sans MS"/>
                <w:color w:val="F79646" w:themeColor="accent6"/>
                <w:vertAlign w:val="subscript"/>
              </w:rPr>
            </w:pPr>
            <w:r w:rsidRPr="00767078">
              <w:rPr>
                <w:rFonts w:ascii="Comic Sans MS" w:hAnsi="Comic Sans MS"/>
                <w:color w:val="F79646" w:themeColor="accent6"/>
              </w:rPr>
              <w:t>V</w:t>
            </w:r>
            <w:r w:rsidRPr="00767078">
              <w:rPr>
                <w:rFonts w:ascii="Comic Sans MS" w:hAnsi="Comic Sans MS"/>
                <w:color w:val="F79646" w:themeColor="accent6"/>
                <w:vertAlign w:val="subscript"/>
              </w:rPr>
              <w:t>1</w:t>
            </w:r>
            <w:r w:rsidRPr="00767078">
              <w:rPr>
                <w:rFonts w:ascii="Comic Sans MS" w:hAnsi="Comic Sans MS"/>
                <w:color w:val="F79646" w:themeColor="accent6"/>
              </w:rPr>
              <w:t>C</w:t>
            </w:r>
            <w:r w:rsidRPr="00767078">
              <w:rPr>
                <w:rFonts w:ascii="Comic Sans MS" w:hAnsi="Comic Sans MS"/>
                <w:color w:val="F79646" w:themeColor="accent6"/>
                <w:vertAlign w:val="subscript"/>
              </w:rPr>
              <w:t>1</w:t>
            </w:r>
            <w:r w:rsidRPr="00767078">
              <w:rPr>
                <w:rFonts w:ascii="Comic Sans MS" w:hAnsi="Comic Sans MS"/>
                <w:color w:val="F79646" w:themeColor="accent6"/>
              </w:rPr>
              <w:t xml:space="preserve"> = V</w:t>
            </w:r>
            <w:r w:rsidRPr="00767078">
              <w:rPr>
                <w:rFonts w:ascii="Comic Sans MS" w:hAnsi="Comic Sans MS"/>
                <w:color w:val="F79646" w:themeColor="accent6"/>
                <w:vertAlign w:val="subscript"/>
              </w:rPr>
              <w:t>2</w:t>
            </w:r>
            <w:r w:rsidRPr="00767078">
              <w:rPr>
                <w:rFonts w:ascii="Comic Sans MS" w:hAnsi="Comic Sans MS"/>
                <w:color w:val="F79646" w:themeColor="accent6"/>
              </w:rPr>
              <w:t>C</w:t>
            </w:r>
            <w:r w:rsidRPr="00767078">
              <w:rPr>
                <w:rFonts w:ascii="Comic Sans MS" w:hAnsi="Comic Sans MS"/>
                <w:color w:val="F79646" w:themeColor="accent6"/>
                <w:vertAlign w:val="subscript"/>
              </w:rPr>
              <w:t>2</w:t>
            </w:r>
          </w:p>
          <w:p w:rsidR="00DA7338" w:rsidRPr="00767078" w:rsidRDefault="00DA7338" w:rsidP="00DA7338">
            <w:pPr>
              <w:jc w:val="center"/>
              <w:rPr>
                <w:rFonts w:ascii="Comic Sans MS" w:hAnsi="Comic Sans MS"/>
                <w:color w:val="F79646" w:themeColor="accent6"/>
              </w:rPr>
            </w:pPr>
            <w:r w:rsidRPr="00767078">
              <w:rPr>
                <w:rFonts w:ascii="Comic Sans MS" w:hAnsi="Comic Sans MS"/>
                <w:color w:val="F79646" w:themeColor="accent6"/>
              </w:rPr>
              <w:t xml:space="preserve">3 mL x 0.020 </w:t>
            </w:r>
            <w:r w:rsidRPr="00767078">
              <w:rPr>
                <w:rFonts w:ascii="Comic Sans MS" w:hAnsi="Comic Sans MS"/>
                <w:color w:val="F79646" w:themeColor="accent6"/>
                <w:position w:val="-24"/>
              </w:rPr>
              <w:object w:dxaOrig="480" w:dyaOrig="620">
                <v:shape id="_x0000_i1033" type="#_x0000_t75" style="width:24pt;height:30.75pt" o:ole="">
                  <v:imagedata r:id="rId12" o:title=""/>
                </v:shape>
                <o:OLEObject Type="Embed" ProgID="Equation.3" ShapeID="_x0000_i1033" DrawAspect="Content" ObjectID="_1394366995" r:id="rId19"/>
              </w:object>
            </w:r>
            <w:r w:rsidRPr="00767078">
              <w:rPr>
                <w:rFonts w:ascii="Comic Sans MS" w:hAnsi="Comic Sans MS"/>
                <w:color w:val="F79646" w:themeColor="accent6"/>
              </w:rPr>
              <w:t>= 10 mL x C</w:t>
            </w:r>
            <w:r w:rsidRPr="00767078">
              <w:rPr>
                <w:rFonts w:ascii="Comic Sans MS" w:hAnsi="Comic Sans MS"/>
                <w:color w:val="F79646" w:themeColor="accent6"/>
                <w:vertAlign w:val="subscript"/>
              </w:rPr>
              <w:t>2</w:t>
            </w:r>
          </w:p>
          <w:p w:rsidR="00DA7338" w:rsidRPr="00767078" w:rsidRDefault="00DA7338" w:rsidP="00DA7338">
            <w:pPr>
              <w:jc w:val="center"/>
              <w:rPr>
                <w:rFonts w:ascii="Comic Sans MS" w:hAnsi="Comic Sans MS"/>
                <w:color w:val="F79646" w:themeColor="accent6"/>
              </w:rPr>
            </w:pPr>
            <w:r w:rsidRPr="00767078">
              <w:rPr>
                <w:rFonts w:ascii="Comic Sans MS" w:hAnsi="Comic Sans MS"/>
                <w:color w:val="F79646" w:themeColor="accent6"/>
                <w:vertAlign w:val="subscript"/>
              </w:rPr>
              <w:t xml:space="preserve"> </w:t>
            </w:r>
            <w:r w:rsidRPr="00767078">
              <w:rPr>
                <w:rFonts w:ascii="Comic Sans MS" w:hAnsi="Comic Sans MS"/>
                <w:color w:val="F79646" w:themeColor="accent6"/>
              </w:rPr>
              <w:t>C</w:t>
            </w:r>
            <w:r w:rsidRPr="00767078">
              <w:rPr>
                <w:rFonts w:ascii="Comic Sans MS" w:hAnsi="Comic Sans MS"/>
                <w:color w:val="F79646" w:themeColor="accent6"/>
                <w:vertAlign w:val="subscript"/>
              </w:rPr>
              <w:t>2</w:t>
            </w:r>
            <w:r w:rsidRPr="00767078">
              <w:rPr>
                <w:rFonts w:ascii="Comic Sans MS" w:hAnsi="Comic Sans MS"/>
                <w:color w:val="F79646" w:themeColor="accent6"/>
              </w:rPr>
              <w:t xml:space="preserve"> =</w:t>
            </w:r>
            <w:r w:rsidR="00767078" w:rsidRPr="00767078">
              <w:rPr>
                <w:rFonts w:ascii="Comic Sans MS" w:hAnsi="Comic Sans MS"/>
                <w:color w:val="F79646" w:themeColor="accent6"/>
              </w:rPr>
              <w:t>0.0060</w:t>
            </w:r>
            <w:r w:rsidR="00767078" w:rsidRPr="00767078">
              <w:rPr>
                <w:rFonts w:ascii="Comic Sans MS" w:hAnsi="Comic Sans MS"/>
                <w:color w:val="F79646" w:themeColor="accent6"/>
                <w:position w:val="-24"/>
              </w:rPr>
              <w:object w:dxaOrig="480" w:dyaOrig="620">
                <v:shape id="_x0000_i1034" type="#_x0000_t75" style="width:24pt;height:30.75pt" o:ole="">
                  <v:imagedata r:id="rId12" o:title=""/>
                </v:shape>
                <o:OLEObject Type="Embed" ProgID="Equation.3" ShapeID="_x0000_i1034" DrawAspect="Content" ObjectID="_1394366996" r:id="rId20"/>
              </w:object>
            </w:r>
          </w:p>
        </w:tc>
      </w:tr>
    </w:tbl>
    <w:p w:rsidR="007D70C3" w:rsidRDefault="007D70C3" w:rsidP="00767078">
      <w:pPr>
        <w:rPr>
          <w:rFonts w:ascii="Comic Sans MS" w:hAnsi="Comic Sans MS"/>
        </w:rPr>
      </w:pPr>
    </w:p>
    <w:p w:rsidR="00D07833" w:rsidRPr="007B6C4B" w:rsidRDefault="00D07833" w:rsidP="007D70C3">
      <w:pPr>
        <w:ind w:left="720"/>
        <w:rPr>
          <w:rFonts w:ascii="Comic Sans MS" w:hAnsi="Comic Sans MS"/>
        </w:rPr>
      </w:pPr>
    </w:p>
    <w:p w:rsidR="00767078" w:rsidRDefault="00D07833" w:rsidP="00767078">
      <w:pPr>
        <w:numPr>
          <w:ilvl w:val="0"/>
          <w:numId w:val="6"/>
        </w:numPr>
        <w:rPr>
          <w:rFonts w:ascii="Comic Sans MS" w:hAnsi="Comic Sans MS"/>
        </w:rPr>
      </w:pPr>
      <w:r>
        <w:rPr>
          <w:rFonts w:ascii="Comic Sans MS" w:hAnsi="Comic Sans MS"/>
        </w:rPr>
        <w:t>Make a summary of all the observations made by your classmates for Part C.  Look for a pattern.  If there are ‘exceptions’ to the pattern, be prepared to discuss why this has happened.</w:t>
      </w:r>
    </w:p>
    <w:p w:rsidR="00767078" w:rsidRDefault="00767078" w:rsidP="00767078">
      <w:pPr>
        <w:ind w:left="720"/>
        <w:rPr>
          <w:rFonts w:ascii="Comic Sans MS" w:hAnsi="Comic Sans MS"/>
          <w:color w:val="F79646" w:themeColor="accent6"/>
        </w:rPr>
      </w:pPr>
      <w:r>
        <w:rPr>
          <w:rFonts w:ascii="Comic Sans MS" w:hAnsi="Comic Sans MS"/>
          <w:color w:val="F79646" w:themeColor="accent6"/>
        </w:rPr>
        <w:t>Look for problems with a pattern.  You have many different groups using different equipment …. So this can be exciting stuff</w:t>
      </w:r>
    </w:p>
    <w:p w:rsidR="00767078" w:rsidRDefault="00767078" w:rsidP="00767078">
      <w:pPr>
        <w:ind w:left="720"/>
        <w:rPr>
          <w:rFonts w:ascii="Comic Sans MS" w:hAnsi="Comic Sans MS"/>
          <w:color w:val="F79646" w:themeColor="accent6"/>
        </w:rPr>
      </w:pPr>
    </w:p>
    <w:p w:rsidR="00D07833" w:rsidRDefault="00767078" w:rsidP="00767078">
      <w:pPr>
        <w:ind w:left="720"/>
        <w:rPr>
          <w:rFonts w:ascii="Comic Sans MS" w:hAnsi="Comic Sans MS"/>
        </w:rPr>
      </w:pPr>
      <w:r>
        <w:rPr>
          <w:rFonts w:ascii="Comic Sans MS" w:hAnsi="Comic Sans MS"/>
        </w:rPr>
        <w:t xml:space="preserve"> </w:t>
      </w:r>
    </w:p>
    <w:p w:rsidR="00546424" w:rsidRDefault="00D07833" w:rsidP="00D07833">
      <w:pPr>
        <w:numPr>
          <w:ilvl w:val="0"/>
          <w:numId w:val="6"/>
        </w:numPr>
        <w:rPr>
          <w:rFonts w:ascii="Comic Sans MS" w:hAnsi="Comic Sans MS"/>
        </w:rPr>
      </w:pPr>
      <w:r>
        <w:rPr>
          <w:rFonts w:ascii="Comic Sans MS" w:hAnsi="Comic Sans MS"/>
        </w:rPr>
        <w:t>Then plot</w:t>
      </w:r>
      <w:r w:rsidR="007D70C3" w:rsidRPr="00D07833">
        <w:rPr>
          <w:rFonts w:ascii="Comic Sans MS" w:hAnsi="Comic Sans MS"/>
        </w:rPr>
        <w:t xml:space="preserve"> </w:t>
      </w:r>
      <w:r w:rsidR="00546424" w:rsidRPr="00D07833">
        <w:rPr>
          <w:rFonts w:ascii="Comic Sans MS" w:hAnsi="Comic Sans MS"/>
        </w:rPr>
        <w:t>concentration</w:t>
      </w:r>
      <w:r w:rsidR="007D70C3" w:rsidRPr="00D07833">
        <w:rPr>
          <w:rFonts w:ascii="Comic Sans MS" w:hAnsi="Comic Sans MS"/>
        </w:rPr>
        <w:t xml:space="preserve">/time graph for PART B and a </w:t>
      </w:r>
      <w:r w:rsidR="00546424" w:rsidRPr="00D07833">
        <w:rPr>
          <w:rFonts w:ascii="Comic Sans MS" w:hAnsi="Comic Sans MS"/>
        </w:rPr>
        <w:t>temperature</w:t>
      </w:r>
      <w:r w:rsidR="007D70C3" w:rsidRPr="00D07833">
        <w:rPr>
          <w:rFonts w:ascii="Comic Sans MS" w:hAnsi="Comic Sans MS"/>
        </w:rPr>
        <w:t>/time</w:t>
      </w:r>
      <w:r w:rsidR="00546424" w:rsidRPr="00D07833">
        <w:rPr>
          <w:rFonts w:ascii="Comic Sans MS" w:hAnsi="Comic Sans MS"/>
        </w:rPr>
        <w:t xml:space="preserve"> graph for P</w:t>
      </w:r>
      <w:r w:rsidR="0025749F" w:rsidRPr="00D07833">
        <w:rPr>
          <w:rFonts w:ascii="Comic Sans MS" w:hAnsi="Comic Sans MS"/>
        </w:rPr>
        <w:t xml:space="preserve">ART C. </w:t>
      </w:r>
      <w:r w:rsidR="007D70C3" w:rsidRPr="00D07833">
        <w:rPr>
          <w:rFonts w:ascii="Comic Sans MS" w:hAnsi="Comic Sans MS"/>
        </w:rPr>
        <w:t xml:space="preserve"> Remember to put the </w:t>
      </w:r>
      <w:r w:rsidR="007D70C3" w:rsidRPr="00D07833">
        <w:rPr>
          <w:rFonts w:ascii="Comic Sans MS" w:hAnsi="Comic Sans MS"/>
          <w:b/>
          <w:u w:val="single"/>
        </w:rPr>
        <w:t>manipulated variable</w:t>
      </w:r>
      <w:r w:rsidR="007D70C3" w:rsidRPr="00D07833">
        <w:rPr>
          <w:rFonts w:ascii="Comic Sans MS" w:hAnsi="Comic Sans MS"/>
        </w:rPr>
        <w:t xml:space="preserve"> on the x axis and the </w:t>
      </w:r>
      <w:r w:rsidR="007D70C3" w:rsidRPr="00D07833">
        <w:rPr>
          <w:rFonts w:ascii="Comic Sans MS" w:hAnsi="Comic Sans MS"/>
          <w:b/>
          <w:u w:val="single"/>
        </w:rPr>
        <w:t xml:space="preserve">responding variable </w:t>
      </w:r>
      <w:r w:rsidR="007B6C4B" w:rsidRPr="00D07833">
        <w:rPr>
          <w:rFonts w:ascii="Comic Sans MS" w:hAnsi="Comic Sans MS"/>
        </w:rPr>
        <w:t>on the y axis.  (3</w:t>
      </w:r>
      <w:r w:rsidR="007D70C3" w:rsidRPr="00D07833">
        <w:rPr>
          <w:rFonts w:ascii="Comic Sans MS" w:hAnsi="Comic Sans MS"/>
        </w:rPr>
        <w:t xml:space="preserve"> marks</w:t>
      </w:r>
      <w:r w:rsidR="00C42399">
        <w:rPr>
          <w:rFonts w:ascii="Comic Sans MS" w:hAnsi="Comic Sans MS"/>
        </w:rPr>
        <w:t xml:space="preserve"> for each graph</w:t>
      </w:r>
      <w:r w:rsidR="007D70C3" w:rsidRPr="00D07833">
        <w:rPr>
          <w:rFonts w:ascii="Comic Sans MS" w:hAnsi="Comic Sans MS"/>
        </w:rPr>
        <w:t>)</w:t>
      </w:r>
    </w:p>
    <w:p w:rsidR="00767078" w:rsidRPr="00767078" w:rsidRDefault="00767078" w:rsidP="00767078">
      <w:pPr>
        <w:ind w:left="720"/>
        <w:rPr>
          <w:rFonts w:ascii="Comic Sans MS" w:hAnsi="Comic Sans MS"/>
          <w:color w:val="F79646" w:themeColor="accent6"/>
        </w:rPr>
      </w:pPr>
      <w:r>
        <w:rPr>
          <w:rFonts w:ascii="Comic Sans MS" w:hAnsi="Comic Sans MS"/>
          <w:color w:val="F79646" w:themeColor="accent6"/>
        </w:rPr>
        <w:lastRenderedPageBreak/>
        <w:t>Graphs must have titles, scale, description of units on both the x and y axis. They must show a ‘line of best fit’ rather than a disjointed line connecting all the points.  Both these graphs will make a curve rather than a line!</w:t>
      </w:r>
    </w:p>
    <w:p w:rsidR="007D70C3" w:rsidRPr="007B6C4B" w:rsidRDefault="00646D60" w:rsidP="00646D60">
      <w:pPr>
        <w:rPr>
          <w:rFonts w:ascii="Comic Sans MS" w:hAnsi="Comic Sans MS"/>
        </w:rPr>
      </w:pPr>
      <w:r w:rsidRPr="007B6C4B">
        <w:rPr>
          <w:rFonts w:ascii="Comic Sans MS" w:hAnsi="Comic Sans MS"/>
        </w:rPr>
        <w:t>Conclusions:</w:t>
      </w:r>
      <w:r w:rsidR="00546424" w:rsidRPr="007B6C4B">
        <w:rPr>
          <w:rFonts w:ascii="Comic Sans MS" w:hAnsi="Comic Sans MS"/>
        </w:rPr>
        <w:t xml:space="preserve"> </w:t>
      </w:r>
    </w:p>
    <w:p w:rsidR="00646D60" w:rsidRDefault="00546424" w:rsidP="00646D60">
      <w:pPr>
        <w:rPr>
          <w:rFonts w:ascii="Comic Sans MS" w:hAnsi="Comic Sans MS"/>
        </w:rPr>
      </w:pPr>
      <w:r w:rsidRPr="007B6C4B">
        <w:rPr>
          <w:rFonts w:ascii="Comic Sans MS" w:hAnsi="Comic Sans MS"/>
        </w:rPr>
        <w:t>Give generalization</w:t>
      </w:r>
      <w:r w:rsidR="007D70C3" w:rsidRPr="007B6C4B">
        <w:rPr>
          <w:rFonts w:ascii="Comic Sans MS" w:hAnsi="Comic Sans MS"/>
        </w:rPr>
        <w:t>(</w:t>
      </w:r>
      <w:r w:rsidRPr="007B6C4B">
        <w:rPr>
          <w:rFonts w:ascii="Comic Sans MS" w:hAnsi="Comic Sans MS"/>
        </w:rPr>
        <w:t>s</w:t>
      </w:r>
      <w:r w:rsidR="007D70C3" w:rsidRPr="007B6C4B">
        <w:rPr>
          <w:rFonts w:ascii="Comic Sans MS" w:hAnsi="Comic Sans MS"/>
        </w:rPr>
        <w:t>) based on your observations for P</w:t>
      </w:r>
      <w:r w:rsidRPr="007B6C4B">
        <w:rPr>
          <w:rFonts w:ascii="Comic Sans MS" w:hAnsi="Comic Sans MS"/>
        </w:rPr>
        <w:t>ART B.</w:t>
      </w:r>
      <w:r w:rsidR="007D70C3" w:rsidRPr="007B6C4B">
        <w:rPr>
          <w:rFonts w:ascii="Comic Sans MS" w:hAnsi="Comic Sans MS"/>
        </w:rPr>
        <w:t xml:space="preserve"> and Part C.  Be sure to support these generalizations wit</w:t>
      </w:r>
      <w:r w:rsidR="007B6C4B">
        <w:rPr>
          <w:rFonts w:ascii="Comic Sans MS" w:hAnsi="Comic Sans MS"/>
        </w:rPr>
        <w:t>h accepted scientific theory. (2</w:t>
      </w:r>
      <w:r w:rsidR="007D70C3" w:rsidRPr="007B6C4B">
        <w:rPr>
          <w:rFonts w:ascii="Comic Sans MS" w:hAnsi="Comic Sans MS"/>
        </w:rPr>
        <w:t xml:space="preserve"> marks)</w:t>
      </w:r>
    </w:p>
    <w:p w:rsidR="00767078" w:rsidRPr="00767078" w:rsidRDefault="00767078" w:rsidP="00646D60">
      <w:pPr>
        <w:rPr>
          <w:rFonts w:ascii="Comic Sans MS" w:hAnsi="Comic Sans MS"/>
          <w:color w:val="F79646" w:themeColor="accent6"/>
        </w:rPr>
      </w:pPr>
    </w:p>
    <w:p w:rsidR="00767078" w:rsidRPr="00767078" w:rsidRDefault="00767078" w:rsidP="00646D60">
      <w:pPr>
        <w:rPr>
          <w:rFonts w:ascii="Comic Sans MS" w:hAnsi="Comic Sans MS"/>
          <w:color w:val="F79646" w:themeColor="accent6"/>
        </w:rPr>
      </w:pPr>
      <w:r w:rsidRPr="00767078">
        <w:rPr>
          <w:rFonts w:ascii="Comic Sans MS" w:hAnsi="Comic Sans MS"/>
          <w:color w:val="F79646" w:themeColor="accent6"/>
        </w:rPr>
        <w:t>Part A</w:t>
      </w:r>
    </w:p>
    <w:p w:rsidR="00767078" w:rsidRPr="00767078" w:rsidRDefault="00767078" w:rsidP="00646D60">
      <w:pPr>
        <w:rPr>
          <w:rFonts w:ascii="Comic Sans MS" w:hAnsi="Comic Sans MS"/>
          <w:color w:val="F79646" w:themeColor="accent6"/>
        </w:rPr>
      </w:pPr>
      <w:r w:rsidRPr="00767078">
        <w:rPr>
          <w:rFonts w:ascii="Comic Sans MS" w:hAnsi="Comic Sans MS"/>
          <w:color w:val="F79646" w:themeColor="accent6"/>
        </w:rPr>
        <w:t>As solutions are diluted, the likelihood that molecules will have a successful collision goes down.  Therefore when the concentration decreases, the length of time for colour change should increase.  (inverse relationships)</w:t>
      </w:r>
    </w:p>
    <w:p w:rsidR="00767078" w:rsidRPr="00767078" w:rsidRDefault="00767078" w:rsidP="00646D60">
      <w:pPr>
        <w:rPr>
          <w:rFonts w:ascii="Comic Sans MS" w:hAnsi="Comic Sans MS"/>
          <w:color w:val="F79646" w:themeColor="accent6"/>
        </w:rPr>
      </w:pPr>
      <w:r w:rsidRPr="00767078">
        <w:rPr>
          <w:rFonts w:ascii="Comic Sans MS" w:hAnsi="Comic Sans MS"/>
          <w:color w:val="F79646" w:themeColor="accent6"/>
        </w:rPr>
        <w:t>Part B</w:t>
      </w:r>
    </w:p>
    <w:p w:rsidR="00767078" w:rsidRPr="00767078" w:rsidRDefault="00767078" w:rsidP="00646D60">
      <w:pPr>
        <w:rPr>
          <w:rFonts w:ascii="Comic Sans MS" w:hAnsi="Comic Sans MS"/>
          <w:color w:val="F79646" w:themeColor="accent6"/>
        </w:rPr>
      </w:pPr>
      <w:r w:rsidRPr="00767078">
        <w:rPr>
          <w:rFonts w:ascii="Comic Sans MS" w:hAnsi="Comic Sans MS"/>
          <w:color w:val="F79646" w:themeColor="accent6"/>
        </w:rPr>
        <w:t>The  kinetic molecular theory states that with an increase in temperature, molecules will move with more energy.  They will therefore be more likely to have a ‘successful collision’ and advance through the two steps of the reaction in a shorter time.  So as temperature increases, the length of time to colour change will decreases. ( inverse relationship)</w:t>
      </w:r>
    </w:p>
    <w:sectPr w:rsidR="00767078" w:rsidRPr="00767078" w:rsidSect="00C37CE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6F" w:rsidRDefault="00E8696F">
      <w:r>
        <w:separator/>
      </w:r>
    </w:p>
  </w:endnote>
  <w:endnote w:type="continuationSeparator" w:id="0">
    <w:p w:rsidR="00E8696F" w:rsidRDefault="00E8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BA" w:rsidRDefault="00324E32" w:rsidP="009B4219">
    <w:pPr>
      <w:pStyle w:val="Footer"/>
      <w:framePr w:wrap="around" w:vAnchor="text" w:hAnchor="margin" w:xAlign="right" w:y="1"/>
      <w:rPr>
        <w:rStyle w:val="PageNumber"/>
      </w:rPr>
    </w:pPr>
    <w:r>
      <w:rPr>
        <w:rStyle w:val="PageNumber"/>
      </w:rPr>
      <w:fldChar w:fldCharType="begin"/>
    </w:r>
    <w:r w:rsidR="005B3ABA">
      <w:rPr>
        <w:rStyle w:val="PageNumber"/>
      </w:rPr>
      <w:instrText xml:space="preserve">PAGE  </w:instrText>
    </w:r>
    <w:r>
      <w:rPr>
        <w:rStyle w:val="PageNumber"/>
      </w:rPr>
      <w:fldChar w:fldCharType="separate"/>
    </w:r>
    <w:r w:rsidR="005B3ABA">
      <w:rPr>
        <w:rStyle w:val="PageNumber"/>
        <w:noProof/>
      </w:rPr>
      <w:t>4</w:t>
    </w:r>
    <w:r>
      <w:rPr>
        <w:rStyle w:val="PageNumber"/>
      </w:rPr>
      <w:fldChar w:fldCharType="end"/>
    </w:r>
  </w:p>
  <w:p w:rsidR="005B3ABA" w:rsidRDefault="005B3ABA" w:rsidP="007C6A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ABA" w:rsidRDefault="00324E32" w:rsidP="009B4219">
    <w:pPr>
      <w:pStyle w:val="Footer"/>
      <w:framePr w:wrap="around" w:vAnchor="text" w:hAnchor="margin" w:xAlign="right" w:y="1"/>
      <w:rPr>
        <w:rStyle w:val="PageNumber"/>
      </w:rPr>
    </w:pPr>
    <w:r>
      <w:rPr>
        <w:rStyle w:val="PageNumber"/>
      </w:rPr>
      <w:fldChar w:fldCharType="begin"/>
    </w:r>
    <w:r w:rsidR="005B3ABA">
      <w:rPr>
        <w:rStyle w:val="PageNumber"/>
      </w:rPr>
      <w:instrText xml:space="preserve">PAGE  </w:instrText>
    </w:r>
    <w:r>
      <w:rPr>
        <w:rStyle w:val="PageNumber"/>
      </w:rPr>
      <w:fldChar w:fldCharType="separate"/>
    </w:r>
    <w:r w:rsidR="00875FE8">
      <w:rPr>
        <w:rStyle w:val="PageNumber"/>
        <w:noProof/>
      </w:rPr>
      <w:t>1</w:t>
    </w:r>
    <w:r>
      <w:rPr>
        <w:rStyle w:val="PageNumber"/>
      </w:rPr>
      <w:fldChar w:fldCharType="end"/>
    </w:r>
  </w:p>
  <w:p w:rsidR="005B3ABA" w:rsidRDefault="00AB25D4" w:rsidP="007C6A61">
    <w:pPr>
      <w:pStyle w:val="Footer"/>
      <w:ind w:right="360"/>
    </w:pPr>
    <w:r>
      <w:t xml:space="preserve">Teacher notes </w:t>
    </w:r>
    <w:r w:rsidR="000D0DB5">
      <w:t>Clock Reaction:  Study of rates</w:t>
    </w:r>
  </w:p>
  <w:p w:rsidR="005B3ABA" w:rsidRDefault="005B3ABA" w:rsidP="007C6A61">
    <w:pPr>
      <w:pStyle w:val="Footer"/>
      <w:ind w:right="360"/>
    </w:pPr>
    <w:r>
      <w:t xml:space="preserve">Page </w:t>
    </w:r>
    <w:r w:rsidR="00875FE8">
      <w:fldChar w:fldCharType="begin"/>
    </w:r>
    <w:r w:rsidR="00875FE8">
      <w:instrText xml:space="preserve"> PAGE </w:instrText>
    </w:r>
    <w:r w:rsidR="00875FE8">
      <w:fldChar w:fldCharType="separate"/>
    </w:r>
    <w:r w:rsidR="00875FE8">
      <w:rPr>
        <w:noProof/>
      </w:rPr>
      <w:t>1</w:t>
    </w:r>
    <w:r w:rsidR="00875FE8">
      <w:rPr>
        <w:noProof/>
      </w:rPr>
      <w:fldChar w:fldCharType="end"/>
    </w:r>
    <w:r>
      <w:t xml:space="preserve"> of </w:t>
    </w:r>
    <w:r w:rsidR="00875FE8">
      <w:fldChar w:fldCharType="begin"/>
    </w:r>
    <w:r w:rsidR="00875FE8">
      <w:instrText xml:space="preserve"> NUMPAGES </w:instrText>
    </w:r>
    <w:r w:rsidR="00875FE8">
      <w:fldChar w:fldCharType="separate"/>
    </w:r>
    <w:r w:rsidR="00875FE8">
      <w:rPr>
        <w:noProof/>
      </w:rPr>
      <w:t>6</w:t>
    </w:r>
    <w:r w:rsidR="00875FE8">
      <w:rPr>
        <w:noProof/>
      </w:rPr>
      <w:fldChar w:fldCharType="end"/>
    </w:r>
  </w:p>
  <w:p w:rsidR="005B3ABA" w:rsidRDefault="005B3ABA" w:rsidP="007C6A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6F" w:rsidRDefault="00E8696F">
      <w:r>
        <w:separator/>
      </w:r>
    </w:p>
  </w:footnote>
  <w:footnote w:type="continuationSeparator" w:id="0">
    <w:p w:rsidR="00E8696F" w:rsidRDefault="00E86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3650"/>
    <w:multiLevelType w:val="hybridMultilevel"/>
    <w:tmpl w:val="1B2A82A8"/>
    <w:lvl w:ilvl="0" w:tplc="964453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75150"/>
    <w:multiLevelType w:val="hybridMultilevel"/>
    <w:tmpl w:val="A2E6EEDE"/>
    <w:lvl w:ilvl="0" w:tplc="32D686D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026860"/>
    <w:multiLevelType w:val="hybridMultilevel"/>
    <w:tmpl w:val="D9DEC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43405C"/>
    <w:multiLevelType w:val="hybridMultilevel"/>
    <w:tmpl w:val="E59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13136"/>
    <w:multiLevelType w:val="hybridMultilevel"/>
    <w:tmpl w:val="5C521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D135E1"/>
    <w:multiLevelType w:val="hybridMultilevel"/>
    <w:tmpl w:val="89620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A294F"/>
    <w:multiLevelType w:val="hybridMultilevel"/>
    <w:tmpl w:val="7D44F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7F745F"/>
    <w:multiLevelType w:val="hybridMultilevel"/>
    <w:tmpl w:val="5BD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52CDB"/>
    <w:multiLevelType w:val="hybridMultilevel"/>
    <w:tmpl w:val="79E6E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
  </w:num>
  <w:num w:numId="5">
    <w:abstractNumId w:val="0"/>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53"/>
    <w:rsid w:val="000D0DB5"/>
    <w:rsid w:val="000E2047"/>
    <w:rsid w:val="000F1037"/>
    <w:rsid w:val="00191589"/>
    <w:rsid w:val="001C29CB"/>
    <w:rsid w:val="0020174A"/>
    <w:rsid w:val="0025749F"/>
    <w:rsid w:val="00317EF9"/>
    <w:rsid w:val="00324E32"/>
    <w:rsid w:val="004117C0"/>
    <w:rsid w:val="004943A5"/>
    <w:rsid w:val="004C0FEA"/>
    <w:rsid w:val="00546424"/>
    <w:rsid w:val="005B3ABA"/>
    <w:rsid w:val="005E1BF8"/>
    <w:rsid w:val="006209B9"/>
    <w:rsid w:val="00646D60"/>
    <w:rsid w:val="006728BF"/>
    <w:rsid w:val="00767078"/>
    <w:rsid w:val="00787210"/>
    <w:rsid w:val="007969B4"/>
    <w:rsid w:val="007B6C4B"/>
    <w:rsid w:val="007C6A61"/>
    <w:rsid w:val="007D70C3"/>
    <w:rsid w:val="00875FE8"/>
    <w:rsid w:val="00933C74"/>
    <w:rsid w:val="009B4219"/>
    <w:rsid w:val="009B640D"/>
    <w:rsid w:val="00AB25D4"/>
    <w:rsid w:val="00B35802"/>
    <w:rsid w:val="00B500AF"/>
    <w:rsid w:val="00C37CE0"/>
    <w:rsid w:val="00C42399"/>
    <w:rsid w:val="00D07833"/>
    <w:rsid w:val="00D80846"/>
    <w:rsid w:val="00D87358"/>
    <w:rsid w:val="00DA7338"/>
    <w:rsid w:val="00E8696F"/>
    <w:rsid w:val="00EC0535"/>
    <w:rsid w:val="00F40853"/>
    <w:rsid w:val="00F8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6A61"/>
    <w:pPr>
      <w:tabs>
        <w:tab w:val="center" w:pos="4320"/>
        <w:tab w:val="right" w:pos="8640"/>
      </w:tabs>
    </w:pPr>
  </w:style>
  <w:style w:type="character" w:styleId="PageNumber">
    <w:name w:val="page number"/>
    <w:basedOn w:val="DefaultParagraphFont"/>
    <w:rsid w:val="007C6A61"/>
  </w:style>
  <w:style w:type="paragraph" w:styleId="Header">
    <w:name w:val="header"/>
    <w:basedOn w:val="Normal"/>
    <w:rsid w:val="00787210"/>
    <w:pPr>
      <w:tabs>
        <w:tab w:val="center" w:pos="4320"/>
        <w:tab w:val="right" w:pos="8640"/>
      </w:tabs>
    </w:pPr>
  </w:style>
  <w:style w:type="table" w:styleId="TableGrid">
    <w:name w:val="Table Grid"/>
    <w:basedOn w:val="TableNormal"/>
    <w:uiPriority w:val="59"/>
    <w:rsid w:val="000D0D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0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6A61"/>
    <w:pPr>
      <w:tabs>
        <w:tab w:val="center" w:pos="4320"/>
        <w:tab w:val="right" w:pos="8640"/>
      </w:tabs>
    </w:pPr>
  </w:style>
  <w:style w:type="character" w:styleId="PageNumber">
    <w:name w:val="page number"/>
    <w:basedOn w:val="DefaultParagraphFont"/>
    <w:rsid w:val="007C6A61"/>
  </w:style>
  <w:style w:type="paragraph" w:styleId="Header">
    <w:name w:val="header"/>
    <w:basedOn w:val="Normal"/>
    <w:rsid w:val="00787210"/>
    <w:pPr>
      <w:tabs>
        <w:tab w:val="center" w:pos="4320"/>
        <w:tab w:val="right" w:pos="8640"/>
      </w:tabs>
    </w:pPr>
  </w:style>
  <w:style w:type="table" w:styleId="TableGrid">
    <w:name w:val="Table Grid"/>
    <w:basedOn w:val="TableNormal"/>
    <w:uiPriority w:val="59"/>
    <w:rsid w:val="000D0D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Clock Reaction:  Chemistry 30</vt:lpstr>
    </vt:vector>
  </TitlesOfParts>
  <Company>Denlin Services</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Reaction:  Chemistry 30</dc:title>
  <dc:creator>Dennis Jaffray</dc:creator>
  <cp:lastModifiedBy>CARC-Consultant</cp:lastModifiedBy>
  <cp:revision>2</cp:revision>
  <cp:lastPrinted>2008-12-02T02:19:00Z</cp:lastPrinted>
  <dcterms:created xsi:type="dcterms:W3CDTF">2012-03-27T21:23:00Z</dcterms:created>
  <dcterms:modified xsi:type="dcterms:W3CDTF">2012-03-27T21:23:00Z</dcterms:modified>
</cp:coreProperties>
</file>