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8A" w:rsidRDefault="00883D8A" w:rsidP="00883D8A">
      <w:pPr>
        <w:tabs>
          <w:tab w:val="num" w:pos="1080"/>
        </w:tabs>
        <w:adjustRightInd w:val="0"/>
        <w:spacing w:after="0" w:line="240" w:lineRule="auto"/>
        <w:ind w:left="1080" w:hanging="360"/>
        <w:contextualSpacing/>
        <w:jc w:val="center"/>
        <w:rPr>
          <w:rFonts w:ascii="Tahoma" w:eastAsia="Times New Roman" w:hAnsi="Tahoma" w:cs="Tahoma"/>
          <w:b/>
          <w:color w:val="FF0000"/>
          <w:sz w:val="20"/>
          <w:szCs w:val="20"/>
        </w:rPr>
      </w:pPr>
      <w:bookmarkStart w:id="0" w:name="four"/>
      <w:r w:rsidRPr="00D3105B">
        <w:rPr>
          <w:rFonts w:ascii="Tahoma" w:eastAsia="Times New Roman" w:hAnsi="Tahoma" w:cs="Tahoma"/>
          <w:b/>
          <w:color w:val="FF0000"/>
          <w:sz w:val="20"/>
          <w:szCs w:val="20"/>
        </w:rPr>
        <w:t>Grade Four </w:t>
      </w:r>
      <w:bookmarkEnd w:id="0"/>
    </w:p>
    <w:p w:rsidR="00883D8A" w:rsidRDefault="00883D8A" w:rsidP="00883D8A">
      <w:pPr>
        <w:tabs>
          <w:tab w:val="num" w:pos="1080"/>
        </w:tabs>
        <w:adjustRightInd w:val="0"/>
        <w:spacing w:after="0" w:line="240" w:lineRule="auto"/>
        <w:ind w:left="1080" w:hanging="360"/>
        <w:contextualSpacing/>
        <w:jc w:val="center"/>
        <w:rPr>
          <w:rFonts w:ascii="Tahoma" w:eastAsia="Times New Roman" w:hAnsi="Tahoma" w:cs="Tahoma"/>
          <w:b/>
          <w:color w:val="FF0000"/>
          <w:sz w:val="20"/>
          <w:szCs w:val="20"/>
        </w:rPr>
      </w:pPr>
    </w:p>
    <w:p w:rsidR="00883D8A" w:rsidRPr="00AB2BAD" w:rsidRDefault="00883D8A" w:rsidP="00883D8A">
      <w:pPr>
        <w:pStyle w:val="Heading2"/>
        <w:spacing w:before="0" w:beforeAutospacing="0" w:after="0" w:afterAutospacing="0"/>
        <w:contextualSpacing/>
        <w:rPr>
          <w:rStyle w:val="Strong"/>
          <w:rFonts w:ascii="Tahoma" w:hAnsi="Tahoma" w:cs="Tahoma"/>
          <w:b/>
          <w:bCs/>
          <w:color w:val="0033CC"/>
          <w:sz w:val="20"/>
          <w:szCs w:val="20"/>
        </w:rPr>
      </w:pPr>
      <w:r w:rsidRPr="00AB2BAD">
        <w:rPr>
          <w:rStyle w:val="Strong"/>
          <w:rFonts w:ascii="Tahoma" w:hAnsi="Tahoma" w:cs="Tahoma"/>
          <w:color w:val="0033CC"/>
          <w:sz w:val="20"/>
          <w:szCs w:val="20"/>
        </w:rPr>
        <w:t>General Sites</w:t>
      </w:r>
    </w:p>
    <w:p w:rsidR="00883D8A" w:rsidRPr="00EF7533" w:rsidRDefault="00883D8A" w:rsidP="00883D8A">
      <w:pPr>
        <w:pStyle w:val="Heading2"/>
        <w:spacing w:before="0" w:beforeAutospacing="0" w:after="0" w:afterAutospacing="0"/>
        <w:contextualSpacing/>
        <w:rPr>
          <w:rFonts w:ascii="Tahoma" w:hAnsi="Tahoma" w:cs="Tahoma"/>
          <w:color w:val="FF0000"/>
          <w:sz w:val="20"/>
          <w:szCs w:val="20"/>
        </w:rPr>
      </w:pPr>
    </w:p>
    <w:p w:rsidR="00883D8A" w:rsidRPr="00AB2BAD" w:rsidRDefault="00E50E93" w:rsidP="00883D8A">
      <w:pPr>
        <w:pStyle w:val="ListParagraph"/>
        <w:numPr>
          <w:ilvl w:val="0"/>
          <w:numId w:val="1"/>
        </w:numPr>
        <w:spacing w:after="0" w:line="240" w:lineRule="auto"/>
        <w:rPr>
          <w:rFonts w:ascii="Tahoma" w:hAnsi="Tahoma" w:cs="Tahoma"/>
          <w:color w:val="0000FF"/>
          <w:sz w:val="20"/>
          <w:szCs w:val="20"/>
        </w:rPr>
      </w:pPr>
      <w:hyperlink r:id="rId5" w:tgtFrame="_blank" w:history="1">
        <w:r w:rsidR="00883D8A" w:rsidRPr="00AB2BAD">
          <w:rPr>
            <w:rStyle w:val="Hyperlink"/>
            <w:rFonts w:ascii="Tahoma" w:hAnsi="Tahoma" w:cs="Tahoma"/>
            <w:color w:val="0000FF"/>
            <w:sz w:val="20"/>
            <w:szCs w:val="20"/>
          </w:rPr>
          <w:t>Government of Alberta Website</w:t>
        </w:r>
      </w:hyperlink>
      <w:r w:rsidR="00883D8A" w:rsidRPr="00AB2BAD">
        <w:rPr>
          <w:rFonts w:ascii="Tahoma" w:hAnsi="Tahoma" w:cs="Tahoma"/>
          <w:color w:val="0000FF"/>
          <w:sz w:val="20"/>
          <w:szCs w:val="20"/>
        </w:rPr>
        <w:t xml:space="preserve"> </w:t>
      </w:r>
    </w:p>
    <w:p w:rsidR="00883D8A" w:rsidRPr="00AB2BAD" w:rsidRDefault="00883D8A" w:rsidP="00883D8A">
      <w:pPr>
        <w:pStyle w:val="ListParagraph"/>
        <w:spacing w:after="0" w:line="240" w:lineRule="auto"/>
        <w:rPr>
          <w:rFonts w:ascii="Tahoma" w:hAnsi="Tahoma" w:cs="Tahoma"/>
          <w:sz w:val="20"/>
          <w:szCs w:val="20"/>
        </w:rPr>
      </w:pPr>
      <w:r w:rsidRPr="00AB2BAD">
        <w:rPr>
          <w:rFonts w:ascii="Tahoma" w:hAnsi="Tahoma" w:cs="Tahoma"/>
          <w:sz w:val="20"/>
          <w:szCs w:val="20"/>
        </w:rPr>
        <w:t xml:space="preserve">General Alberta </w:t>
      </w:r>
      <w:proofErr w:type="gramStart"/>
      <w:r w:rsidRPr="00AB2BAD">
        <w:rPr>
          <w:rFonts w:ascii="Tahoma" w:hAnsi="Tahoma" w:cs="Tahoma"/>
          <w:sz w:val="20"/>
          <w:szCs w:val="20"/>
        </w:rPr>
        <w:t>Information,</w:t>
      </w:r>
      <w:proofErr w:type="gramEnd"/>
      <w:r w:rsidRPr="00AB2BAD">
        <w:rPr>
          <w:rFonts w:ascii="Tahoma" w:hAnsi="Tahoma" w:cs="Tahoma"/>
          <w:sz w:val="20"/>
          <w:szCs w:val="20"/>
        </w:rPr>
        <w:t xml:space="preserve"> includes some great landscape images and overview provincial information.</w:t>
      </w:r>
    </w:p>
    <w:p w:rsidR="00883D8A" w:rsidRPr="00887343" w:rsidRDefault="00883D8A" w:rsidP="00883D8A">
      <w:pPr>
        <w:spacing w:after="0" w:line="240" w:lineRule="auto"/>
        <w:contextualSpacing/>
        <w:rPr>
          <w:rFonts w:ascii="Tahoma" w:hAnsi="Tahoma" w:cs="Tahoma"/>
          <w:sz w:val="20"/>
          <w:szCs w:val="20"/>
        </w:rPr>
      </w:pPr>
    </w:p>
    <w:p w:rsidR="00883D8A" w:rsidRPr="00AB2BAD" w:rsidRDefault="00E50E93" w:rsidP="00883D8A">
      <w:pPr>
        <w:pStyle w:val="ListParagraph"/>
        <w:numPr>
          <w:ilvl w:val="0"/>
          <w:numId w:val="1"/>
        </w:numPr>
        <w:spacing w:after="0" w:line="240" w:lineRule="auto"/>
        <w:rPr>
          <w:rFonts w:ascii="Tahoma" w:hAnsi="Tahoma" w:cs="Tahoma"/>
          <w:color w:val="0000FF"/>
          <w:sz w:val="20"/>
          <w:szCs w:val="20"/>
        </w:rPr>
      </w:pPr>
      <w:hyperlink r:id="rId6" w:tgtFrame="_blank" w:history="1">
        <w:r w:rsidR="00883D8A" w:rsidRPr="00AB2BAD">
          <w:rPr>
            <w:rStyle w:val="Hyperlink"/>
            <w:rFonts w:ascii="Tahoma" w:hAnsi="Tahoma" w:cs="Tahoma"/>
            <w:color w:val="0000FF"/>
            <w:sz w:val="20"/>
            <w:szCs w:val="20"/>
          </w:rPr>
          <w:t>The Spirit of Alberta</w:t>
        </w:r>
      </w:hyperlink>
      <w:r w:rsidR="00883D8A" w:rsidRPr="00AB2BAD">
        <w:rPr>
          <w:rFonts w:ascii="Tahoma" w:hAnsi="Tahoma" w:cs="Tahoma"/>
          <w:color w:val="0000FF"/>
          <w:sz w:val="20"/>
          <w:szCs w:val="20"/>
        </w:rPr>
        <w:t xml:space="preserve"> </w:t>
      </w:r>
    </w:p>
    <w:p w:rsidR="00883D8A" w:rsidRPr="00AB2BAD" w:rsidRDefault="00883D8A" w:rsidP="00883D8A">
      <w:pPr>
        <w:pStyle w:val="ListParagraph"/>
        <w:spacing w:after="0" w:line="240" w:lineRule="auto"/>
        <w:rPr>
          <w:rFonts w:ascii="Tahoma" w:hAnsi="Tahoma" w:cs="Tahoma"/>
          <w:sz w:val="20"/>
          <w:szCs w:val="20"/>
        </w:rPr>
      </w:pPr>
      <w:r w:rsidRPr="00AB2BAD">
        <w:rPr>
          <w:rFonts w:ascii="Tahoma" w:hAnsi="Tahoma" w:cs="Tahoma"/>
          <w:sz w:val="20"/>
          <w:szCs w:val="20"/>
        </w:rPr>
        <w:t xml:space="preserve">"A collaborative 2Learn site developed to celebrate Alberta's </w:t>
      </w:r>
      <w:proofErr w:type="gramStart"/>
      <w:r w:rsidRPr="00AB2BAD">
        <w:rPr>
          <w:rFonts w:ascii="Tahoma" w:hAnsi="Tahoma" w:cs="Tahoma"/>
          <w:sz w:val="20"/>
          <w:szCs w:val="20"/>
        </w:rPr>
        <w:t>Centennial</w:t>
      </w:r>
      <w:proofErr w:type="gramEnd"/>
      <w:r w:rsidRPr="00AB2BAD">
        <w:rPr>
          <w:rFonts w:ascii="Tahoma" w:hAnsi="Tahoma" w:cs="Tahoma"/>
          <w:sz w:val="20"/>
          <w:szCs w:val="20"/>
        </w:rPr>
        <w:t xml:space="preserve">, </w:t>
      </w:r>
      <w:proofErr w:type="spellStart"/>
      <w:r w:rsidRPr="00AB2BAD">
        <w:rPr>
          <w:rFonts w:ascii="Tahoma" w:hAnsi="Tahoma" w:cs="Tahoma"/>
          <w:sz w:val="20"/>
          <w:szCs w:val="20"/>
        </w:rPr>
        <w:t>honour</w:t>
      </w:r>
      <w:proofErr w:type="spellEnd"/>
      <w:r w:rsidRPr="00AB2BAD">
        <w:rPr>
          <w:rFonts w:ascii="Tahoma" w:hAnsi="Tahoma" w:cs="Tahoma"/>
          <w:sz w:val="20"/>
          <w:szCs w:val="20"/>
        </w:rPr>
        <w:t xml:space="preserve"> our heritage, celebrate our present, and ignite our children's passion for their future." </w:t>
      </w:r>
      <w:proofErr w:type="gramStart"/>
      <w:r w:rsidRPr="00AB2BAD">
        <w:rPr>
          <w:rFonts w:ascii="Tahoma" w:hAnsi="Tahoma" w:cs="Tahoma"/>
          <w:sz w:val="20"/>
          <w:szCs w:val="20"/>
        </w:rPr>
        <w:t>Provides projects, resources links, etc. for a variety of Alberta focused topics.</w:t>
      </w:r>
      <w:proofErr w:type="gramEnd"/>
    </w:p>
    <w:p w:rsidR="00883D8A" w:rsidRPr="00887343" w:rsidRDefault="00883D8A" w:rsidP="00883D8A">
      <w:pPr>
        <w:spacing w:after="0" w:line="240" w:lineRule="auto"/>
        <w:contextualSpacing/>
        <w:rPr>
          <w:rFonts w:ascii="Tahoma" w:hAnsi="Tahoma" w:cs="Tahoma"/>
          <w:sz w:val="20"/>
          <w:szCs w:val="20"/>
        </w:rPr>
      </w:pPr>
    </w:p>
    <w:p w:rsidR="00883D8A" w:rsidRPr="00AB2BAD" w:rsidRDefault="00E50E93" w:rsidP="00883D8A">
      <w:pPr>
        <w:pStyle w:val="ListParagraph"/>
        <w:numPr>
          <w:ilvl w:val="0"/>
          <w:numId w:val="1"/>
        </w:numPr>
        <w:spacing w:after="0" w:line="240" w:lineRule="auto"/>
        <w:rPr>
          <w:rFonts w:ascii="Tahoma" w:hAnsi="Tahoma" w:cs="Tahoma"/>
          <w:sz w:val="20"/>
          <w:szCs w:val="20"/>
        </w:rPr>
      </w:pPr>
      <w:hyperlink r:id="rId7" w:tgtFrame="_blank" w:history="1">
        <w:r w:rsidR="00883D8A" w:rsidRPr="00AB2BAD">
          <w:rPr>
            <w:rStyle w:val="Hyperlink"/>
            <w:rFonts w:ascii="Tahoma" w:hAnsi="Tahoma" w:cs="Tahoma"/>
            <w:color w:val="0000FF"/>
            <w:sz w:val="20"/>
            <w:szCs w:val="20"/>
          </w:rPr>
          <w:t>Alberta's History</w:t>
        </w:r>
      </w:hyperlink>
      <w:r w:rsidR="00883D8A" w:rsidRPr="00AB2BAD">
        <w:rPr>
          <w:rStyle w:val="Strong"/>
          <w:rFonts w:ascii="Tahoma" w:hAnsi="Tahoma" w:cs="Tahoma"/>
          <w:color w:val="0000FF"/>
          <w:sz w:val="20"/>
          <w:szCs w:val="20"/>
        </w:rPr>
        <w:t xml:space="preserve"> </w:t>
      </w:r>
      <w:r w:rsidR="00883D8A" w:rsidRPr="00AB2BAD">
        <w:rPr>
          <w:rFonts w:ascii="Tahoma" w:hAnsi="Tahoma" w:cs="Tahoma"/>
          <w:color w:val="0000FF"/>
          <w:sz w:val="20"/>
          <w:szCs w:val="20"/>
        </w:rPr>
        <w:br/>
      </w:r>
      <w:r w:rsidR="00883D8A" w:rsidRPr="00AB2BAD">
        <w:rPr>
          <w:rFonts w:ascii="Tahoma" w:hAnsi="Tahoma" w:cs="Tahoma"/>
          <w:sz w:val="20"/>
          <w:szCs w:val="20"/>
        </w:rPr>
        <w:t>Great links collected by Sites the Edmonton Public library (check "Selected Web Sites").</w:t>
      </w:r>
    </w:p>
    <w:p w:rsidR="00883D8A" w:rsidRPr="00D3105B" w:rsidRDefault="00883D8A" w:rsidP="00883D8A">
      <w:pPr>
        <w:spacing w:after="0" w:line="240" w:lineRule="auto"/>
        <w:contextualSpacing/>
        <w:rPr>
          <w:rFonts w:ascii="Tahoma" w:hAnsi="Tahoma" w:cs="Tahoma"/>
          <w:b/>
          <w:bCs/>
          <w:color w:val="0000FF"/>
          <w:sz w:val="20"/>
          <w:szCs w:val="20"/>
        </w:rPr>
      </w:pPr>
    </w:p>
    <w:p w:rsidR="00883D8A" w:rsidRPr="00AB2BAD" w:rsidRDefault="00E50E93" w:rsidP="00883D8A">
      <w:pPr>
        <w:pStyle w:val="ListParagraph"/>
        <w:numPr>
          <w:ilvl w:val="0"/>
          <w:numId w:val="1"/>
        </w:numPr>
        <w:spacing w:after="0" w:line="240" w:lineRule="auto"/>
        <w:rPr>
          <w:rFonts w:ascii="Tahoma" w:hAnsi="Tahoma" w:cs="Tahoma"/>
          <w:color w:val="0000FF"/>
          <w:sz w:val="20"/>
          <w:szCs w:val="20"/>
        </w:rPr>
      </w:pPr>
      <w:hyperlink r:id="rId8" w:tgtFrame="_blank" w:history="1">
        <w:r w:rsidR="00883D8A" w:rsidRPr="00AB2BAD">
          <w:rPr>
            <w:rStyle w:val="Hyperlink"/>
            <w:rFonts w:ascii="Tahoma" w:hAnsi="Tahoma" w:cs="Tahoma"/>
            <w:color w:val="0000FF"/>
            <w:sz w:val="20"/>
            <w:szCs w:val="20"/>
          </w:rPr>
          <w:t>Alberta: Home, Home on the Plains</w:t>
        </w:r>
      </w:hyperlink>
    </w:p>
    <w:p w:rsidR="00883D8A" w:rsidRPr="00AB2BAD" w:rsidRDefault="00883D8A" w:rsidP="00883D8A">
      <w:pPr>
        <w:pStyle w:val="ListParagraph"/>
        <w:spacing w:after="0" w:line="240" w:lineRule="auto"/>
        <w:rPr>
          <w:rFonts w:ascii="Tahoma" w:hAnsi="Tahoma" w:cs="Tahoma"/>
          <w:sz w:val="20"/>
          <w:szCs w:val="20"/>
        </w:rPr>
      </w:pPr>
      <w:r w:rsidRPr="00AB2BAD">
        <w:rPr>
          <w:rStyle w:val="Emphasis"/>
          <w:rFonts w:ascii="Tahoma" w:hAnsi="Tahoma" w:cs="Tahoma"/>
          <w:sz w:val="20"/>
          <w:szCs w:val="20"/>
        </w:rPr>
        <w:t>"Make Alberta's history come alive through images, text and</w:t>
      </w:r>
      <w:proofErr w:type="gramStart"/>
      <w:r w:rsidRPr="00AB2BAD">
        <w:rPr>
          <w:rStyle w:val="Emphasis"/>
          <w:rFonts w:ascii="Tahoma" w:hAnsi="Tahoma" w:cs="Tahoma"/>
          <w:sz w:val="20"/>
          <w:szCs w:val="20"/>
        </w:rPr>
        <w:t>  CKUA</w:t>
      </w:r>
      <w:proofErr w:type="gramEnd"/>
      <w:r w:rsidRPr="00AB2BAD">
        <w:rPr>
          <w:rStyle w:val="Emphasis"/>
          <w:rFonts w:ascii="Tahoma" w:hAnsi="Tahoma" w:cs="Tahoma"/>
          <w:sz w:val="20"/>
          <w:szCs w:val="20"/>
        </w:rPr>
        <w:t xml:space="preserve"> Radio Network's Heritage Trails." Topics include: Alberta: How the West was Young Alberta, Naturally, Alberta's Political History, Alberta's Natural Resources , the Famous 5 and Albertan's: Who Do They Think They Are?"</w:t>
      </w:r>
      <w:r w:rsidRPr="00AB2BAD">
        <w:rPr>
          <w:rFonts w:ascii="Tahoma" w:hAnsi="Tahoma" w:cs="Tahoma"/>
          <w:i/>
          <w:iCs/>
          <w:sz w:val="20"/>
          <w:szCs w:val="20"/>
        </w:rPr>
        <w:br/>
      </w:r>
      <w:r w:rsidRPr="00AB2BAD">
        <w:rPr>
          <w:rStyle w:val="Emphasis"/>
          <w:rFonts w:ascii="Tahoma" w:hAnsi="Tahoma" w:cs="Tahoma"/>
          <w:sz w:val="20"/>
          <w:szCs w:val="20"/>
        </w:rPr>
        <w:t xml:space="preserve">"The archival collection (digital) includes many aspects of the history, tall tales, </w:t>
      </w:r>
      <w:proofErr w:type="spellStart"/>
      <w:r w:rsidRPr="00AB2BAD">
        <w:rPr>
          <w:rStyle w:val="Emphasis"/>
          <w:rFonts w:ascii="Tahoma" w:hAnsi="Tahoma" w:cs="Tahoma"/>
          <w:sz w:val="20"/>
          <w:szCs w:val="20"/>
        </w:rPr>
        <w:t>humour</w:t>
      </w:r>
      <w:proofErr w:type="spellEnd"/>
      <w:r w:rsidRPr="00AB2BAD">
        <w:rPr>
          <w:rStyle w:val="Emphasis"/>
          <w:rFonts w:ascii="Tahoma" w:hAnsi="Tahoma" w:cs="Tahoma"/>
          <w:sz w:val="20"/>
          <w:szCs w:val="20"/>
        </w:rPr>
        <w:t xml:space="preserve"> and stories of Alberta. Manuscripts, reminiscences, stories, plays, poems, photographs and other materials are included."</w:t>
      </w:r>
      <w:r w:rsidRPr="00AB2BAD">
        <w:rPr>
          <w:rFonts w:ascii="Tahoma" w:hAnsi="Tahoma" w:cs="Tahoma"/>
          <w:sz w:val="20"/>
          <w:szCs w:val="20"/>
        </w:rPr>
        <w:t xml:space="preserve"> section on geographic names provides additional background on place names.</w:t>
      </w:r>
    </w:p>
    <w:p w:rsidR="00883D8A" w:rsidRDefault="00883D8A" w:rsidP="00883D8A">
      <w:pPr>
        <w:tabs>
          <w:tab w:val="num" w:pos="1080"/>
        </w:tabs>
        <w:adjustRightInd w:val="0"/>
        <w:spacing w:after="0" w:line="240" w:lineRule="auto"/>
        <w:ind w:left="1080" w:hanging="360"/>
        <w:contextualSpacing/>
        <w:jc w:val="center"/>
        <w:rPr>
          <w:rFonts w:ascii="Tahoma" w:hAnsi="Tahoma" w:cs="Tahoma"/>
          <w:sz w:val="20"/>
          <w:szCs w:val="20"/>
        </w:rPr>
      </w:pPr>
    </w:p>
    <w:p w:rsidR="00883D8A" w:rsidRPr="00CA3DEF" w:rsidRDefault="00E50E93" w:rsidP="00883D8A">
      <w:pPr>
        <w:pStyle w:val="ListParagraph"/>
        <w:numPr>
          <w:ilvl w:val="0"/>
          <w:numId w:val="5"/>
        </w:numPr>
        <w:tabs>
          <w:tab w:val="num" w:pos="1080"/>
        </w:tabs>
        <w:adjustRightInd w:val="0"/>
        <w:spacing w:after="0" w:line="240" w:lineRule="auto"/>
        <w:rPr>
          <w:rFonts w:ascii="Tahoma" w:eastAsia="Times New Roman" w:hAnsi="Tahoma" w:cs="Tahoma"/>
          <w:b/>
          <w:color w:val="FF0000"/>
          <w:sz w:val="20"/>
          <w:szCs w:val="20"/>
        </w:rPr>
      </w:pPr>
      <w:hyperlink r:id="rId9" w:tgtFrame="_blank" w:history="1">
        <w:r w:rsidR="00883D8A" w:rsidRPr="00CA3DEF">
          <w:rPr>
            <w:rStyle w:val="Hyperlink"/>
            <w:rFonts w:ascii="Tahoma" w:hAnsi="Tahoma" w:cs="Tahoma"/>
            <w:color w:val="0000FF"/>
            <w:sz w:val="20"/>
            <w:szCs w:val="20"/>
          </w:rPr>
          <w:t>Alberta Folklore and Local History Collection</w:t>
        </w:r>
      </w:hyperlink>
    </w:p>
    <w:p w:rsidR="00883D8A" w:rsidRPr="00EF7533" w:rsidRDefault="00883D8A" w:rsidP="00883D8A">
      <w:pPr>
        <w:spacing w:after="0" w:line="240" w:lineRule="auto"/>
        <w:contextualSpacing/>
        <w:rPr>
          <w:rFonts w:ascii="Tahoma" w:hAnsi="Tahoma" w:cs="Tahoma"/>
          <w:color w:val="0000FF"/>
          <w:sz w:val="20"/>
          <w:szCs w:val="20"/>
        </w:rPr>
      </w:pPr>
    </w:p>
    <w:p w:rsidR="00883D8A" w:rsidRPr="00AB2BAD" w:rsidRDefault="00883D8A" w:rsidP="00883D8A">
      <w:pPr>
        <w:pStyle w:val="Heading2"/>
        <w:spacing w:before="0" w:beforeAutospacing="0" w:after="0" w:afterAutospacing="0"/>
        <w:contextualSpacing/>
        <w:rPr>
          <w:rFonts w:ascii="Tahoma" w:hAnsi="Tahoma" w:cs="Tahoma"/>
          <w:color w:val="0033CC"/>
          <w:sz w:val="20"/>
          <w:szCs w:val="20"/>
        </w:rPr>
      </w:pPr>
      <w:r w:rsidRPr="00AB2BAD">
        <w:rPr>
          <w:rFonts w:ascii="Tahoma" w:hAnsi="Tahoma" w:cs="Tahoma"/>
          <w:color w:val="0033CC"/>
          <w:sz w:val="20"/>
          <w:szCs w:val="20"/>
        </w:rPr>
        <w:t>4.12 What are the significant natural resources in Alberta and where are they located?</w:t>
      </w:r>
    </w:p>
    <w:p w:rsidR="00883D8A" w:rsidRPr="00EF7533" w:rsidRDefault="00883D8A" w:rsidP="00883D8A">
      <w:pPr>
        <w:pStyle w:val="Heading2"/>
        <w:spacing w:before="0" w:beforeAutospacing="0" w:after="0" w:afterAutospacing="0"/>
        <w:contextualSpacing/>
        <w:rPr>
          <w:rFonts w:ascii="Tahoma" w:hAnsi="Tahoma" w:cs="Tahoma"/>
          <w:color w:val="FF0000"/>
          <w:sz w:val="20"/>
          <w:szCs w:val="20"/>
        </w:rPr>
      </w:pPr>
    </w:p>
    <w:p w:rsidR="00883D8A" w:rsidRPr="00AB2BAD" w:rsidRDefault="00E50E93" w:rsidP="00883D8A">
      <w:pPr>
        <w:pStyle w:val="ListParagraph"/>
        <w:numPr>
          <w:ilvl w:val="0"/>
          <w:numId w:val="1"/>
        </w:numPr>
        <w:spacing w:after="0" w:line="240" w:lineRule="auto"/>
        <w:rPr>
          <w:rFonts w:ascii="Tahoma" w:hAnsi="Tahoma" w:cs="Tahoma"/>
          <w:sz w:val="20"/>
          <w:szCs w:val="20"/>
        </w:rPr>
      </w:pPr>
      <w:hyperlink r:id="rId10" w:tgtFrame="_blank" w:history="1">
        <w:r w:rsidR="00883D8A" w:rsidRPr="00AB2BAD">
          <w:rPr>
            <w:rStyle w:val="Hyperlink"/>
            <w:rFonts w:ascii="Tahoma" w:hAnsi="Tahoma" w:cs="Tahoma"/>
            <w:color w:val="0000FF"/>
            <w:sz w:val="20"/>
            <w:szCs w:val="20"/>
          </w:rPr>
          <w:t>Teacher Resource Centre - Wood Buffalo National Park of Canada</w:t>
        </w:r>
        <w:r w:rsidR="00883D8A" w:rsidRPr="00AB2BAD">
          <w:rPr>
            <w:rFonts w:ascii="Tahoma" w:hAnsi="Tahoma" w:cs="Tahoma"/>
            <w:color w:val="0000FF"/>
            <w:sz w:val="20"/>
            <w:szCs w:val="20"/>
          </w:rPr>
          <w:br/>
        </w:r>
      </w:hyperlink>
      <w:r w:rsidR="00883D8A" w:rsidRPr="00AB2BAD">
        <w:rPr>
          <w:rFonts w:ascii="Tahoma" w:hAnsi="Tahoma" w:cs="Tahoma"/>
          <w:sz w:val="20"/>
          <w:szCs w:val="20"/>
        </w:rPr>
        <w:t xml:space="preserve">Fact Sheet (Eng. &amp; </w:t>
      </w:r>
      <w:proofErr w:type="spellStart"/>
      <w:r w:rsidR="00883D8A" w:rsidRPr="00AB2BAD">
        <w:rPr>
          <w:rFonts w:ascii="Tahoma" w:hAnsi="Tahoma" w:cs="Tahoma"/>
          <w:sz w:val="20"/>
          <w:szCs w:val="20"/>
        </w:rPr>
        <w:t>Fre</w:t>
      </w:r>
      <w:proofErr w:type="spellEnd"/>
      <w:r w:rsidR="00883D8A" w:rsidRPr="00AB2BAD">
        <w:rPr>
          <w:rFonts w:ascii="Tahoma" w:hAnsi="Tahoma" w:cs="Tahoma"/>
          <w:sz w:val="20"/>
          <w:szCs w:val="20"/>
        </w:rPr>
        <w:t>.)  Site has other links also.</w:t>
      </w:r>
    </w:p>
    <w:p w:rsidR="00883D8A" w:rsidRPr="00887343" w:rsidRDefault="00883D8A" w:rsidP="00883D8A">
      <w:pPr>
        <w:spacing w:after="0" w:line="240" w:lineRule="auto"/>
        <w:contextualSpacing/>
        <w:rPr>
          <w:rFonts w:ascii="Tahoma" w:hAnsi="Tahoma" w:cs="Tahoma"/>
          <w:sz w:val="20"/>
          <w:szCs w:val="20"/>
        </w:rPr>
      </w:pPr>
    </w:p>
    <w:p w:rsidR="00883D8A" w:rsidRPr="00AB2BAD" w:rsidRDefault="00E50E93" w:rsidP="00883D8A">
      <w:pPr>
        <w:pStyle w:val="ListParagraph"/>
        <w:numPr>
          <w:ilvl w:val="0"/>
          <w:numId w:val="1"/>
        </w:numPr>
        <w:spacing w:after="0" w:line="240" w:lineRule="auto"/>
        <w:rPr>
          <w:rFonts w:ascii="Tahoma" w:hAnsi="Tahoma" w:cs="Tahoma"/>
          <w:sz w:val="20"/>
          <w:szCs w:val="20"/>
        </w:rPr>
      </w:pPr>
      <w:hyperlink r:id="rId11" w:tgtFrame="_blank" w:history="1">
        <w:r w:rsidR="00883D8A" w:rsidRPr="00AB2BAD">
          <w:rPr>
            <w:rStyle w:val="Hyperlink"/>
            <w:rFonts w:ascii="Tahoma" w:hAnsi="Tahoma" w:cs="Tahoma"/>
            <w:color w:val="0000FF"/>
            <w:sz w:val="20"/>
            <w:szCs w:val="20"/>
          </w:rPr>
          <w:t>Alberta Naturally</w:t>
        </w:r>
      </w:hyperlink>
      <w:r w:rsidR="00883D8A" w:rsidRPr="00AB2BAD">
        <w:rPr>
          <w:rStyle w:val="Strong"/>
          <w:rFonts w:ascii="Tahoma" w:hAnsi="Tahoma" w:cs="Tahoma"/>
          <w:sz w:val="20"/>
          <w:szCs w:val="20"/>
        </w:rPr>
        <w:t xml:space="preserve"> </w:t>
      </w:r>
      <w:r w:rsidR="00883D8A" w:rsidRPr="00AB2BAD">
        <w:rPr>
          <w:rFonts w:ascii="Tahoma" w:hAnsi="Tahoma" w:cs="Tahoma"/>
          <w:sz w:val="20"/>
          <w:szCs w:val="20"/>
        </w:rPr>
        <w:br/>
        <w:t>Provides information on nature/science related of Alberta. Subsections include ecosystems, environmental issues, geology, natural regions, etc.</w:t>
      </w:r>
    </w:p>
    <w:p w:rsidR="00883D8A" w:rsidRPr="00887343" w:rsidRDefault="00883D8A" w:rsidP="00883D8A">
      <w:pPr>
        <w:spacing w:after="0" w:line="240" w:lineRule="auto"/>
        <w:contextualSpacing/>
        <w:rPr>
          <w:rFonts w:ascii="Tahoma" w:hAnsi="Tahoma" w:cs="Tahoma"/>
          <w:sz w:val="20"/>
          <w:szCs w:val="20"/>
        </w:rPr>
      </w:pPr>
    </w:p>
    <w:p w:rsidR="00883D8A" w:rsidRPr="00AB2BAD" w:rsidRDefault="00E50E93" w:rsidP="00883D8A">
      <w:pPr>
        <w:pStyle w:val="ListParagraph"/>
        <w:numPr>
          <w:ilvl w:val="0"/>
          <w:numId w:val="1"/>
        </w:numPr>
        <w:spacing w:after="0" w:line="240" w:lineRule="auto"/>
        <w:rPr>
          <w:rFonts w:ascii="Tahoma" w:hAnsi="Tahoma" w:cs="Tahoma"/>
          <w:sz w:val="20"/>
          <w:szCs w:val="20"/>
        </w:rPr>
      </w:pPr>
      <w:hyperlink r:id="rId12" w:tgtFrame="_blank" w:history="1">
        <w:r w:rsidR="00883D8A" w:rsidRPr="00AB2BAD">
          <w:rPr>
            <w:rStyle w:val="Hyperlink"/>
            <w:rFonts w:ascii="Tahoma" w:hAnsi="Tahoma" w:cs="Tahoma"/>
            <w:color w:val="0000FF"/>
            <w:sz w:val="20"/>
            <w:szCs w:val="20"/>
          </w:rPr>
          <w:t xml:space="preserve">Alberta – Wish You Were </w:t>
        </w:r>
        <w:proofErr w:type="gramStart"/>
        <w:r w:rsidR="00883D8A" w:rsidRPr="00AB2BAD">
          <w:rPr>
            <w:rStyle w:val="Hyperlink"/>
            <w:rFonts w:ascii="Tahoma" w:hAnsi="Tahoma" w:cs="Tahoma"/>
            <w:color w:val="0000FF"/>
            <w:sz w:val="20"/>
            <w:szCs w:val="20"/>
          </w:rPr>
          <w:t>Here</w:t>
        </w:r>
        <w:proofErr w:type="gramEnd"/>
        <w:r w:rsidR="00883D8A" w:rsidRPr="00AB2BAD">
          <w:rPr>
            <w:rFonts w:ascii="Tahoma" w:hAnsi="Tahoma" w:cs="Tahoma"/>
            <w:sz w:val="20"/>
            <w:szCs w:val="20"/>
          </w:rPr>
          <w:br/>
        </w:r>
      </w:hyperlink>
      <w:r w:rsidR="00883D8A" w:rsidRPr="00AB2BAD">
        <w:rPr>
          <w:rFonts w:ascii="Tahoma" w:hAnsi="Tahoma" w:cs="Tahoma"/>
          <w:sz w:val="20"/>
          <w:szCs w:val="20"/>
        </w:rPr>
        <w:t>An example of student projects focusing on the shaping of the landscape and how the landscape effects us.</w:t>
      </w:r>
    </w:p>
    <w:p w:rsidR="00883D8A" w:rsidRPr="00887343" w:rsidRDefault="00883D8A" w:rsidP="00883D8A">
      <w:pPr>
        <w:spacing w:after="0" w:line="240" w:lineRule="auto"/>
        <w:contextualSpacing/>
        <w:rPr>
          <w:rFonts w:ascii="Tahoma" w:hAnsi="Tahoma" w:cs="Tahoma"/>
          <w:sz w:val="20"/>
          <w:szCs w:val="20"/>
        </w:rPr>
      </w:pPr>
    </w:p>
    <w:p w:rsidR="00883D8A" w:rsidRPr="00AB2BAD" w:rsidRDefault="00E50E93" w:rsidP="00883D8A">
      <w:pPr>
        <w:pStyle w:val="ListParagraph"/>
        <w:numPr>
          <w:ilvl w:val="0"/>
          <w:numId w:val="1"/>
        </w:numPr>
        <w:spacing w:after="0" w:line="240" w:lineRule="auto"/>
        <w:rPr>
          <w:rFonts w:ascii="Tahoma" w:hAnsi="Tahoma" w:cs="Tahoma"/>
          <w:sz w:val="20"/>
          <w:szCs w:val="20"/>
        </w:rPr>
      </w:pPr>
      <w:hyperlink r:id="rId13" w:tgtFrame="_blank" w:history="1">
        <w:r w:rsidR="00883D8A" w:rsidRPr="00AB2BAD">
          <w:rPr>
            <w:rStyle w:val="Hyperlink"/>
            <w:rFonts w:ascii="Tahoma" w:hAnsi="Tahoma" w:cs="Tahoma"/>
            <w:color w:val="0000FF"/>
            <w:sz w:val="20"/>
            <w:szCs w:val="20"/>
          </w:rPr>
          <w:t>Gateway to Alberta's Parks</w:t>
        </w:r>
        <w:r w:rsidR="00883D8A" w:rsidRPr="00AB2BAD">
          <w:rPr>
            <w:rFonts w:ascii="Tahoma" w:hAnsi="Tahoma" w:cs="Tahoma"/>
            <w:sz w:val="20"/>
            <w:szCs w:val="20"/>
          </w:rPr>
          <w:br/>
        </w:r>
      </w:hyperlink>
      <w:r w:rsidR="00883D8A" w:rsidRPr="00AB2BAD">
        <w:rPr>
          <w:rFonts w:ascii="Tahoma" w:hAnsi="Tahoma" w:cs="Tahoma"/>
          <w:sz w:val="20"/>
          <w:szCs w:val="20"/>
        </w:rPr>
        <w:t>Access information on a variety of elements about Alberta's provincial parks.</w:t>
      </w:r>
    </w:p>
    <w:p w:rsidR="00883D8A" w:rsidRPr="00887343" w:rsidRDefault="00883D8A" w:rsidP="00883D8A">
      <w:pPr>
        <w:spacing w:after="0" w:line="240" w:lineRule="auto"/>
        <w:contextualSpacing/>
        <w:rPr>
          <w:rFonts w:ascii="Tahoma" w:hAnsi="Tahoma" w:cs="Tahoma"/>
          <w:sz w:val="20"/>
          <w:szCs w:val="20"/>
        </w:rPr>
      </w:pPr>
    </w:p>
    <w:p w:rsidR="00883D8A" w:rsidRPr="00AB2BAD" w:rsidRDefault="00E50E93" w:rsidP="00883D8A">
      <w:pPr>
        <w:pStyle w:val="ListParagraph"/>
        <w:numPr>
          <w:ilvl w:val="0"/>
          <w:numId w:val="1"/>
        </w:numPr>
        <w:spacing w:after="0" w:line="240" w:lineRule="auto"/>
        <w:rPr>
          <w:rFonts w:ascii="Tahoma" w:hAnsi="Tahoma" w:cs="Tahoma"/>
          <w:sz w:val="20"/>
          <w:szCs w:val="20"/>
        </w:rPr>
      </w:pPr>
      <w:hyperlink r:id="rId14" w:tgtFrame="_blank" w:history="1">
        <w:r w:rsidR="00883D8A" w:rsidRPr="00AB2BAD">
          <w:rPr>
            <w:rStyle w:val="Hyperlink"/>
            <w:rFonts w:ascii="Tahoma" w:hAnsi="Tahoma" w:cs="Tahoma"/>
            <w:color w:val="0000FF"/>
            <w:sz w:val="20"/>
            <w:szCs w:val="20"/>
          </w:rPr>
          <w:t>National Parks in Alberta</w:t>
        </w:r>
        <w:r w:rsidR="00883D8A" w:rsidRPr="00AB2BAD">
          <w:rPr>
            <w:rFonts w:ascii="Tahoma" w:hAnsi="Tahoma" w:cs="Tahoma"/>
            <w:sz w:val="20"/>
            <w:szCs w:val="20"/>
          </w:rPr>
          <w:br/>
        </w:r>
      </w:hyperlink>
      <w:r w:rsidR="00883D8A" w:rsidRPr="00AB2BAD">
        <w:rPr>
          <w:rFonts w:ascii="Tahoma" w:hAnsi="Tahoma" w:cs="Tahoma"/>
          <w:sz w:val="20"/>
          <w:szCs w:val="20"/>
        </w:rPr>
        <w:t>Links to information on National parks located in Alberta.</w:t>
      </w:r>
    </w:p>
    <w:p w:rsidR="00883D8A" w:rsidRPr="00887343" w:rsidRDefault="00883D8A" w:rsidP="00883D8A">
      <w:pPr>
        <w:spacing w:after="0" w:line="240" w:lineRule="auto"/>
        <w:contextualSpacing/>
        <w:rPr>
          <w:rFonts w:ascii="Tahoma" w:hAnsi="Tahoma" w:cs="Tahoma"/>
          <w:sz w:val="20"/>
          <w:szCs w:val="20"/>
        </w:rPr>
      </w:pPr>
    </w:p>
    <w:p w:rsidR="00883D8A" w:rsidRPr="00AB2BAD" w:rsidRDefault="00E50E93" w:rsidP="00883D8A">
      <w:pPr>
        <w:pStyle w:val="ListParagraph"/>
        <w:numPr>
          <w:ilvl w:val="0"/>
          <w:numId w:val="1"/>
        </w:numPr>
        <w:spacing w:after="0" w:line="240" w:lineRule="auto"/>
        <w:rPr>
          <w:rFonts w:ascii="Tahoma" w:hAnsi="Tahoma" w:cs="Tahoma"/>
          <w:sz w:val="20"/>
          <w:szCs w:val="20"/>
        </w:rPr>
      </w:pPr>
      <w:hyperlink r:id="rId15" w:tgtFrame="_blank" w:history="1">
        <w:r w:rsidR="00883D8A" w:rsidRPr="00AB2BAD">
          <w:rPr>
            <w:rStyle w:val="Hyperlink"/>
            <w:rFonts w:ascii="Tahoma" w:hAnsi="Tahoma" w:cs="Tahoma"/>
            <w:color w:val="0000FF"/>
            <w:sz w:val="20"/>
            <w:szCs w:val="20"/>
          </w:rPr>
          <w:t>Royal Tyrell Museum</w:t>
        </w:r>
        <w:r w:rsidR="00883D8A" w:rsidRPr="00AB2BAD">
          <w:rPr>
            <w:rFonts w:ascii="Tahoma" w:hAnsi="Tahoma" w:cs="Tahoma"/>
            <w:sz w:val="20"/>
            <w:szCs w:val="20"/>
          </w:rPr>
          <w:br/>
        </w:r>
      </w:hyperlink>
      <w:r w:rsidR="00883D8A" w:rsidRPr="00AB2BAD">
        <w:rPr>
          <w:rFonts w:ascii="Tahoma" w:hAnsi="Tahoma" w:cs="Tahoma"/>
          <w:sz w:val="20"/>
          <w:szCs w:val="20"/>
        </w:rPr>
        <w:t>A variety of subsections providing information on this world-renowned museum.</w:t>
      </w:r>
    </w:p>
    <w:p w:rsidR="00883D8A" w:rsidRPr="00887343" w:rsidRDefault="00883D8A" w:rsidP="00883D8A">
      <w:pPr>
        <w:spacing w:after="0" w:line="240" w:lineRule="auto"/>
        <w:contextualSpacing/>
        <w:rPr>
          <w:rFonts w:ascii="Tahoma" w:hAnsi="Tahoma" w:cs="Tahoma"/>
          <w:sz w:val="20"/>
          <w:szCs w:val="20"/>
        </w:rPr>
      </w:pPr>
    </w:p>
    <w:p w:rsidR="00883D8A" w:rsidRPr="00AB2BAD" w:rsidRDefault="00E50E93" w:rsidP="00883D8A">
      <w:pPr>
        <w:pStyle w:val="ListParagraph"/>
        <w:numPr>
          <w:ilvl w:val="0"/>
          <w:numId w:val="1"/>
        </w:numPr>
        <w:spacing w:after="0" w:line="240" w:lineRule="auto"/>
        <w:rPr>
          <w:rFonts w:ascii="Tahoma" w:hAnsi="Tahoma" w:cs="Tahoma"/>
          <w:sz w:val="20"/>
          <w:szCs w:val="20"/>
        </w:rPr>
      </w:pPr>
      <w:hyperlink r:id="rId16" w:tgtFrame="_blank" w:history="1">
        <w:r w:rsidR="00883D8A" w:rsidRPr="00AB2BAD">
          <w:rPr>
            <w:rStyle w:val="Hyperlink"/>
            <w:rFonts w:ascii="Tahoma" w:hAnsi="Tahoma" w:cs="Tahoma"/>
            <w:color w:val="0000FF"/>
            <w:sz w:val="20"/>
            <w:szCs w:val="20"/>
          </w:rPr>
          <w:t>Oil Sands Discovery Centre</w:t>
        </w:r>
      </w:hyperlink>
      <w:r w:rsidR="00883D8A" w:rsidRPr="00AB2BAD">
        <w:rPr>
          <w:rFonts w:ascii="Tahoma" w:hAnsi="Tahoma" w:cs="Tahoma"/>
          <w:color w:val="0000FF"/>
          <w:sz w:val="20"/>
          <w:szCs w:val="20"/>
        </w:rPr>
        <w:t xml:space="preserve"> </w:t>
      </w:r>
      <w:r w:rsidR="00883D8A" w:rsidRPr="00AB2BAD">
        <w:rPr>
          <w:rFonts w:ascii="Tahoma" w:hAnsi="Tahoma" w:cs="Tahoma"/>
          <w:color w:val="0000FF"/>
          <w:sz w:val="20"/>
          <w:szCs w:val="20"/>
        </w:rPr>
        <w:br/>
      </w:r>
      <w:r w:rsidR="00883D8A" w:rsidRPr="00AB2BAD">
        <w:rPr>
          <w:rFonts w:ascii="Tahoma" w:hAnsi="Tahoma" w:cs="Tahoma"/>
          <w:sz w:val="20"/>
          <w:szCs w:val="20"/>
        </w:rPr>
        <w:t>Information on this Fort McMurray attraction and the story of the oil sands.</w:t>
      </w:r>
    </w:p>
    <w:p w:rsidR="00883D8A" w:rsidRPr="00887343" w:rsidRDefault="00883D8A" w:rsidP="00883D8A">
      <w:pPr>
        <w:spacing w:after="0" w:line="240" w:lineRule="auto"/>
        <w:contextualSpacing/>
        <w:rPr>
          <w:rFonts w:ascii="Tahoma" w:hAnsi="Tahoma" w:cs="Tahoma"/>
          <w:sz w:val="20"/>
          <w:szCs w:val="20"/>
        </w:rPr>
      </w:pPr>
    </w:p>
    <w:p w:rsidR="00883D8A" w:rsidRPr="00AB2BAD" w:rsidRDefault="00E50E93" w:rsidP="00883D8A">
      <w:pPr>
        <w:pStyle w:val="ListParagraph"/>
        <w:numPr>
          <w:ilvl w:val="0"/>
          <w:numId w:val="1"/>
        </w:numPr>
        <w:spacing w:after="0" w:line="240" w:lineRule="auto"/>
        <w:rPr>
          <w:rFonts w:ascii="Tahoma" w:hAnsi="Tahoma" w:cs="Tahoma"/>
          <w:sz w:val="20"/>
          <w:szCs w:val="20"/>
        </w:rPr>
      </w:pPr>
      <w:hyperlink r:id="rId17" w:tgtFrame="_blank" w:history="1">
        <w:r w:rsidR="00883D8A" w:rsidRPr="00AB2BAD">
          <w:rPr>
            <w:rStyle w:val="Hyperlink"/>
            <w:rFonts w:ascii="Tahoma" w:hAnsi="Tahoma" w:cs="Tahoma"/>
            <w:color w:val="0000FF"/>
            <w:sz w:val="20"/>
            <w:szCs w:val="20"/>
          </w:rPr>
          <w:t>University of California - Berkeley – Museum of Paleontology</w:t>
        </w:r>
        <w:r w:rsidR="00883D8A" w:rsidRPr="00AB2BAD">
          <w:rPr>
            <w:rFonts w:ascii="Tahoma" w:hAnsi="Tahoma" w:cs="Tahoma"/>
            <w:sz w:val="20"/>
            <w:szCs w:val="20"/>
          </w:rPr>
          <w:br/>
        </w:r>
      </w:hyperlink>
      <w:r w:rsidR="00883D8A" w:rsidRPr="00AB2BAD">
        <w:rPr>
          <w:rFonts w:ascii="Tahoma" w:hAnsi="Tahoma" w:cs="Tahoma"/>
          <w:sz w:val="20"/>
          <w:szCs w:val="20"/>
        </w:rPr>
        <w:t>Has resources that may be of use for this outcome. See particularly the section</w:t>
      </w:r>
      <w:proofErr w:type="gramStart"/>
      <w:r w:rsidR="00883D8A" w:rsidRPr="00AB2BAD">
        <w:rPr>
          <w:rFonts w:ascii="Tahoma" w:hAnsi="Tahoma" w:cs="Tahoma"/>
          <w:sz w:val="20"/>
          <w:szCs w:val="20"/>
        </w:rPr>
        <w:t>  containing</w:t>
      </w:r>
      <w:proofErr w:type="gramEnd"/>
      <w:r w:rsidR="00883D8A" w:rsidRPr="00AB2BAD">
        <w:rPr>
          <w:rFonts w:ascii="Tahoma" w:hAnsi="Tahoma" w:cs="Tahoma"/>
          <w:sz w:val="20"/>
          <w:szCs w:val="20"/>
        </w:rPr>
        <w:t xml:space="preserve"> educational resources - " discover the History of Life." </w:t>
      </w:r>
    </w:p>
    <w:p w:rsidR="00883D8A" w:rsidRPr="00887343" w:rsidRDefault="00883D8A" w:rsidP="00883D8A">
      <w:pPr>
        <w:spacing w:after="0" w:line="240" w:lineRule="auto"/>
        <w:contextualSpacing/>
        <w:rPr>
          <w:rFonts w:ascii="Tahoma" w:hAnsi="Tahoma" w:cs="Tahoma"/>
          <w:sz w:val="20"/>
          <w:szCs w:val="20"/>
        </w:rPr>
      </w:pPr>
    </w:p>
    <w:p w:rsidR="00883D8A" w:rsidRPr="00AB2BAD" w:rsidRDefault="00883D8A" w:rsidP="00883D8A">
      <w:pPr>
        <w:pStyle w:val="Heading2"/>
        <w:spacing w:before="0" w:beforeAutospacing="0" w:after="0" w:afterAutospacing="0"/>
        <w:contextualSpacing/>
        <w:rPr>
          <w:rFonts w:ascii="Tahoma" w:hAnsi="Tahoma" w:cs="Tahoma"/>
          <w:color w:val="0033CC"/>
          <w:sz w:val="20"/>
          <w:szCs w:val="20"/>
        </w:rPr>
      </w:pPr>
      <w:r w:rsidRPr="00AB2BAD">
        <w:rPr>
          <w:rFonts w:ascii="Tahoma" w:hAnsi="Tahoma" w:cs="Tahoma"/>
          <w:color w:val="0033CC"/>
          <w:sz w:val="20"/>
          <w:szCs w:val="20"/>
        </w:rPr>
        <w:t>4.2 – The Stories, Histories and Peoples of Alberta</w:t>
      </w:r>
    </w:p>
    <w:p w:rsidR="00883D8A" w:rsidRPr="00EF7533" w:rsidRDefault="00883D8A" w:rsidP="00883D8A">
      <w:pPr>
        <w:pStyle w:val="Heading2"/>
        <w:spacing w:before="0" w:beforeAutospacing="0" w:after="0" w:afterAutospacing="0"/>
        <w:contextualSpacing/>
        <w:rPr>
          <w:rFonts w:ascii="Tahoma" w:hAnsi="Tahoma" w:cs="Tahoma"/>
          <w:color w:val="FF0000"/>
          <w:sz w:val="20"/>
          <w:szCs w:val="20"/>
        </w:rPr>
      </w:pPr>
    </w:p>
    <w:p w:rsidR="00C66F9E" w:rsidRPr="00C66F9E" w:rsidRDefault="00C66F9E" w:rsidP="00883D8A">
      <w:pPr>
        <w:pStyle w:val="ListParagraph"/>
        <w:numPr>
          <w:ilvl w:val="0"/>
          <w:numId w:val="2"/>
        </w:numPr>
        <w:spacing w:after="0" w:line="240" w:lineRule="auto"/>
        <w:rPr>
          <w:rStyle w:val="Strong"/>
          <w:rFonts w:ascii="Tahoma" w:hAnsi="Tahoma" w:cs="Tahoma"/>
          <w:b w:val="0"/>
          <w:bCs w:val="0"/>
          <w:sz w:val="20"/>
          <w:szCs w:val="20"/>
        </w:rPr>
      </w:pPr>
      <w:hyperlink r:id="rId18" w:history="1">
        <w:proofErr w:type="spellStart"/>
        <w:r w:rsidRPr="00C66F9E">
          <w:rPr>
            <w:rStyle w:val="Hyperlink"/>
            <w:rFonts w:ascii="Tahoma" w:hAnsi="Tahoma" w:cs="Tahoma"/>
            <w:sz w:val="20"/>
            <w:szCs w:val="20"/>
          </w:rPr>
          <w:t>Niitsitapiisini</w:t>
        </w:r>
        <w:proofErr w:type="spellEnd"/>
        <w:r w:rsidRPr="00C66F9E">
          <w:rPr>
            <w:rStyle w:val="Hyperlink"/>
            <w:rFonts w:ascii="Tahoma" w:hAnsi="Tahoma" w:cs="Tahoma"/>
            <w:sz w:val="20"/>
            <w:szCs w:val="20"/>
          </w:rPr>
          <w:t>-Our Way of Life-</w:t>
        </w:r>
        <w:proofErr w:type="spellStart"/>
        <w:r w:rsidRPr="00C66F9E">
          <w:rPr>
            <w:rStyle w:val="Hyperlink"/>
            <w:rFonts w:ascii="Tahoma" w:hAnsi="Tahoma" w:cs="Tahoma"/>
            <w:sz w:val="20"/>
            <w:szCs w:val="20"/>
          </w:rPr>
          <w:t>Glenbow</w:t>
        </w:r>
        <w:proofErr w:type="spellEnd"/>
        <w:r w:rsidRPr="00C66F9E">
          <w:rPr>
            <w:rStyle w:val="Hyperlink"/>
            <w:rFonts w:ascii="Tahoma" w:hAnsi="Tahoma" w:cs="Tahoma"/>
            <w:sz w:val="20"/>
            <w:szCs w:val="20"/>
          </w:rPr>
          <w:t xml:space="preserve"> Museum </w:t>
        </w:r>
      </w:hyperlink>
    </w:p>
    <w:p w:rsidR="00C66F9E" w:rsidRPr="00C66F9E" w:rsidRDefault="00C66F9E" w:rsidP="00C66F9E">
      <w:pPr>
        <w:pStyle w:val="ListParagraph"/>
        <w:spacing w:after="0" w:line="240" w:lineRule="auto"/>
        <w:rPr>
          <w:rFonts w:ascii="Tahoma" w:hAnsi="Tahoma" w:cs="Tahoma"/>
          <w:color w:val="000000"/>
          <w:sz w:val="20"/>
          <w:szCs w:val="20"/>
        </w:rPr>
      </w:pPr>
      <w:r w:rsidRPr="00C66F9E">
        <w:rPr>
          <w:rFonts w:ascii="Tahoma" w:hAnsi="Tahoma" w:cs="Tahoma"/>
          <w:color w:val="000000"/>
          <w:sz w:val="20"/>
          <w:szCs w:val="20"/>
        </w:rPr>
        <w:t>This trilingual site (English, French and Blackfoot) is an interactive and very visual site, which offers traditional stories and information of how the Blackfoot people interacted with others, interacted amongst them, importance of the buffalo and a glimpse into the worldview of the Blackfoot people.</w:t>
      </w:r>
    </w:p>
    <w:p w:rsidR="00C66F9E" w:rsidRPr="00C66F9E" w:rsidRDefault="00C66F9E" w:rsidP="00C66F9E">
      <w:pPr>
        <w:pStyle w:val="ListParagraph"/>
        <w:spacing w:after="0" w:line="240" w:lineRule="auto"/>
        <w:rPr>
          <w:rFonts w:ascii="Tahoma" w:hAnsi="Tahoma" w:cs="Tahoma"/>
          <w:sz w:val="20"/>
          <w:szCs w:val="20"/>
        </w:rPr>
      </w:pPr>
    </w:p>
    <w:p w:rsidR="00883D8A" w:rsidRPr="00AB2BAD" w:rsidRDefault="00E50E93" w:rsidP="00883D8A">
      <w:pPr>
        <w:pStyle w:val="ListParagraph"/>
        <w:numPr>
          <w:ilvl w:val="0"/>
          <w:numId w:val="2"/>
        </w:numPr>
        <w:spacing w:after="0" w:line="240" w:lineRule="auto"/>
        <w:rPr>
          <w:rFonts w:ascii="Tahoma" w:hAnsi="Tahoma" w:cs="Tahoma"/>
          <w:sz w:val="20"/>
          <w:szCs w:val="20"/>
        </w:rPr>
      </w:pPr>
      <w:hyperlink r:id="rId19" w:tgtFrame="_blank" w:history="1">
        <w:r w:rsidR="00883D8A" w:rsidRPr="00AB2BAD">
          <w:rPr>
            <w:rStyle w:val="Hyperlink"/>
            <w:rFonts w:ascii="Tahoma" w:hAnsi="Tahoma" w:cs="Tahoma"/>
            <w:color w:val="0000FF"/>
            <w:sz w:val="20"/>
            <w:szCs w:val="20"/>
          </w:rPr>
          <w:t>Mavericks – An Incorrigible History of Alberta</w:t>
        </w:r>
      </w:hyperlink>
      <w:r w:rsidR="00883D8A" w:rsidRPr="00AB2BAD">
        <w:rPr>
          <w:rFonts w:ascii="Tahoma" w:hAnsi="Tahoma" w:cs="Tahoma"/>
          <w:sz w:val="20"/>
          <w:szCs w:val="20"/>
        </w:rPr>
        <w:t xml:space="preserve"> (Eng. &amp; </w:t>
      </w:r>
      <w:proofErr w:type="spellStart"/>
      <w:r w:rsidR="00883D8A" w:rsidRPr="00AB2BAD">
        <w:rPr>
          <w:rFonts w:ascii="Tahoma" w:hAnsi="Tahoma" w:cs="Tahoma"/>
          <w:sz w:val="20"/>
          <w:szCs w:val="20"/>
        </w:rPr>
        <w:t>Fre</w:t>
      </w:r>
      <w:proofErr w:type="spellEnd"/>
      <w:r w:rsidR="00883D8A" w:rsidRPr="00AB2BAD">
        <w:rPr>
          <w:rFonts w:ascii="Tahoma" w:hAnsi="Tahoma" w:cs="Tahoma"/>
          <w:sz w:val="20"/>
          <w:szCs w:val="20"/>
        </w:rPr>
        <w:t>.)</w:t>
      </w:r>
      <w:r w:rsidR="00883D8A" w:rsidRPr="00AB2BAD">
        <w:rPr>
          <w:rFonts w:ascii="Tahoma" w:hAnsi="Tahoma" w:cs="Tahoma"/>
          <w:sz w:val="20"/>
          <w:szCs w:val="20"/>
        </w:rPr>
        <w:br/>
        <w:t xml:space="preserve">A fantastic site utilizing artifacts from the </w:t>
      </w:r>
      <w:proofErr w:type="spellStart"/>
      <w:r w:rsidR="00883D8A" w:rsidRPr="00AB2BAD">
        <w:rPr>
          <w:rFonts w:ascii="Tahoma" w:hAnsi="Tahoma" w:cs="Tahoma"/>
          <w:sz w:val="20"/>
          <w:szCs w:val="20"/>
        </w:rPr>
        <w:t>Glenbow</w:t>
      </w:r>
      <w:proofErr w:type="spellEnd"/>
      <w:r w:rsidR="00883D8A" w:rsidRPr="00AB2BAD">
        <w:rPr>
          <w:rFonts w:ascii="Tahoma" w:hAnsi="Tahoma" w:cs="Tahoma"/>
          <w:sz w:val="20"/>
          <w:szCs w:val="20"/>
        </w:rPr>
        <w:t xml:space="preserve"> Museum in Calgary. Multiple themes are the focus. Includes a great teacher sections, timeline, maps, etc.</w:t>
      </w:r>
    </w:p>
    <w:p w:rsidR="00883D8A" w:rsidRPr="00887343" w:rsidRDefault="00883D8A" w:rsidP="00883D8A">
      <w:pPr>
        <w:spacing w:after="0" w:line="240" w:lineRule="auto"/>
        <w:contextualSpacing/>
        <w:rPr>
          <w:rFonts w:ascii="Tahoma" w:hAnsi="Tahoma" w:cs="Tahoma"/>
          <w:sz w:val="20"/>
          <w:szCs w:val="20"/>
        </w:rPr>
      </w:pPr>
    </w:p>
    <w:p w:rsidR="00883D8A" w:rsidRPr="00AB2BAD" w:rsidRDefault="00E50E93" w:rsidP="00883D8A">
      <w:pPr>
        <w:pStyle w:val="ListParagraph"/>
        <w:numPr>
          <w:ilvl w:val="0"/>
          <w:numId w:val="2"/>
        </w:numPr>
        <w:spacing w:after="0" w:line="240" w:lineRule="auto"/>
        <w:rPr>
          <w:rFonts w:ascii="Tahoma" w:hAnsi="Tahoma" w:cs="Tahoma"/>
          <w:sz w:val="20"/>
          <w:szCs w:val="20"/>
        </w:rPr>
      </w:pPr>
      <w:hyperlink r:id="rId20" w:tgtFrame="_blank" w:history="1">
        <w:r w:rsidR="00883D8A" w:rsidRPr="00AB2BAD">
          <w:rPr>
            <w:rStyle w:val="Hyperlink"/>
            <w:rFonts w:ascii="Tahoma" w:hAnsi="Tahoma" w:cs="Tahoma"/>
            <w:color w:val="0000FF"/>
            <w:sz w:val="20"/>
            <w:szCs w:val="20"/>
          </w:rPr>
          <w:t>Library and Archives Canada; Passageways: True Tales of Adventure for Young Explorers</w:t>
        </w:r>
      </w:hyperlink>
      <w:r w:rsidR="00883D8A" w:rsidRPr="00AB2BAD">
        <w:rPr>
          <w:rFonts w:ascii="Tahoma" w:hAnsi="Tahoma" w:cs="Tahoma"/>
          <w:color w:val="0000FF"/>
          <w:sz w:val="20"/>
          <w:szCs w:val="20"/>
        </w:rPr>
        <w:t>.</w:t>
      </w:r>
      <w:r w:rsidR="00883D8A" w:rsidRPr="00AB2BAD">
        <w:rPr>
          <w:rFonts w:ascii="Tahoma" w:hAnsi="Tahoma" w:cs="Tahoma"/>
          <w:sz w:val="20"/>
          <w:szCs w:val="20"/>
        </w:rPr>
        <w:t xml:space="preserve">  (Eng. &amp; </w:t>
      </w:r>
      <w:proofErr w:type="spellStart"/>
      <w:r w:rsidR="00883D8A" w:rsidRPr="00AB2BAD">
        <w:rPr>
          <w:rFonts w:ascii="Tahoma" w:hAnsi="Tahoma" w:cs="Tahoma"/>
          <w:sz w:val="20"/>
          <w:szCs w:val="20"/>
        </w:rPr>
        <w:t>Fre</w:t>
      </w:r>
      <w:proofErr w:type="spellEnd"/>
      <w:r w:rsidR="00883D8A" w:rsidRPr="00AB2BAD">
        <w:rPr>
          <w:rFonts w:ascii="Tahoma" w:hAnsi="Tahoma" w:cs="Tahoma"/>
          <w:sz w:val="20"/>
          <w:szCs w:val="20"/>
        </w:rPr>
        <w:t>.) Tells the stories of exploration in Canada, contains historical maps, a list of books and links about explorers, and lesson plans and activities for teachers to use. Contains information on those who explored in Alberta.</w:t>
      </w:r>
    </w:p>
    <w:p w:rsidR="00883D8A" w:rsidRPr="00887343" w:rsidRDefault="00883D8A" w:rsidP="00883D8A">
      <w:pPr>
        <w:spacing w:after="0" w:line="240" w:lineRule="auto"/>
        <w:contextualSpacing/>
        <w:rPr>
          <w:rFonts w:ascii="Tahoma" w:hAnsi="Tahoma" w:cs="Tahoma"/>
          <w:sz w:val="20"/>
          <w:szCs w:val="20"/>
        </w:rPr>
      </w:pPr>
    </w:p>
    <w:p w:rsidR="00883D8A" w:rsidRPr="00AB2BAD" w:rsidRDefault="00E50E93" w:rsidP="00883D8A">
      <w:pPr>
        <w:pStyle w:val="ListParagraph"/>
        <w:numPr>
          <w:ilvl w:val="0"/>
          <w:numId w:val="2"/>
        </w:numPr>
        <w:spacing w:after="0" w:line="240" w:lineRule="auto"/>
        <w:rPr>
          <w:rFonts w:ascii="Tahoma" w:hAnsi="Tahoma" w:cs="Tahoma"/>
          <w:sz w:val="20"/>
          <w:szCs w:val="20"/>
        </w:rPr>
      </w:pPr>
      <w:hyperlink r:id="rId21" w:tgtFrame="_blank" w:history="1">
        <w:r w:rsidR="00883D8A" w:rsidRPr="00AB2BAD">
          <w:rPr>
            <w:rStyle w:val="Hyperlink"/>
            <w:rFonts w:ascii="Tahoma" w:hAnsi="Tahoma" w:cs="Tahoma"/>
            <w:color w:val="0000FF"/>
            <w:sz w:val="20"/>
            <w:szCs w:val="20"/>
          </w:rPr>
          <w:t>Alberta Source – Alberta's Online Encyclopedia</w:t>
        </w:r>
      </w:hyperlink>
      <w:r w:rsidR="00883D8A" w:rsidRPr="00AB2BAD">
        <w:rPr>
          <w:rFonts w:ascii="Tahoma" w:hAnsi="Tahoma" w:cs="Tahoma"/>
          <w:sz w:val="20"/>
          <w:szCs w:val="20"/>
        </w:rPr>
        <w:t xml:space="preserve"> </w:t>
      </w:r>
      <w:r w:rsidR="00883D8A" w:rsidRPr="00AB2BAD">
        <w:rPr>
          <w:rFonts w:ascii="Tahoma" w:hAnsi="Tahoma" w:cs="Tahoma"/>
          <w:sz w:val="20"/>
          <w:szCs w:val="20"/>
        </w:rPr>
        <w:br/>
        <w:t xml:space="preserve">Multiple links </w:t>
      </w:r>
      <w:proofErr w:type="gramStart"/>
      <w:r w:rsidR="00883D8A" w:rsidRPr="00AB2BAD">
        <w:rPr>
          <w:rFonts w:ascii="Tahoma" w:hAnsi="Tahoma" w:cs="Tahoma"/>
          <w:sz w:val="20"/>
          <w:szCs w:val="20"/>
        </w:rPr>
        <w:t>to</w:t>
      </w:r>
      <w:proofErr w:type="gramEnd"/>
      <w:r w:rsidR="00883D8A" w:rsidRPr="00AB2BAD">
        <w:rPr>
          <w:rFonts w:ascii="Tahoma" w:hAnsi="Tahoma" w:cs="Tahoma"/>
          <w:sz w:val="20"/>
          <w:szCs w:val="20"/>
        </w:rPr>
        <w:t xml:space="preserve"> many links related to this and other outcomes. Be sure to check the History Now and Learning sections! Worth exploring.</w:t>
      </w:r>
      <w:r w:rsidR="00883D8A" w:rsidRPr="00AB2BAD">
        <w:rPr>
          <w:rFonts w:ascii="Tahoma" w:hAnsi="Tahoma" w:cs="Tahoma"/>
          <w:sz w:val="20"/>
          <w:szCs w:val="20"/>
        </w:rPr>
        <w:br/>
        <w:t xml:space="preserve">Alberta Source – Quick Links Page </w:t>
      </w:r>
      <w:hyperlink r:id="rId22" w:history="1">
        <w:r w:rsidR="00883D8A" w:rsidRPr="00AB2BAD">
          <w:rPr>
            <w:rStyle w:val="Hyperlink"/>
            <w:rFonts w:ascii="Tahoma" w:hAnsi="Tahoma" w:cs="Tahoma"/>
            <w:sz w:val="20"/>
            <w:szCs w:val="20"/>
          </w:rPr>
          <w:t>http://www.abheritage.ca/</w:t>
        </w:r>
      </w:hyperlink>
    </w:p>
    <w:p w:rsidR="00883D8A" w:rsidRPr="00887343" w:rsidRDefault="00883D8A" w:rsidP="00883D8A">
      <w:pPr>
        <w:spacing w:after="0" w:line="240" w:lineRule="auto"/>
        <w:contextualSpacing/>
        <w:rPr>
          <w:rFonts w:ascii="Tahoma" w:hAnsi="Tahoma" w:cs="Tahoma"/>
          <w:sz w:val="20"/>
          <w:szCs w:val="20"/>
        </w:rPr>
      </w:pPr>
    </w:p>
    <w:p w:rsidR="00883D8A" w:rsidRPr="00AB2BAD" w:rsidRDefault="00E50E93" w:rsidP="00883D8A">
      <w:pPr>
        <w:pStyle w:val="ListParagraph"/>
        <w:numPr>
          <w:ilvl w:val="0"/>
          <w:numId w:val="2"/>
        </w:numPr>
        <w:spacing w:after="0" w:line="240" w:lineRule="auto"/>
        <w:rPr>
          <w:rFonts w:ascii="Tahoma" w:hAnsi="Tahoma" w:cs="Tahoma"/>
          <w:sz w:val="20"/>
          <w:szCs w:val="20"/>
        </w:rPr>
      </w:pPr>
      <w:hyperlink r:id="rId23" w:tgtFrame="_blank" w:history="1">
        <w:r w:rsidR="00883D8A" w:rsidRPr="00AB2BAD">
          <w:rPr>
            <w:rStyle w:val="Hyperlink"/>
            <w:rFonts w:ascii="Tahoma" w:hAnsi="Tahoma" w:cs="Tahoma"/>
            <w:color w:val="0000FF"/>
            <w:sz w:val="20"/>
            <w:szCs w:val="20"/>
          </w:rPr>
          <w:t>A Little History.com</w:t>
        </w:r>
      </w:hyperlink>
      <w:r w:rsidR="00883D8A" w:rsidRPr="00AB2BAD">
        <w:rPr>
          <w:rFonts w:ascii="Tahoma" w:hAnsi="Tahoma" w:cs="Tahoma"/>
          <w:sz w:val="20"/>
          <w:szCs w:val="20"/>
        </w:rPr>
        <w:t xml:space="preserve"> </w:t>
      </w:r>
      <w:r w:rsidR="00883D8A" w:rsidRPr="00AB2BAD">
        <w:rPr>
          <w:rFonts w:ascii="Tahoma" w:hAnsi="Tahoma" w:cs="Tahoma"/>
          <w:sz w:val="20"/>
          <w:szCs w:val="20"/>
        </w:rPr>
        <w:br/>
        <w:t xml:space="preserve">Contains historic photos and accounts of life in Western Canada, talks about the Mounties, homesteading, life on the farm; all with the use of personal stories, diary entries and memoirs; "samples of Western Canadian history." </w:t>
      </w:r>
      <w:proofErr w:type="gramStart"/>
      <w:r w:rsidR="00883D8A" w:rsidRPr="00AB2BAD">
        <w:rPr>
          <w:rFonts w:ascii="Tahoma" w:hAnsi="Tahoma" w:cs="Tahoma"/>
          <w:sz w:val="20"/>
          <w:szCs w:val="20"/>
        </w:rPr>
        <w:t>This unique assortment of eight files begin</w:t>
      </w:r>
      <w:proofErr w:type="gramEnd"/>
      <w:r w:rsidR="00883D8A" w:rsidRPr="00AB2BAD">
        <w:rPr>
          <w:rFonts w:ascii="Tahoma" w:hAnsi="Tahoma" w:cs="Tahoma"/>
          <w:sz w:val="20"/>
          <w:szCs w:val="20"/>
        </w:rPr>
        <w:t xml:space="preserve"> with the "Wild West" in 1874 and end with predictions for the future in the "2010 Life in the Future" file."</w:t>
      </w:r>
    </w:p>
    <w:p w:rsidR="00883D8A" w:rsidRDefault="00883D8A" w:rsidP="00883D8A">
      <w:pPr>
        <w:spacing w:after="0" w:line="240" w:lineRule="auto"/>
        <w:contextualSpacing/>
        <w:rPr>
          <w:rStyle w:val="Strong"/>
          <w:rFonts w:ascii="Tahoma" w:hAnsi="Tahoma" w:cs="Tahoma"/>
          <w:color w:val="0000FF"/>
          <w:sz w:val="20"/>
          <w:szCs w:val="20"/>
        </w:rPr>
      </w:pPr>
    </w:p>
    <w:p w:rsidR="00883D8A" w:rsidRPr="00AB2BAD" w:rsidRDefault="00E50E93" w:rsidP="00883D8A">
      <w:pPr>
        <w:pStyle w:val="ListParagraph"/>
        <w:numPr>
          <w:ilvl w:val="0"/>
          <w:numId w:val="2"/>
        </w:numPr>
        <w:spacing w:after="0" w:line="240" w:lineRule="auto"/>
        <w:rPr>
          <w:rFonts w:ascii="Tahoma" w:hAnsi="Tahoma" w:cs="Tahoma"/>
          <w:sz w:val="20"/>
          <w:szCs w:val="20"/>
        </w:rPr>
      </w:pPr>
      <w:hyperlink r:id="rId24" w:tgtFrame="_blank" w:history="1">
        <w:r w:rsidR="00883D8A" w:rsidRPr="00AB2BAD">
          <w:rPr>
            <w:rStyle w:val="Hyperlink"/>
            <w:rFonts w:ascii="Tahoma" w:hAnsi="Tahoma" w:cs="Tahoma"/>
            <w:color w:val="0000FF"/>
            <w:sz w:val="20"/>
            <w:szCs w:val="20"/>
          </w:rPr>
          <w:t>Center for Digital Storytelling</w:t>
        </w:r>
      </w:hyperlink>
      <w:r w:rsidR="00883D8A" w:rsidRPr="00AB2BAD">
        <w:rPr>
          <w:rFonts w:ascii="Tahoma" w:hAnsi="Tahoma" w:cs="Tahoma"/>
          <w:sz w:val="20"/>
          <w:szCs w:val="20"/>
        </w:rPr>
        <w:t xml:space="preserve"> </w:t>
      </w:r>
      <w:r w:rsidR="00883D8A" w:rsidRPr="00AB2BAD">
        <w:rPr>
          <w:rFonts w:ascii="Tahoma" w:hAnsi="Tahoma" w:cs="Tahoma"/>
          <w:sz w:val="20"/>
          <w:szCs w:val="20"/>
        </w:rPr>
        <w:br/>
        <w:t>Wonderful site to use in having the students read, record and share stories; website that encourages "sharing stories [to] assist young people and adults in using the tools of digital media to craft, record, share, and value the stories of individuals and communities, in ways that improve all our lives."</w:t>
      </w:r>
    </w:p>
    <w:p w:rsidR="00883D8A" w:rsidRDefault="00883D8A" w:rsidP="00883D8A">
      <w:pPr>
        <w:spacing w:after="0" w:line="240" w:lineRule="auto"/>
        <w:contextualSpacing/>
        <w:rPr>
          <w:rStyle w:val="Strong"/>
          <w:rFonts w:ascii="Tahoma" w:hAnsi="Tahoma" w:cs="Tahoma"/>
          <w:sz w:val="20"/>
          <w:szCs w:val="20"/>
        </w:rPr>
      </w:pPr>
    </w:p>
    <w:p w:rsidR="00883D8A" w:rsidRPr="00AB2BAD" w:rsidRDefault="00E50E93" w:rsidP="00883D8A">
      <w:pPr>
        <w:pStyle w:val="ListParagraph"/>
        <w:numPr>
          <w:ilvl w:val="0"/>
          <w:numId w:val="2"/>
        </w:numPr>
        <w:spacing w:after="0" w:line="240" w:lineRule="auto"/>
        <w:rPr>
          <w:rFonts w:ascii="Tahoma" w:hAnsi="Tahoma" w:cs="Tahoma"/>
          <w:sz w:val="20"/>
          <w:szCs w:val="20"/>
        </w:rPr>
      </w:pPr>
      <w:hyperlink r:id="rId25" w:tgtFrame="_blank" w:history="1">
        <w:r w:rsidR="00883D8A" w:rsidRPr="00AB2BAD">
          <w:rPr>
            <w:rStyle w:val="Hyperlink"/>
            <w:rFonts w:ascii="Tahoma" w:hAnsi="Tahoma" w:cs="Tahoma"/>
            <w:color w:val="0000FF"/>
            <w:sz w:val="20"/>
            <w:szCs w:val="20"/>
          </w:rPr>
          <w:t>Exploration, the Fur Trade and the Hudson's Bay Company</w:t>
        </w:r>
        <w:r w:rsidR="00883D8A" w:rsidRPr="00AB2BAD">
          <w:rPr>
            <w:rFonts w:ascii="Tahoma" w:hAnsi="Tahoma" w:cs="Tahoma"/>
            <w:sz w:val="20"/>
            <w:szCs w:val="20"/>
          </w:rPr>
          <w:br/>
        </w:r>
      </w:hyperlink>
      <w:r w:rsidR="00883D8A" w:rsidRPr="00AB2BAD">
        <w:rPr>
          <w:rFonts w:ascii="Tahoma" w:hAnsi="Tahoma" w:cs="Tahoma"/>
          <w:sz w:val="20"/>
          <w:szCs w:val="20"/>
        </w:rPr>
        <w:t xml:space="preserve">Includes resources and lesson plans for teachers; offers another perspective on the fur trade, from that of the HBC. </w:t>
      </w:r>
      <w:r w:rsidR="00883D8A" w:rsidRPr="00AB2BAD">
        <w:rPr>
          <w:rStyle w:val="Emphasis"/>
          <w:rFonts w:ascii="Tahoma" w:hAnsi="Tahoma" w:cs="Tahoma"/>
          <w:sz w:val="20"/>
          <w:szCs w:val="20"/>
        </w:rPr>
        <w:t xml:space="preserve"> "This site is about the fur trade in Canada and how it led to the exploration of the country and the formation of the oldest and largest company in Canadian history: Hudson's Bay Company. In fact, the history of the fur trade, Hudson's Bay Company and the exploration of Canada are so intertwined that they </w:t>
      </w:r>
      <w:proofErr w:type="spellStart"/>
      <w:r w:rsidR="00883D8A" w:rsidRPr="00AB2BAD">
        <w:rPr>
          <w:rStyle w:val="Emphasis"/>
          <w:rFonts w:ascii="Tahoma" w:hAnsi="Tahoma" w:cs="Tahoma"/>
          <w:sz w:val="20"/>
          <w:szCs w:val="20"/>
        </w:rPr>
        <w:t>can not</w:t>
      </w:r>
      <w:proofErr w:type="spellEnd"/>
      <w:r w:rsidR="00883D8A" w:rsidRPr="00AB2BAD">
        <w:rPr>
          <w:rStyle w:val="Emphasis"/>
          <w:rFonts w:ascii="Tahoma" w:hAnsi="Tahoma" w:cs="Tahoma"/>
          <w:sz w:val="20"/>
          <w:szCs w:val="20"/>
        </w:rPr>
        <w:t xml:space="preserve"> be separated."</w:t>
      </w:r>
    </w:p>
    <w:p w:rsidR="00883D8A" w:rsidRDefault="00883D8A" w:rsidP="00883D8A">
      <w:pPr>
        <w:spacing w:after="0" w:line="240" w:lineRule="auto"/>
        <w:contextualSpacing/>
        <w:rPr>
          <w:rStyle w:val="Strong"/>
          <w:rFonts w:ascii="Tahoma" w:hAnsi="Tahoma" w:cs="Tahoma"/>
          <w:color w:val="0000FF"/>
          <w:sz w:val="20"/>
          <w:szCs w:val="20"/>
        </w:rPr>
      </w:pPr>
    </w:p>
    <w:p w:rsidR="00883D8A" w:rsidRPr="00AB2BAD" w:rsidRDefault="00E50E93" w:rsidP="00883D8A">
      <w:pPr>
        <w:pStyle w:val="ListParagraph"/>
        <w:numPr>
          <w:ilvl w:val="0"/>
          <w:numId w:val="2"/>
        </w:numPr>
        <w:spacing w:after="0" w:line="240" w:lineRule="auto"/>
        <w:rPr>
          <w:rFonts w:ascii="Tahoma" w:hAnsi="Tahoma" w:cs="Tahoma"/>
          <w:sz w:val="20"/>
          <w:szCs w:val="20"/>
        </w:rPr>
      </w:pPr>
      <w:hyperlink r:id="rId26" w:tgtFrame="_blank" w:history="1">
        <w:r w:rsidR="00883D8A" w:rsidRPr="00AB2BAD">
          <w:rPr>
            <w:rStyle w:val="Hyperlink"/>
            <w:rFonts w:ascii="Tahoma" w:hAnsi="Tahoma" w:cs="Tahoma"/>
            <w:color w:val="0000FF"/>
            <w:sz w:val="20"/>
            <w:szCs w:val="20"/>
          </w:rPr>
          <w:t>Letters From the Trunk</w:t>
        </w:r>
      </w:hyperlink>
      <w:r w:rsidR="00883D8A" w:rsidRPr="00AB2BAD">
        <w:rPr>
          <w:rFonts w:ascii="Tahoma" w:hAnsi="Tahoma" w:cs="Tahoma"/>
          <w:sz w:val="20"/>
          <w:szCs w:val="20"/>
        </w:rPr>
        <w:t xml:space="preserve"> </w:t>
      </w:r>
      <w:r w:rsidR="00883D8A" w:rsidRPr="00AB2BAD">
        <w:rPr>
          <w:rFonts w:ascii="Tahoma" w:hAnsi="Tahoma" w:cs="Tahoma"/>
          <w:sz w:val="20"/>
          <w:szCs w:val="20"/>
        </w:rPr>
        <w:br/>
        <w:t xml:space="preserve">"Visit a virtual train station filled with photographs, newspapers, posters and recordings that </w:t>
      </w:r>
      <w:proofErr w:type="gramStart"/>
      <w:r w:rsidR="00883D8A" w:rsidRPr="00AB2BAD">
        <w:rPr>
          <w:rFonts w:ascii="Tahoma" w:hAnsi="Tahoma" w:cs="Tahoma"/>
          <w:sz w:val="20"/>
          <w:szCs w:val="20"/>
        </w:rPr>
        <w:t>provides</w:t>
      </w:r>
      <w:proofErr w:type="gramEnd"/>
      <w:r w:rsidR="00883D8A" w:rsidRPr="00AB2BAD">
        <w:rPr>
          <w:rFonts w:ascii="Tahoma" w:hAnsi="Tahoma" w:cs="Tahoma"/>
          <w:sz w:val="20"/>
          <w:szCs w:val="20"/>
        </w:rPr>
        <w:t xml:space="preserve"> evidence of the lives and experiences of Canadian immigrants."</w:t>
      </w:r>
    </w:p>
    <w:p w:rsidR="00883D8A" w:rsidRDefault="00883D8A" w:rsidP="00883D8A">
      <w:pPr>
        <w:spacing w:after="0" w:line="240" w:lineRule="auto"/>
        <w:contextualSpacing/>
        <w:rPr>
          <w:rStyle w:val="Strong"/>
          <w:rFonts w:ascii="Tahoma" w:hAnsi="Tahoma" w:cs="Tahoma"/>
          <w:color w:val="0000FF"/>
          <w:sz w:val="20"/>
          <w:szCs w:val="20"/>
        </w:rPr>
      </w:pPr>
    </w:p>
    <w:p w:rsidR="00883D8A" w:rsidRPr="00AB2BAD" w:rsidRDefault="00E50E93" w:rsidP="00883D8A">
      <w:pPr>
        <w:pStyle w:val="ListParagraph"/>
        <w:numPr>
          <w:ilvl w:val="0"/>
          <w:numId w:val="2"/>
        </w:numPr>
        <w:spacing w:after="0" w:line="240" w:lineRule="auto"/>
        <w:rPr>
          <w:rFonts w:ascii="Tahoma" w:hAnsi="Tahoma" w:cs="Tahoma"/>
          <w:sz w:val="20"/>
          <w:szCs w:val="20"/>
        </w:rPr>
      </w:pPr>
      <w:hyperlink r:id="rId27" w:tgtFrame="_blank" w:history="1">
        <w:r w:rsidR="00883D8A" w:rsidRPr="00AB2BAD">
          <w:rPr>
            <w:rStyle w:val="Hyperlink"/>
            <w:rFonts w:ascii="Tahoma" w:hAnsi="Tahoma" w:cs="Tahoma"/>
            <w:color w:val="0000FF"/>
            <w:sz w:val="20"/>
            <w:szCs w:val="20"/>
          </w:rPr>
          <w:t>People of Alberta</w:t>
        </w:r>
      </w:hyperlink>
      <w:r w:rsidR="00883D8A" w:rsidRPr="00AB2BAD">
        <w:rPr>
          <w:rFonts w:ascii="Tahoma" w:hAnsi="Tahoma" w:cs="Tahoma"/>
          <w:sz w:val="20"/>
          <w:szCs w:val="20"/>
        </w:rPr>
        <w:br/>
      </w:r>
      <w:r w:rsidR="00883D8A" w:rsidRPr="00AB2BAD">
        <w:rPr>
          <w:rStyle w:val="Emphasis"/>
          <w:rFonts w:ascii="Tahoma" w:hAnsi="Tahoma" w:cs="Tahoma"/>
          <w:sz w:val="20"/>
          <w:szCs w:val="20"/>
        </w:rPr>
        <w:t xml:space="preserve"> "Through an interactive map students can navigate to the various parts of the world where present-day Albertans have come from. They will find background information regarding the </w:t>
      </w:r>
      <w:r w:rsidR="00883D8A" w:rsidRPr="00AB2BAD">
        <w:rPr>
          <w:rStyle w:val="Emphasis"/>
          <w:rFonts w:ascii="Tahoma" w:hAnsi="Tahoma" w:cs="Tahoma"/>
          <w:sz w:val="20"/>
          <w:szCs w:val="20"/>
        </w:rPr>
        <w:lastRenderedPageBreak/>
        <w:t>different cultural groups in the province and examples of how they have adapted to life and maintain their cultural identities in modern Alberta."</w:t>
      </w:r>
    </w:p>
    <w:p w:rsidR="00883D8A" w:rsidRDefault="00883D8A" w:rsidP="00883D8A">
      <w:pPr>
        <w:spacing w:after="0" w:line="240" w:lineRule="auto"/>
        <w:contextualSpacing/>
        <w:rPr>
          <w:rFonts w:ascii="Tahoma" w:hAnsi="Tahoma" w:cs="Tahoma"/>
          <w:sz w:val="20"/>
          <w:szCs w:val="20"/>
        </w:rPr>
      </w:pPr>
    </w:p>
    <w:p w:rsidR="00883D8A" w:rsidRPr="00AB2BAD" w:rsidRDefault="00E50E93" w:rsidP="00883D8A">
      <w:pPr>
        <w:pStyle w:val="ListParagraph"/>
        <w:numPr>
          <w:ilvl w:val="0"/>
          <w:numId w:val="2"/>
        </w:numPr>
        <w:spacing w:after="0" w:line="240" w:lineRule="auto"/>
        <w:rPr>
          <w:rFonts w:ascii="Tahoma" w:hAnsi="Tahoma" w:cs="Tahoma"/>
          <w:sz w:val="20"/>
          <w:szCs w:val="20"/>
        </w:rPr>
      </w:pPr>
      <w:hyperlink r:id="rId28" w:tgtFrame="_blank" w:history="1">
        <w:r w:rsidR="00883D8A" w:rsidRPr="00AB2BAD">
          <w:rPr>
            <w:rStyle w:val="Hyperlink"/>
            <w:rFonts w:ascii="Tahoma" w:hAnsi="Tahoma" w:cs="Tahoma"/>
            <w:color w:val="0000FF"/>
            <w:sz w:val="20"/>
            <w:szCs w:val="20"/>
          </w:rPr>
          <w:t>The Memory Project – Digital Archive</w:t>
        </w:r>
        <w:r w:rsidR="00883D8A" w:rsidRPr="00AB2BAD">
          <w:rPr>
            <w:rFonts w:ascii="Tahoma" w:hAnsi="Tahoma" w:cs="Tahoma"/>
            <w:sz w:val="20"/>
            <w:szCs w:val="20"/>
          </w:rPr>
          <w:br/>
        </w:r>
      </w:hyperlink>
      <w:r w:rsidR="00883D8A" w:rsidRPr="00AB2BAD">
        <w:rPr>
          <w:rFonts w:ascii="Tahoma" w:hAnsi="Tahoma" w:cs="Tahoma"/>
          <w:sz w:val="20"/>
          <w:szCs w:val="20"/>
        </w:rPr>
        <w:t>An online database that houses the oral histories and artifacts of more than 350 Canadian veterans.</w:t>
      </w:r>
    </w:p>
    <w:p w:rsidR="00883D8A" w:rsidRDefault="00883D8A" w:rsidP="00883D8A">
      <w:pPr>
        <w:spacing w:after="0" w:line="240" w:lineRule="auto"/>
        <w:contextualSpacing/>
        <w:rPr>
          <w:rStyle w:val="Strong"/>
          <w:rFonts w:ascii="Tahoma" w:hAnsi="Tahoma" w:cs="Tahoma"/>
          <w:iCs/>
          <w:color w:val="0000FF"/>
          <w:sz w:val="20"/>
          <w:szCs w:val="20"/>
        </w:rPr>
      </w:pPr>
    </w:p>
    <w:p w:rsidR="00883D8A" w:rsidRPr="00AB2BAD" w:rsidRDefault="00E50E93" w:rsidP="00883D8A">
      <w:pPr>
        <w:pStyle w:val="ListParagraph"/>
        <w:numPr>
          <w:ilvl w:val="0"/>
          <w:numId w:val="2"/>
        </w:numPr>
        <w:spacing w:after="0" w:line="240" w:lineRule="auto"/>
        <w:rPr>
          <w:rFonts w:ascii="Tahoma" w:hAnsi="Tahoma" w:cs="Tahoma"/>
          <w:sz w:val="20"/>
          <w:szCs w:val="20"/>
        </w:rPr>
      </w:pPr>
      <w:hyperlink r:id="rId29" w:tgtFrame="_blank" w:history="1">
        <w:r w:rsidR="00883D8A" w:rsidRPr="00AB2BAD">
          <w:rPr>
            <w:rStyle w:val="Hyperlink"/>
            <w:rFonts w:ascii="Tahoma" w:hAnsi="Tahoma" w:cs="Tahoma"/>
            <w:iCs/>
            <w:color w:val="0000FF"/>
            <w:sz w:val="20"/>
            <w:szCs w:val="20"/>
          </w:rPr>
          <w:t>"Our Future, Our Past": The Alberta Heritage Digitization Project</w:t>
        </w:r>
      </w:hyperlink>
      <w:r w:rsidR="00883D8A" w:rsidRPr="00AB2BAD">
        <w:rPr>
          <w:rFonts w:ascii="Tahoma" w:hAnsi="Tahoma" w:cs="Tahoma"/>
          <w:b/>
          <w:bCs/>
          <w:i/>
          <w:iCs/>
          <w:sz w:val="20"/>
          <w:szCs w:val="20"/>
        </w:rPr>
        <w:br/>
      </w:r>
      <w:r w:rsidR="00883D8A" w:rsidRPr="00AB2BAD">
        <w:rPr>
          <w:rFonts w:ascii="Tahoma" w:hAnsi="Tahoma" w:cs="Tahoma"/>
          <w:sz w:val="20"/>
          <w:szCs w:val="20"/>
        </w:rPr>
        <w:t>"An ongoing, not-for-profit endeavor to provide all those interested in Alberta's history free, online access to cultural and heritage materials. Browse newspapers from 1885, read entire books about local communities, research legal documents, view historic photographs, and explore much more!"</w:t>
      </w:r>
    </w:p>
    <w:p w:rsidR="00883D8A" w:rsidRDefault="00883D8A" w:rsidP="00883D8A">
      <w:pPr>
        <w:spacing w:after="0" w:line="240" w:lineRule="auto"/>
        <w:contextualSpacing/>
        <w:rPr>
          <w:rStyle w:val="Strong"/>
          <w:rFonts w:ascii="Tahoma" w:hAnsi="Tahoma" w:cs="Tahoma"/>
          <w:color w:val="0000FF"/>
          <w:sz w:val="20"/>
          <w:szCs w:val="20"/>
        </w:rPr>
      </w:pPr>
    </w:p>
    <w:p w:rsidR="00883D8A" w:rsidRPr="00AB2BAD" w:rsidRDefault="00E50E93" w:rsidP="00883D8A">
      <w:pPr>
        <w:pStyle w:val="ListParagraph"/>
        <w:numPr>
          <w:ilvl w:val="0"/>
          <w:numId w:val="2"/>
        </w:numPr>
        <w:spacing w:after="0" w:line="240" w:lineRule="auto"/>
        <w:rPr>
          <w:rFonts w:ascii="Tahoma" w:hAnsi="Tahoma" w:cs="Tahoma"/>
          <w:sz w:val="20"/>
          <w:szCs w:val="20"/>
        </w:rPr>
      </w:pPr>
      <w:hyperlink r:id="rId30" w:tgtFrame="_blank" w:history="1">
        <w:r w:rsidR="00883D8A" w:rsidRPr="00AB2BAD">
          <w:rPr>
            <w:rStyle w:val="Hyperlink"/>
            <w:rFonts w:ascii="Tahoma" w:hAnsi="Tahoma" w:cs="Tahoma"/>
            <w:color w:val="0000FF"/>
            <w:sz w:val="20"/>
            <w:szCs w:val="20"/>
          </w:rPr>
          <w:t xml:space="preserve">Our Roots / </w:t>
        </w:r>
        <w:proofErr w:type="spellStart"/>
        <w:r w:rsidR="00883D8A" w:rsidRPr="00AB2BAD">
          <w:rPr>
            <w:rStyle w:val="Hyperlink"/>
            <w:rFonts w:ascii="Tahoma" w:hAnsi="Tahoma" w:cs="Tahoma"/>
            <w:color w:val="0000FF"/>
            <w:sz w:val="20"/>
            <w:szCs w:val="20"/>
          </w:rPr>
          <w:t>Nos</w:t>
        </w:r>
        <w:proofErr w:type="spellEnd"/>
        <w:r w:rsidR="00883D8A" w:rsidRPr="00AB2BAD">
          <w:rPr>
            <w:rStyle w:val="Hyperlink"/>
            <w:rFonts w:ascii="Tahoma" w:hAnsi="Tahoma" w:cs="Tahoma"/>
            <w:color w:val="0000FF"/>
            <w:sz w:val="20"/>
            <w:szCs w:val="20"/>
          </w:rPr>
          <w:t xml:space="preserve"> Raciness</w:t>
        </w:r>
      </w:hyperlink>
      <w:r w:rsidR="00883D8A" w:rsidRPr="00AB2BAD">
        <w:rPr>
          <w:rFonts w:ascii="Tahoma" w:hAnsi="Tahoma" w:cs="Tahoma"/>
          <w:sz w:val="20"/>
          <w:szCs w:val="20"/>
        </w:rPr>
        <w:t xml:space="preserve"> (Eng. &amp; </w:t>
      </w:r>
      <w:proofErr w:type="spellStart"/>
      <w:r w:rsidR="00883D8A" w:rsidRPr="00AB2BAD">
        <w:rPr>
          <w:rFonts w:ascii="Tahoma" w:hAnsi="Tahoma" w:cs="Tahoma"/>
          <w:sz w:val="20"/>
          <w:szCs w:val="20"/>
        </w:rPr>
        <w:t>Fre</w:t>
      </w:r>
      <w:proofErr w:type="spellEnd"/>
      <w:r w:rsidR="00883D8A" w:rsidRPr="00AB2BAD">
        <w:rPr>
          <w:rFonts w:ascii="Tahoma" w:hAnsi="Tahoma" w:cs="Tahoma"/>
          <w:sz w:val="20"/>
          <w:szCs w:val="20"/>
        </w:rPr>
        <w:t>.)</w:t>
      </w:r>
      <w:r w:rsidR="00883D8A" w:rsidRPr="00AB2BAD">
        <w:rPr>
          <w:rFonts w:ascii="Tahoma" w:hAnsi="Tahoma" w:cs="Tahoma"/>
          <w:sz w:val="20"/>
          <w:szCs w:val="20"/>
        </w:rPr>
        <w:br/>
      </w:r>
      <w:r w:rsidR="00883D8A" w:rsidRPr="00AB2BAD">
        <w:rPr>
          <w:rStyle w:val="Emphasis"/>
          <w:rFonts w:ascii="Tahoma" w:hAnsi="Tahoma" w:cs="Tahoma"/>
          <w:sz w:val="20"/>
          <w:szCs w:val="20"/>
        </w:rPr>
        <w:t>"Our Roots is a library, archive, museum and school all in one. Check the collection to find Canadian local histories in French and English. Check Educational Resources for learning packages for students and teachers."</w:t>
      </w:r>
    </w:p>
    <w:p w:rsidR="00883D8A" w:rsidRDefault="00883D8A" w:rsidP="00883D8A">
      <w:pPr>
        <w:spacing w:after="0" w:line="240" w:lineRule="auto"/>
        <w:contextualSpacing/>
        <w:rPr>
          <w:rStyle w:val="Strong"/>
          <w:rFonts w:ascii="Tahoma" w:hAnsi="Tahoma" w:cs="Tahoma"/>
          <w:color w:val="0000FF"/>
          <w:sz w:val="20"/>
          <w:szCs w:val="20"/>
        </w:rPr>
      </w:pPr>
    </w:p>
    <w:p w:rsidR="00883D8A" w:rsidRPr="00AB2BAD" w:rsidRDefault="00E50E93" w:rsidP="00883D8A">
      <w:pPr>
        <w:pStyle w:val="ListParagraph"/>
        <w:numPr>
          <w:ilvl w:val="0"/>
          <w:numId w:val="2"/>
        </w:numPr>
        <w:spacing w:after="0" w:line="240" w:lineRule="auto"/>
        <w:rPr>
          <w:rFonts w:ascii="Tahoma" w:hAnsi="Tahoma" w:cs="Tahoma"/>
          <w:sz w:val="20"/>
          <w:szCs w:val="20"/>
        </w:rPr>
      </w:pPr>
      <w:hyperlink r:id="rId31" w:tgtFrame="_blank" w:history="1">
        <w:r w:rsidR="00883D8A" w:rsidRPr="00AB2BAD">
          <w:rPr>
            <w:rStyle w:val="Hyperlink"/>
            <w:rFonts w:ascii="Tahoma" w:hAnsi="Tahoma" w:cs="Tahoma"/>
            <w:color w:val="0000FF"/>
            <w:sz w:val="20"/>
            <w:szCs w:val="20"/>
          </w:rPr>
          <w:t>Peel's Prairie Provinces</w:t>
        </w:r>
      </w:hyperlink>
      <w:r w:rsidR="00883D8A" w:rsidRPr="00AB2BAD">
        <w:rPr>
          <w:rFonts w:ascii="Tahoma" w:hAnsi="Tahoma" w:cs="Tahoma"/>
          <w:sz w:val="20"/>
          <w:szCs w:val="20"/>
        </w:rPr>
        <w:t xml:space="preserve"> </w:t>
      </w:r>
      <w:r w:rsidR="00883D8A" w:rsidRPr="00AB2BAD">
        <w:rPr>
          <w:rFonts w:ascii="Tahoma" w:hAnsi="Tahoma" w:cs="Tahoma"/>
          <w:sz w:val="20"/>
          <w:szCs w:val="20"/>
        </w:rPr>
        <w:br/>
      </w:r>
      <w:r w:rsidR="00883D8A" w:rsidRPr="00AB2BAD">
        <w:rPr>
          <w:rStyle w:val="Emphasis"/>
          <w:rFonts w:ascii="Tahoma" w:hAnsi="Tahoma" w:cs="Tahoma"/>
          <w:sz w:val="20"/>
          <w:szCs w:val="20"/>
        </w:rPr>
        <w:t>"Peel's Prairie Provinces is a resource focusing on the history and culture of the Canadian Prairies. The site contains both an online bibliography of books, pamphlets, and other materials related to the development of the Prairies and a fully searchable collection of the full texts of many of these items. As of September 2004, the Peel bibliographic database holds some 7,200 titles, approximately 2,500 of which have already been rendered in digital form and mounted on the Web site."</w:t>
      </w:r>
      <w:r w:rsidR="00883D8A" w:rsidRPr="00AB2BAD">
        <w:rPr>
          <w:rFonts w:ascii="Tahoma" w:hAnsi="Tahoma" w:cs="Tahoma"/>
          <w:sz w:val="20"/>
          <w:szCs w:val="20"/>
        </w:rPr>
        <w:t xml:space="preserve"> See particularly the Educational Section and the Collections</w:t>
      </w:r>
    </w:p>
    <w:p w:rsidR="00883D8A" w:rsidRDefault="00883D8A" w:rsidP="00883D8A">
      <w:pPr>
        <w:spacing w:after="0" w:line="240" w:lineRule="auto"/>
        <w:contextualSpacing/>
        <w:rPr>
          <w:rStyle w:val="Strong"/>
          <w:rFonts w:ascii="Tahoma" w:hAnsi="Tahoma" w:cs="Tahoma"/>
          <w:color w:val="0000FF"/>
          <w:sz w:val="20"/>
          <w:szCs w:val="20"/>
        </w:rPr>
      </w:pPr>
    </w:p>
    <w:p w:rsidR="00883D8A" w:rsidRPr="00AB2BAD" w:rsidRDefault="00E50E93" w:rsidP="00883D8A">
      <w:pPr>
        <w:pStyle w:val="ListParagraph"/>
        <w:numPr>
          <w:ilvl w:val="0"/>
          <w:numId w:val="2"/>
        </w:numPr>
        <w:spacing w:after="0" w:line="240" w:lineRule="auto"/>
        <w:rPr>
          <w:rFonts w:ascii="Tahoma" w:hAnsi="Tahoma" w:cs="Tahoma"/>
          <w:sz w:val="20"/>
          <w:szCs w:val="20"/>
        </w:rPr>
      </w:pPr>
      <w:hyperlink r:id="rId32" w:tgtFrame="_blank" w:history="1">
        <w:r w:rsidR="00883D8A" w:rsidRPr="00AB2BAD">
          <w:rPr>
            <w:rStyle w:val="Hyperlink"/>
            <w:rFonts w:ascii="Tahoma" w:hAnsi="Tahoma" w:cs="Tahoma"/>
            <w:color w:val="0000FF"/>
            <w:sz w:val="20"/>
            <w:szCs w:val="20"/>
          </w:rPr>
          <w:t>Hudson's Bay Company</w:t>
        </w:r>
      </w:hyperlink>
      <w:r w:rsidR="00883D8A" w:rsidRPr="00AB2BAD">
        <w:rPr>
          <w:rFonts w:ascii="Tahoma" w:hAnsi="Tahoma" w:cs="Tahoma"/>
          <w:color w:val="0000FF"/>
          <w:sz w:val="20"/>
          <w:szCs w:val="20"/>
        </w:rPr>
        <w:t xml:space="preserve"> </w:t>
      </w:r>
      <w:r w:rsidR="00883D8A" w:rsidRPr="00AB2BAD">
        <w:rPr>
          <w:rFonts w:ascii="Tahoma" w:hAnsi="Tahoma" w:cs="Tahoma"/>
          <w:sz w:val="20"/>
          <w:szCs w:val="20"/>
        </w:rPr>
        <w:br/>
        <w:t>Company's history and education support site. Includes a timeline and "Young Explorers" sections.</w:t>
      </w:r>
    </w:p>
    <w:p w:rsidR="00883D8A" w:rsidRDefault="00883D8A" w:rsidP="00883D8A">
      <w:pPr>
        <w:spacing w:after="0" w:line="240" w:lineRule="auto"/>
        <w:contextualSpacing/>
        <w:rPr>
          <w:rStyle w:val="Strong"/>
          <w:rFonts w:ascii="Tahoma" w:hAnsi="Tahoma" w:cs="Tahoma"/>
          <w:color w:val="0000FF"/>
          <w:sz w:val="20"/>
          <w:szCs w:val="20"/>
        </w:rPr>
      </w:pPr>
    </w:p>
    <w:p w:rsidR="00883D8A" w:rsidRPr="00AB2BAD" w:rsidRDefault="00E50E93" w:rsidP="00883D8A">
      <w:pPr>
        <w:pStyle w:val="ListParagraph"/>
        <w:numPr>
          <w:ilvl w:val="0"/>
          <w:numId w:val="2"/>
        </w:numPr>
        <w:spacing w:after="0" w:line="240" w:lineRule="auto"/>
        <w:rPr>
          <w:rFonts w:ascii="Tahoma" w:hAnsi="Tahoma" w:cs="Tahoma"/>
          <w:sz w:val="20"/>
          <w:szCs w:val="20"/>
        </w:rPr>
      </w:pPr>
      <w:hyperlink r:id="rId33" w:tgtFrame="_blank" w:history="1">
        <w:r w:rsidR="00883D8A" w:rsidRPr="00AB2BAD">
          <w:rPr>
            <w:rStyle w:val="Hyperlink"/>
            <w:rFonts w:ascii="Tahoma" w:hAnsi="Tahoma" w:cs="Tahoma"/>
            <w:color w:val="0000FF"/>
            <w:sz w:val="20"/>
            <w:szCs w:val="20"/>
          </w:rPr>
          <w:t>Canadian Heroes in Fact and Fiction</w:t>
        </w:r>
      </w:hyperlink>
      <w:r w:rsidR="00883D8A" w:rsidRPr="00AB2BAD">
        <w:rPr>
          <w:rFonts w:ascii="Tahoma" w:hAnsi="Tahoma" w:cs="Tahoma"/>
          <w:sz w:val="20"/>
          <w:szCs w:val="20"/>
        </w:rPr>
        <w:t xml:space="preserve"> (Eng. &amp; </w:t>
      </w:r>
      <w:proofErr w:type="spellStart"/>
      <w:r w:rsidR="00883D8A" w:rsidRPr="00AB2BAD">
        <w:rPr>
          <w:rFonts w:ascii="Tahoma" w:hAnsi="Tahoma" w:cs="Tahoma"/>
          <w:sz w:val="20"/>
          <w:szCs w:val="20"/>
        </w:rPr>
        <w:t>Fre</w:t>
      </w:r>
      <w:proofErr w:type="spellEnd"/>
      <w:r w:rsidR="00883D8A" w:rsidRPr="00AB2BAD">
        <w:rPr>
          <w:rFonts w:ascii="Tahoma" w:hAnsi="Tahoma" w:cs="Tahoma"/>
          <w:sz w:val="20"/>
          <w:szCs w:val="20"/>
        </w:rPr>
        <w:t>.)</w:t>
      </w:r>
      <w:r w:rsidR="00883D8A" w:rsidRPr="00AB2BAD">
        <w:rPr>
          <w:rFonts w:ascii="Tahoma" w:hAnsi="Tahoma" w:cs="Tahoma"/>
          <w:sz w:val="20"/>
          <w:szCs w:val="20"/>
        </w:rPr>
        <w:br/>
        <w:t>This web site explores themes that characterize some Canadian heroes.</w:t>
      </w:r>
    </w:p>
    <w:p w:rsidR="00883D8A" w:rsidRDefault="00883D8A" w:rsidP="00883D8A">
      <w:pPr>
        <w:spacing w:after="0" w:line="240" w:lineRule="auto"/>
        <w:contextualSpacing/>
        <w:rPr>
          <w:rStyle w:val="Strong"/>
          <w:rFonts w:ascii="Tahoma" w:hAnsi="Tahoma" w:cs="Tahoma"/>
          <w:color w:val="0000FF"/>
          <w:sz w:val="20"/>
          <w:szCs w:val="20"/>
        </w:rPr>
      </w:pPr>
    </w:p>
    <w:p w:rsidR="00883D8A" w:rsidRPr="00AB2BAD" w:rsidRDefault="00E50E93" w:rsidP="00883D8A">
      <w:pPr>
        <w:pStyle w:val="ListParagraph"/>
        <w:numPr>
          <w:ilvl w:val="0"/>
          <w:numId w:val="2"/>
        </w:numPr>
        <w:spacing w:after="0" w:line="240" w:lineRule="auto"/>
        <w:rPr>
          <w:rFonts w:ascii="Tahoma" w:hAnsi="Tahoma" w:cs="Tahoma"/>
          <w:color w:val="0000FF"/>
          <w:sz w:val="20"/>
          <w:szCs w:val="20"/>
        </w:rPr>
      </w:pPr>
      <w:hyperlink r:id="rId34" w:tgtFrame="_blank" w:history="1">
        <w:r w:rsidR="00883D8A" w:rsidRPr="00AB2BAD">
          <w:rPr>
            <w:rStyle w:val="Hyperlink"/>
            <w:rFonts w:ascii="Tahoma" w:hAnsi="Tahoma" w:cs="Tahoma"/>
            <w:color w:val="0000FF"/>
            <w:sz w:val="20"/>
            <w:szCs w:val="20"/>
          </w:rPr>
          <w:t>The Fort Museum of the Northwest Mounted Police</w:t>
        </w:r>
      </w:hyperlink>
    </w:p>
    <w:p w:rsidR="00883D8A" w:rsidRDefault="00883D8A" w:rsidP="00883D8A">
      <w:pPr>
        <w:spacing w:after="0" w:line="240" w:lineRule="auto"/>
        <w:contextualSpacing/>
        <w:rPr>
          <w:rStyle w:val="Strong"/>
          <w:rFonts w:ascii="Tahoma" w:hAnsi="Tahoma" w:cs="Tahoma"/>
          <w:color w:val="0000FF"/>
          <w:sz w:val="20"/>
          <w:szCs w:val="20"/>
        </w:rPr>
      </w:pPr>
    </w:p>
    <w:p w:rsidR="00883D8A" w:rsidRPr="00AB2BAD" w:rsidRDefault="00E50E93" w:rsidP="00883D8A">
      <w:pPr>
        <w:pStyle w:val="ListParagraph"/>
        <w:numPr>
          <w:ilvl w:val="0"/>
          <w:numId w:val="2"/>
        </w:numPr>
        <w:spacing w:after="0" w:line="240" w:lineRule="auto"/>
        <w:rPr>
          <w:rFonts w:ascii="Tahoma" w:hAnsi="Tahoma" w:cs="Tahoma"/>
          <w:sz w:val="20"/>
          <w:szCs w:val="20"/>
        </w:rPr>
      </w:pPr>
      <w:hyperlink r:id="rId35" w:tgtFrame="_blank" w:history="1">
        <w:r w:rsidR="00883D8A" w:rsidRPr="00AB2BAD">
          <w:rPr>
            <w:rStyle w:val="Hyperlink"/>
            <w:rFonts w:ascii="Tahoma" w:hAnsi="Tahoma" w:cs="Tahoma"/>
            <w:color w:val="0000FF"/>
            <w:sz w:val="20"/>
            <w:szCs w:val="20"/>
          </w:rPr>
          <w:t>Origins of the RCMP</w:t>
        </w:r>
      </w:hyperlink>
      <w:r w:rsidR="00883D8A" w:rsidRPr="00AB2BAD">
        <w:rPr>
          <w:rFonts w:ascii="Tahoma" w:hAnsi="Tahoma" w:cs="Tahoma"/>
          <w:sz w:val="20"/>
          <w:szCs w:val="20"/>
        </w:rPr>
        <w:t xml:space="preserve"> </w:t>
      </w:r>
      <w:r w:rsidR="00883D8A" w:rsidRPr="00AB2BAD">
        <w:rPr>
          <w:rFonts w:ascii="Tahoma" w:hAnsi="Tahoma" w:cs="Tahoma"/>
          <w:sz w:val="20"/>
          <w:szCs w:val="20"/>
        </w:rPr>
        <w:br/>
        <w:t>Information from the RCMP's site.</w:t>
      </w:r>
    </w:p>
    <w:p w:rsidR="00883D8A" w:rsidRDefault="00883D8A" w:rsidP="00883D8A">
      <w:pPr>
        <w:spacing w:after="0" w:line="240" w:lineRule="auto"/>
        <w:contextualSpacing/>
        <w:rPr>
          <w:rStyle w:val="Strong"/>
          <w:rFonts w:ascii="Tahoma" w:hAnsi="Tahoma" w:cs="Tahoma"/>
          <w:color w:val="0000FF"/>
          <w:sz w:val="20"/>
          <w:szCs w:val="20"/>
        </w:rPr>
      </w:pPr>
    </w:p>
    <w:p w:rsidR="00883D8A" w:rsidRPr="00AB2BAD" w:rsidRDefault="00E50E93" w:rsidP="00883D8A">
      <w:pPr>
        <w:pStyle w:val="ListParagraph"/>
        <w:numPr>
          <w:ilvl w:val="0"/>
          <w:numId w:val="2"/>
        </w:numPr>
        <w:spacing w:after="0" w:line="240" w:lineRule="auto"/>
        <w:rPr>
          <w:rFonts w:ascii="Tahoma" w:hAnsi="Tahoma" w:cs="Tahoma"/>
          <w:sz w:val="20"/>
          <w:szCs w:val="20"/>
        </w:rPr>
      </w:pPr>
      <w:hyperlink r:id="rId36" w:tgtFrame="_blank" w:history="1">
        <w:r w:rsidR="00883D8A" w:rsidRPr="00AB2BAD">
          <w:rPr>
            <w:rStyle w:val="Hyperlink"/>
            <w:rFonts w:ascii="Tahoma" w:hAnsi="Tahoma" w:cs="Tahoma"/>
            <w:color w:val="0000FF"/>
            <w:sz w:val="20"/>
            <w:szCs w:val="20"/>
          </w:rPr>
          <w:t>The Kid's Site of Canadian Settlement</w:t>
        </w:r>
      </w:hyperlink>
      <w:r w:rsidR="00883D8A" w:rsidRPr="00AB2BAD">
        <w:rPr>
          <w:rFonts w:ascii="Tahoma" w:hAnsi="Tahoma" w:cs="Tahoma"/>
          <w:sz w:val="20"/>
          <w:szCs w:val="20"/>
        </w:rPr>
        <w:t xml:space="preserve"> </w:t>
      </w:r>
      <w:r w:rsidR="00883D8A" w:rsidRPr="00AB2BAD">
        <w:rPr>
          <w:rFonts w:ascii="Tahoma" w:hAnsi="Tahoma" w:cs="Tahoma"/>
          <w:sz w:val="20"/>
          <w:szCs w:val="20"/>
        </w:rPr>
        <w:br/>
        <w:t xml:space="preserve">Basic in </w:t>
      </w:r>
      <w:proofErr w:type="gramStart"/>
      <w:r w:rsidR="00883D8A" w:rsidRPr="00AB2BAD">
        <w:rPr>
          <w:rFonts w:ascii="Tahoma" w:hAnsi="Tahoma" w:cs="Tahoma"/>
          <w:sz w:val="20"/>
          <w:szCs w:val="20"/>
        </w:rPr>
        <w:t>nature,</w:t>
      </w:r>
      <w:proofErr w:type="gramEnd"/>
      <w:r w:rsidR="00883D8A" w:rsidRPr="00AB2BAD">
        <w:rPr>
          <w:rFonts w:ascii="Tahoma" w:hAnsi="Tahoma" w:cs="Tahoma"/>
          <w:sz w:val="20"/>
          <w:szCs w:val="20"/>
        </w:rPr>
        <w:t xml:space="preserve"> looks at settlement of 12 groups in Canada. Provides resources</w:t>
      </w:r>
      <w:proofErr w:type="gramStart"/>
      <w:r w:rsidR="00883D8A" w:rsidRPr="00AB2BAD">
        <w:rPr>
          <w:rFonts w:ascii="Tahoma" w:hAnsi="Tahoma" w:cs="Tahoma"/>
          <w:sz w:val="20"/>
          <w:szCs w:val="20"/>
        </w:rPr>
        <w:t>  links</w:t>
      </w:r>
      <w:proofErr w:type="gramEnd"/>
      <w:r w:rsidR="00883D8A" w:rsidRPr="00AB2BAD">
        <w:rPr>
          <w:rFonts w:ascii="Tahoma" w:hAnsi="Tahoma" w:cs="Tahoma"/>
          <w:sz w:val="20"/>
          <w:szCs w:val="20"/>
        </w:rPr>
        <w:t xml:space="preserve"> and games.</w:t>
      </w:r>
    </w:p>
    <w:p w:rsidR="00883D8A" w:rsidRDefault="00883D8A" w:rsidP="00883D8A">
      <w:pPr>
        <w:spacing w:after="0" w:line="240" w:lineRule="auto"/>
        <w:contextualSpacing/>
        <w:rPr>
          <w:rStyle w:val="Strong"/>
          <w:rFonts w:ascii="Tahoma" w:hAnsi="Tahoma" w:cs="Tahoma"/>
          <w:color w:val="0000FF"/>
          <w:sz w:val="20"/>
          <w:szCs w:val="20"/>
        </w:rPr>
      </w:pPr>
    </w:p>
    <w:p w:rsidR="00883D8A" w:rsidRPr="00AB2BAD" w:rsidRDefault="00E50E93" w:rsidP="00883D8A">
      <w:pPr>
        <w:pStyle w:val="ListParagraph"/>
        <w:numPr>
          <w:ilvl w:val="0"/>
          <w:numId w:val="2"/>
        </w:numPr>
        <w:spacing w:after="0" w:line="240" w:lineRule="auto"/>
        <w:rPr>
          <w:rFonts w:ascii="Tahoma" w:hAnsi="Tahoma" w:cs="Tahoma"/>
          <w:sz w:val="20"/>
          <w:szCs w:val="20"/>
        </w:rPr>
      </w:pPr>
      <w:hyperlink r:id="rId37" w:tgtFrame="_blank" w:history="1">
        <w:r w:rsidR="00883D8A" w:rsidRPr="00AB2BAD">
          <w:rPr>
            <w:rStyle w:val="Hyperlink"/>
            <w:rFonts w:ascii="Tahoma" w:hAnsi="Tahoma" w:cs="Tahoma"/>
            <w:color w:val="0000FF"/>
            <w:sz w:val="20"/>
            <w:szCs w:val="20"/>
          </w:rPr>
          <w:t>Canada in the Making</w:t>
        </w:r>
      </w:hyperlink>
      <w:r w:rsidR="00883D8A" w:rsidRPr="00AB2BAD">
        <w:rPr>
          <w:rFonts w:ascii="Tahoma" w:hAnsi="Tahoma" w:cs="Tahoma"/>
          <w:sz w:val="20"/>
          <w:szCs w:val="20"/>
        </w:rPr>
        <w:t xml:space="preserve"> </w:t>
      </w:r>
      <w:r w:rsidR="00883D8A" w:rsidRPr="00AB2BAD">
        <w:rPr>
          <w:rFonts w:ascii="Tahoma" w:hAnsi="Tahoma" w:cs="Tahoma"/>
          <w:sz w:val="20"/>
          <w:szCs w:val="20"/>
        </w:rPr>
        <w:br/>
      </w:r>
      <w:r w:rsidR="00883D8A" w:rsidRPr="00AB2BAD">
        <w:rPr>
          <w:rStyle w:val="Emphasis"/>
          <w:rFonts w:ascii="Tahoma" w:hAnsi="Tahoma" w:cs="Tahoma"/>
          <w:sz w:val="20"/>
          <w:szCs w:val="20"/>
        </w:rPr>
        <w:t xml:space="preserve">"This site is about the history of Canada through the words of the men and women who shaped the nation. Built around the Government Documents collection of the Early </w:t>
      </w:r>
      <w:proofErr w:type="spellStart"/>
      <w:r w:rsidR="00883D8A" w:rsidRPr="00AB2BAD">
        <w:rPr>
          <w:rStyle w:val="Emphasis"/>
          <w:rFonts w:ascii="Tahoma" w:hAnsi="Tahoma" w:cs="Tahoma"/>
          <w:sz w:val="20"/>
          <w:szCs w:val="20"/>
        </w:rPr>
        <w:t>Canadiana</w:t>
      </w:r>
      <w:proofErr w:type="spellEnd"/>
      <w:r w:rsidR="00883D8A" w:rsidRPr="00AB2BAD">
        <w:rPr>
          <w:rStyle w:val="Emphasis"/>
          <w:rFonts w:ascii="Tahoma" w:hAnsi="Tahoma" w:cs="Tahoma"/>
          <w:sz w:val="20"/>
          <w:szCs w:val="20"/>
        </w:rPr>
        <w:t xml:space="preserve"> Online collection, it integrates narrative text with links to primary source texts."</w:t>
      </w:r>
    </w:p>
    <w:p w:rsidR="00883D8A" w:rsidRDefault="00883D8A" w:rsidP="00883D8A">
      <w:pPr>
        <w:spacing w:after="0" w:line="240" w:lineRule="auto"/>
        <w:contextualSpacing/>
        <w:rPr>
          <w:rStyle w:val="Strong"/>
          <w:rFonts w:ascii="Tahoma" w:hAnsi="Tahoma" w:cs="Tahoma"/>
          <w:color w:val="0000FF"/>
          <w:sz w:val="20"/>
          <w:szCs w:val="20"/>
        </w:rPr>
      </w:pPr>
    </w:p>
    <w:p w:rsidR="00883D8A" w:rsidRPr="00AB2BAD" w:rsidRDefault="00E50E93" w:rsidP="00883D8A">
      <w:pPr>
        <w:pStyle w:val="ListParagraph"/>
        <w:numPr>
          <w:ilvl w:val="0"/>
          <w:numId w:val="2"/>
        </w:numPr>
        <w:spacing w:after="0" w:line="240" w:lineRule="auto"/>
        <w:rPr>
          <w:rFonts w:ascii="Tahoma" w:hAnsi="Tahoma" w:cs="Tahoma"/>
          <w:sz w:val="20"/>
          <w:szCs w:val="20"/>
        </w:rPr>
      </w:pPr>
      <w:hyperlink r:id="rId38" w:tgtFrame="_blank" w:history="1">
        <w:r w:rsidR="00883D8A" w:rsidRPr="00AB2BAD">
          <w:rPr>
            <w:rStyle w:val="Hyperlink"/>
            <w:rFonts w:ascii="Tahoma" w:hAnsi="Tahoma" w:cs="Tahoma"/>
            <w:color w:val="0000FF"/>
            <w:sz w:val="20"/>
            <w:szCs w:val="20"/>
          </w:rPr>
          <w:t>Pier 21</w:t>
        </w:r>
      </w:hyperlink>
      <w:r w:rsidR="00883D8A" w:rsidRPr="00AB2BAD">
        <w:rPr>
          <w:rFonts w:ascii="Tahoma" w:hAnsi="Tahoma" w:cs="Tahoma"/>
          <w:sz w:val="20"/>
          <w:szCs w:val="20"/>
        </w:rPr>
        <w:t xml:space="preserve"> </w:t>
      </w:r>
      <w:r w:rsidR="00883D8A" w:rsidRPr="00AB2BAD">
        <w:rPr>
          <w:rFonts w:ascii="Tahoma" w:hAnsi="Tahoma" w:cs="Tahoma"/>
          <w:sz w:val="20"/>
          <w:szCs w:val="20"/>
        </w:rPr>
        <w:br/>
        <w:t>A National Historic Site, pier 21 was the prime entry point for immi9grants from 1928-1971. Of particular interest are the Resources Section and the Pier 21 stories.</w:t>
      </w:r>
    </w:p>
    <w:p w:rsidR="00883D8A" w:rsidRDefault="00883D8A" w:rsidP="00883D8A">
      <w:pPr>
        <w:spacing w:after="0" w:line="240" w:lineRule="auto"/>
        <w:contextualSpacing/>
        <w:rPr>
          <w:rStyle w:val="Strong"/>
          <w:rFonts w:ascii="Tahoma" w:hAnsi="Tahoma" w:cs="Tahoma"/>
          <w:color w:val="0000FF"/>
          <w:sz w:val="20"/>
          <w:szCs w:val="20"/>
        </w:rPr>
      </w:pPr>
    </w:p>
    <w:p w:rsidR="00883D8A" w:rsidRPr="00AB2BAD" w:rsidRDefault="00E50E93" w:rsidP="00883D8A">
      <w:pPr>
        <w:pStyle w:val="ListParagraph"/>
        <w:numPr>
          <w:ilvl w:val="0"/>
          <w:numId w:val="2"/>
        </w:numPr>
        <w:spacing w:after="0" w:line="240" w:lineRule="auto"/>
        <w:rPr>
          <w:rFonts w:ascii="Tahoma" w:hAnsi="Tahoma" w:cs="Tahoma"/>
          <w:sz w:val="20"/>
          <w:szCs w:val="20"/>
        </w:rPr>
      </w:pPr>
      <w:hyperlink r:id="rId39" w:tgtFrame="_blank" w:history="1">
        <w:r w:rsidR="00883D8A" w:rsidRPr="00AB2BAD">
          <w:rPr>
            <w:rStyle w:val="Hyperlink"/>
            <w:rFonts w:ascii="Tahoma" w:hAnsi="Tahoma" w:cs="Tahoma"/>
            <w:color w:val="0000FF"/>
            <w:sz w:val="20"/>
            <w:szCs w:val="20"/>
          </w:rPr>
          <w:t>Early Days - Homesteaders</w:t>
        </w:r>
      </w:hyperlink>
      <w:r w:rsidR="00883D8A" w:rsidRPr="00AB2BAD">
        <w:rPr>
          <w:rFonts w:ascii="Tahoma" w:hAnsi="Tahoma" w:cs="Tahoma"/>
          <w:sz w:val="20"/>
          <w:szCs w:val="20"/>
        </w:rPr>
        <w:t xml:space="preserve"> </w:t>
      </w:r>
      <w:r w:rsidR="00883D8A" w:rsidRPr="00AB2BAD">
        <w:rPr>
          <w:rFonts w:ascii="Tahoma" w:hAnsi="Tahoma" w:cs="Tahoma"/>
          <w:sz w:val="20"/>
          <w:szCs w:val="20"/>
        </w:rPr>
        <w:br/>
        <w:t xml:space="preserve">Describes the life of the settlers who traveled to the prairies in hopes of a better life and for the </w:t>
      </w:r>
      <w:r w:rsidR="00883D8A" w:rsidRPr="00AB2BAD">
        <w:rPr>
          <w:rFonts w:ascii="Tahoma" w:hAnsi="Tahoma" w:cs="Tahoma"/>
          <w:sz w:val="20"/>
          <w:szCs w:val="20"/>
        </w:rPr>
        <w:lastRenderedPageBreak/>
        <w:t>chance to have their own homestead. Links to other information.  Much of the information relates to Saskatchewan. </w:t>
      </w:r>
    </w:p>
    <w:p w:rsidR="00883D8A" w:rsidRDefault="00883D8A" w:rsidP="00883D8A">
      <w:pPr>
        <w:pStyle w:val="Heading2"/>
        <w:spacing w:before="0" w:beforeAutospacing="0" w:after="0" w:afterAutospacing="0"/>
        <w:contextualSpacing/>
        <w:rPr>
          <w:rFonts w:ascii="Tahoma" w:hAnsi="Tahoma" w:cs="Tahoma"/>
          <w:color w:val="FF0000"/>
          <w:sz w:val="20"/>
          <w:szCs w:val="20"/>
        </w:rPr>
      </w:pPr>
    </w:p>
    <w:p w:rsidR="00883D8A" w:rsidRPr="00AB2BAD" w:rsidRDefault="00883D8A" w:rsidP="00883D8A">
      <w:pPr>
        <w:pStyle w:val="Heading2"/>
        <w:spacing w:before="0" w:beforeAutospacing="0" w:after="0" w:afterAutospacing="0"/>
        <w:contextualSpacing/>
        <w:rPr>
          <w:rFonts w:ascii="Tahoma" w:hAnsi="Tahoma" w:cs="Tahoma"/>
          <w:color w:val="0033CC"/>
          <w:sz w:val="20"/>
          <w:szCs w:val="20"/>
        </w:rPr>
      </w:pPr>
      <w:r>
        <w:rPr>
          <w:rFonts w:ascii="Tahoma" w:hAnsi="Tahoma" w:cs="Tahoma"/>
          <w:color w:val="0033CC"/>
          <w:sz w:val="20"/>
          <w:szCs w:val="20"/>
        </w:rPr>
        <w:t>4.2.2 C</w:t>
      </w:r>
      <w:r w:rsidRPr="00AB2BAD">
        <w:rPr>
          <w:rFonts w:ascii="Tahoma" w:hAnsi="Tahoma" w:cs="Tahoma"/>
          <w:color w:val="0033CC"/>
          <w:sz w:val="20"/>
          <w:szCs w:val="20"/>
        </w:rPr>
        <w:t xml:space="preserve">ritically assess how culture heritage and linguistic diversity of Alberta has evolved over time </w:t>
      </w:r>
    </w:p>
    <w:p w:rsidR="00883D8A" w:rsidRDefault="00883D8A" w:rsidP="00883D8A">
      <w:pPr>
        <w:spacing w:after="0" w:line="240" w:lineRule="auto"/>
        <w:contextualSpacing/>
        <w:rPr>
          <w:rStyle w:val="Strong"/>
          <w:rFonts w:ascii="Tahoma" w:hAnsi="Tahoma" w:cs="Tahoma"/>
          <w:color w:val="0000FF"/>
          <w:sz w:val="20"/>
          <w:szCs w:val="20"/>
        </w:rPr>
      </w:pPr>
    </w:p>
    <w:p w:rsidR="00883D8A" w:rsidRPr="00AB2BAD" w:rsidRDefault="00E50E93" w:rsidP="00883D8A">
      <w:pPr>
        <w:pStyle w:val="ListParagraph"/>
        <w:numPr>
          <w:ilvl w:val="0"/>
          <w:numId w:val="3"/>
        </w:numPr>
        <w:spacing w:after="0" w:line="240" w:lineRule="auto"/>
        <w:rPr>
          <w:rFonts w:ascii="Tahoma" w:hAnsi="Tahoma" w:cs="Tahoma"/>
          <w:sz w:val="20"/>
          <w:szCs w:val="20"/>
        </w:rPr>
      </w:pPr>
      <w:hyperlink r:id="rId40" w:tgtFrame="_blank" w:history="1">
        <w:r w:rsidR="00883D8A" w:rsidRPr="00AB2BAD">
          <w:rPr>
            <w:rStyle w:val="Hyperlink"/>
            <w:rFonts w:ascii="Tahoma" w:hAnsi="Tahoma" w:cs="Tahoma"/>
            <w:color w:val="0000FF"/>
            <w:sz w:val="20"/>
            <w:szCs w:val="20"/>
          </w:rPr>
          <w:t>Métis Culture and Heritage Resource Centre</w:t>
        </w:r>
      </w:hyperlink>
      <w:r w:rsidR="00883D8A" w:rsidRPr="00AB2BAD">
        <w:rPr>
          <w:rFonts w:ascii="Tahoma" w:hAnsi="Tahoma" w:cs="Tahoma"/>
          <w:sz w:val="20"/>
          <w:szCs w:val="20"/>
        </w:rPr>
        <w:br/>
        <w:t>Includes information on the Métis Culture, including language lessons, recipes, culture, biographies, historical maps, and much more.</w:t>
      </w:r>
    </w:p>
    <w:p w:rsidR="00883D8A" w:rsidRDefault="00883D8A" w:rsidP="00883D8A">
      <w:pPr>
        <w:spacing w:after="0" w:line="240" w:lineRule="auto"/>
        <w:contextualSpacing/>
        <w:rPr>
          <w:rStyle w:val="Strong"/>
          <w:rFonts w:ascii="Tahoma" w:hAnsi="Tahoma" w:cs="Tahoma"/>
          <w:sz w:val="20"/>
          <w:szCs w:val="20"/>
        </w:rPr>
      </w:pPr>
    </w:p>
    <w:p w:rsidR="00883D8A" w:rsidRPr="00AB2BAD" w:rsidRDefault="00E50E93" w:rsidP="00883D8A">
      <w:pPr>
        <w:pStyle w:val="ListParagraph"/>
        <w:numPr>
          <w:ilvl w:val="0"/>
          <w:numId w:val="3"/>
        </w:numPr>
        <w:spacing w:after="0" w:line="240" w:lineRule="auto"/>
        <w:rPr>
          <w:rFonts w:ascii="Tahoma" w:hAnsi="Tahoma" w:cs="Tahoma"/>
          <w:sz w:val="20"/>
          <w:szCs w:val="20"/>
        </w:rPr>
      </w:pPr>
      <w:hyperlink r:id="rId41" w:tgtFrame="_blank" w:history="1">
        <w:r w:rsidR="00883D8A" w:rsidRPr="00AB2BAD">
          <w:rPr>
            <w:rStyle w:val="Hyperlink"/>
            <w:rFonts w:ascii="Tahoma" w:hAnsi="Tahoma" w:cs="Tahoma"/>
            <w:color w:val="0000FF"/>
            <w:sz w:val="20"/>
            <w:szCs w:val="20"/>
          </w:rPr>
          <w:t>The Louis Riel Institute</w:t>
        </w:r>
        <w:r w:rsidR="00883D8A" w:rsidRPr="00AB2BAD">
          <w:rPr>
            <w:rFonts w:ascii="Tahoma" w:hAnsi="Tahoma" w:cs="Tahoma"/>
            <w:sz w:val="20"/>
            <w:szCs w:val="20"/>
          </w:rPr>
          <w:br/>
        </w:r>
      </w:hyperlink>
      <w:r w:rsidR="00883D8A" w:rsidRPr="00AB2BAD">
        <w:rPr>
          <w:rFonts w:ascii="Tahoma" w:hAnsi="Tahoma" w:cs="Tahoma"/>
          <w:sz w:val="20"/>
          <w:szCs w:val="20"/>
        </w:rPr>
        <w:t>Site includes history of the Red River Métis and Louis Riel, food, clothing, art, photos, women's involvement, and much, much more. Excellent for information.  There are links to other Métis information sites from libraries and museums. Only available in English.</w:t>
      </w:r>
    </w:p>
    <w:p w:rsidR="00883D8A" w:rsidRDefault="00883D8A" w:rsidP="00883D8A">
      <w:pPr>
        <w:spacing w:after="0" w:line="240" w:lineRule="auto"/>
        <w:contextualSpacing/>
        <w:rPr>
          <w:rStyle w:val="Strong"/>
          <w:rFonts w:ascii="Tahoma" w:hAnsi="Tahoma" w:cs="Tahoma"/>
          <w:color w:val="0000FF"/>
          <w:sz w:val="20"/>
          <w:szCs w:val="20"/>
        </w:rPr>
      </w:pPr>
    </w:p>
    <w:p w:rsidR="00883D8A" w:rsidRPr="00AB2BAD" w:rsidRDefault="00E50E93" w:rsidP="00883D8A">
      <w:pPr>
        <w:pStyle w:val="ListParagraph"/>
        <w:numPr>
          <w:ilvl w:val="0"/>
          <w:numId w:val="3"/>
        </w:numPr>
        <w:spacing w:after="0" w:line="240" w:lineRule="auto"/>
        <w:rPr>
          <w:rFonts w:ascii="Tahoma" w:hAnsi="Tahoma" w:cs="Tahoma"/>
          <w:sz w:val="20"/>
          <w:szCs w:val="20"/>
        </w:rPr>
      </w:pPr>
      <w:hyperlink r:id="rId42" w:tgtFrame="_blank" w:history="1">
        <w:r w:rsidR="00883D8A" w:rsidRPr="00AB2BAD">
          <w:rPr>
            <w:rStyle w:val="Hyperlink"/>
            <w:rFonts w:ascii="Tahoma" w:hAnsi="Tahoma" w:cs="Tahoma"/>
            <w:color w:val="0000FF"/>
            <w:sz w:val="20"/>
            <w:szCs w:val="20"/>
          </w:rPr>
          <w:t>Alberta Métis Historical Society</w:t>
        </w:r>
      </w:hyperlink>
      <w:r w:rsidR="00883D8A" w:rsidRPr="00AB2BAD">
        <w:rPr>
          <w:rFonts w:ascii="Tahoma" w:hAnsi="Tahoma" w:cs="Tahoma"/>
          <w:color w:val="0000FF"/>
          <w:sz w:val="20"/>
          <w:szCs w:val="20"/>
        </w:rPr>
        <w:t xml:space="preserve"> </w:t>
      </w:r>
      <w:r w:rsidR="00883D8A" w:rsidRPr="00AB2BAD">
        <w:rPr>
          <w:rFonts w:ascii="Tahoma" w:hAnsi="Tahoma" w:cs="Tahoma"/>
          <w:sz w:val="20"/>
          <w:szCs w:val="20"/>
        </w:rPr>
        <w:br/>
        <w:t>This is an informational site created by the Alberta Métis Historical Society. It has interesting information about the Métis people, links to sites about battles cultural history, pinnacle people and events, some poor quality videos, but excellent photos.  Well worth a visit!</w:t>
      </w:r>
    </w:p>
    <w:p w:rsidR="00883D8A" w:rsidRDefault="00883D8A" w:rsidP="00883D8A">
      <w:pPr>
        <w:spacing w:after="0" w:line="240" w:lineRule="auto"/>
        <w:contextualSpacing/>
        <w:rPr>
          <w:rStyle w:val="Strong"/>
          <w:rFonts w:ascii="Tahoma" w:hAnsi="Tahoma" w:cs="Tahoma"/>
          <w:color w:val="0000FF"/>
          <w:sz w:val="20"/>
          <w:szCs w:val="20"/>
        </w:rPr>
      </w:pPr>
    </w:p>
    <w:p w:rsidR="00883D8A" w:rsidRPr="00AB2BAD" w:rsidRDefault="00E50E93" w:rsidP="00883D8A">
      <w:pPr>
        <w:pStyle w:val="ListParagraph"/>
        <w:numPr>
          <w:ilvl w:val="0"/>
          <w:numId w:val="3"/>
        </w:numPr>
        <w:spacing w:after="0" w:line="240" w:lineRule="auto"/>
        <w:rPr>
          <w:rFonts w:ascii="Tahoma" w:hAnsi="Tahoma" w:cs="Tahoma"/>
          <w:sz w:val="20"/>
          <w:szCs w:val="20"/>
        </w:rPr>
      </w:pPr>
      <w:hyperlink r:id="rId43" w:tgtFrame="_blank" w:history="1">
        <w:r w:rsidR="00883D8A" w:rsidRPr="00AB2BAD">
          <w:rPr>
            <w:rStyle w:val="Hyperlink"/>
            <w:rFonts w:ascii="Tahoma" w:hAnsi="Tahoma" w:cs="Tahoma"/>
            <w:color w:val="0000FF"/>
            <w:sz w:val="20"/>
            <w:szCs w:val="20"/>
          </w:rPr>
          <w:t>Canada's First Nations</w:t>
        </w:r>
      </w:hyperlink>
      <w:r w:rsidR="00883D8A" w:rsidRPr="00AB2BAD">
        <w:rPr>
          <w:rFonts w:ascii="Tahoma" w:hAnsi="Tahoma" w:cs="Tahoma"/>
          <w:sz w:val="20"/>
          <w:szCs w:val="20"/>
        </w:rPr>
        <w:t xml:space="preserve"> </w:t>
      </w:r>
      <w:r w:rsidR="00883D8A" w:rsidRPr="00AB2BAD">
        <w:rPr>
          <w:rFonts w:ascii="Tahoma" w:hAnsi="Tahoma" w:cs="Tahoma"/>
          <w:sz w:val="20"/>
          <w:szCs w:val="20"/>
        </w:rPr>
        <w:br/>
        <w:t>"This website looks at the history of Canada's aboriginal people in the past up to today.  It includes examples of aboriginal myths, migration theories, and human habitation and settlement."</w:t>
      </w:r>
    </w:p>
    <w:p w:rsidR="00883D8A" w:rsidRPr="00887343" w:rsidRDefault="00883D8A" w:rsidP="00883D8A">
      <w:pPr>
        <w:spacing w:after="0" w:line="240" w:lineRule="auto"/>
        <w:contextualSpacing/>
        <w:rPr>
          <w:rFonts w:ascii="Tahoma" w:hAnsi="Tahoma" w:cs="Tahoma"/>
          <w:sz w:val="20"/>
          <w:szCs w:val="20"/>
        </w:rPr>
      </w:pPr>
    </w:p>
    <w:p w:rsidR="00883D8A" w:rsidRPr="00AB2BAD" w:rsidRDefault="00E50E93" w:rsidP="00883D8A">
      <w:pPr>
        <w:pStyle w:val="ListParagraph"/>
        <w:numPr>
          <w:ilvl w:val="0"/>
          <w:numId w:val="3"/>
        </w:numPr>
        <w:spacing w:after="0" w:line="240" w:lineRule="auto"/>
        <w:rPr>
          <w:rFonts w:ascii="Tahoma" w:hAnsi="Tahoma" w:cs="Tahoma"/>
          <w:sz w:val="20"/>
          <w:szCs w:val="20"/>
        </w:rPr>
      </w:pPr>
      <w:hyperlink r:id="rId44" w:tgtFrame="_blank" w:history="1">
        <w:r w:rsidR="00883D8A" w:rsidRPr="00AB2BAD">
          <w:rPr>
            <w:rStyle w:val="Hyperlink"/>
            <w:rFonts w:ascii="Tahoma" w:hAnsi="Tahoma" w:cs="Tahoma"/>
            <w:color w:val="0000FF"/>
            <w:sz w:val="20"/>
            <w:szCs w:val="20"/>
          </w:rPr>
          <w:t>Alberta's Francophone Heritage</w:t>
        </w:r>
      </w:hyperlink>
      <w:r w:rsidR="00883D8A" w:rsidRPr="00AB2BAD">
        <w:rPr>
          <w:rFonts w:ascii="Tahoma" w:hAnsi="Tahoma" w:cs="Tahoma"/>
          <w:sz w:val="20"/>
          <w:szCs w:val="20"/>
        </w:rPr>
        <w:t xml:space="preserve"> (Eng. &amp; </w:t>
      </w:r>
      <w:proofErr w:type="spellStart"/>
      <w:r w:rsidR="00883D8A" w:rsidRPr="00AB2BAD">
        <w:rPr>
          <w:rFonts w:ascii="Tahoma" w:hAnsi="Tahoma" w:cs="Tahoma"/>
          <w:sz w:val="20"/>
          <w:szCs w:val="20"/>
        </w:rPr>
        <w:t>Fre</w:t>
      </w:r>
      <w:proofErr w:type="spellEnd"/>
      <w:r w:rsidR="00883D8A" w:rsidRPr="00AB2BAD">
        <w:rPr>
          <w:rFonts w:ascii="Tahoma" w:hAnsi="Tahoma" w:cs="Tahoma"/>
          <w:sz w:val="20"/>
          <w:szCs w:val="20"/>
        </w:rPr>
        <w:t xml:space="preserve">.) </w:t>
      </w:r>
      <w:r w:rsidR="00883D8A" w:rsidRPr="00AB2BAD">
        <w:rPr>
          <w:rFonts w:ascii="Tahoma" w:hAnsi="Tahoma" w:cs="Tahoma"/>
          <w:sz w:val="20"/>
          <w:szCs w:val="20"/>
        </w:rPr>
        <w:br/>
        <w:t>Tells the history of the Francophone, the stories of Francophone communities, and Francophone contributions to Alberta.  </w:t>
      </w:r>
    </w:p>
    <w:p w:rsidR="00883D8A" w:rsidRDefault="00883D8A" w:rsidP="00883D8A">
      <w:pPr>
        <w:pStyle w:val="Heading2"/>
        <w:spacing w:before="0" w:beforeAutospacing="0" w:after="0" w:afterAutospacing="0"/>
        <w:contextualSpacing/>
        <w:rPr>
          <w:rFonts w:ascii="Tahoma" w:hAnsi="Tahoma" w:cs="Tahoma"/>
          <w:color w:val="FF0000"/>
          <w:sz w:val="20"/>
          <w:szCs w:val="20"/>
        </w:rPr>
      </w:pPr>
    </w:p>
    <w:p w:rsidR="00883D8A" w:rsidRPr="00E70203" w:rsidRDefault="00883D8A" w:rsidP="00883D8A">
      <w:pPr>
        <w:pStyle w:val="Heading2"/>
        <w:spacing w:before="0" w:beforeAutospacing="0" w:after="0" w:afterAutospacing="0"/>
        <w:contextualSpacing/>
        <w:rPr>
          <w:rFonts w:ascii="Tahoma" w:hAnsi="Tahoma" w:cs="Tahoma"/>
          <w:color w:val="0033CC"/>
          <w:sz w:val="20"/>
          <w:szCs w:val="20"/>
        </w:rPr>
      </w:pPr>
      <w:r>
        <w:rPr>
          <w:rFonts w:ascii="Tahoma" w:hAnsi="Tahoma" w:cs="Tahoma"/>
          <w:color w:val="0033CC"/>
          <w:sz w:val="20"/>
          <w:szCs w:val="20"/>
        </w:rPr>
        <w:t>4.3.3 C</w:t>
      </w:r>
      <w:r w:rsidRPr="00E70203">
        <w:rPr>
          <w:rFonts w:ascii="Tahoma" w:hAnsi="Tahoma" w:cs="Tahoma"/>
          <w:color w:val="0033CC"/>
          <w:sz w:val="20"/>
          <w:szCs w:val="20"/>
        </w:rPr>
        <w:t xml:space="preserve">ritically examine Alberta's changing cultural and social dynamics </w:t>
      </w:r>
    </w:p>
    <w:p w:rsidR="00883D8A" w:rsidRDefault="00883D8A" w:rsidP="00883D8A">
      <w:pPr>
        <w:spacing w:after="0" w:line="240" w:lineRule="auto"/>
        <w:contextualSpacing/>
        <w:rPr>
          <w:rStyle w:val="Strong"/>
          <w:rFonts w:ascii="Tahoma" w:hAnsi="Tahoma" w:cs="Tahoma"/>
          <w:color w:val="0000FF"/>
          <w:sz w:val="20"/>
          <w:szCs w:val="20"/>
        </w:rPr>
      </w:pPr>
    </w:p>
    <w:p w:rsidR="00883D8A" w:rsidRPr="00E70203" w:rsidRDefault="00E50E93" w:rsidP="00883D8A">
      <w:pPr>
        <w:pStyle w:val="ListParagraph"/>
        <w:numPr>
          <w:ilvl w:val="0"/>
          <w:numId w:val="4"/>
        </w:numPr>
        <w:spacing w:after="0" w:line="240" w:lineRule="auto"/>
        <w:rPr>
          <w:rFonts w:ascii="Tahoma" w:hAnsi="Tahoma" w:cs="Tahoma"/>
          <w:sz w:val="20"/>
          <w:szCs w:val="20"/>
        </w:rPr>
      </w:pPr>
      <w:hyperlink r:id="rId45" w:tgtFrame="_blank" w:history="1">
        <w:r w:rsidR="00883D8A" w:rsidRPr="00E70203">
          <w:rPr>
            <w:rStyle w:val="Hyperlink"/>
            <w:rFonts w:ascii="Tahoma" w:hAnsi="Tahoma" w:cs="Tahoma"/>
            <w:color w:val="0000FF"/>
            <w:sz w:val="20"/>
            <w:szCs w:val="20"/>
          </w:rPr>
          <w:t>Rocky Mountain House National Historic Site</w:t>
        </w:r>
        <w:r w:rsidR="00883D8A" w:rsidRPr="00E70203">
          <w:rPr>
            <w:rFonts w:ascii="Tahoma" w:hAnsi="Tahoma" w:cs="Tahoma"/>
            <w:color w:val="0000FF"/>
            <w:sz w:val="20"/>
            <w:szCs w:val="20"/>
          </w:rPr>
          <w:br/>
        </w:r>
      </w:hyperlink>
      <w:r w:rsidR="00883D8A" w:rsidRPr="00E70203">
        <w:rPr>
          <w:rFonts w:ascii="Tahoma" w:hAnsi="Tahoma" w:cs="Tahoma"/>
          <w:sz w:val="20"/>
          <w:szCs w:val="20"/>
        </w:rPr>
        <w:t>Provides information about the site but also tells about the history of the area, the site and how it relates to the fur trade; contains links to the other historic sites and national parks in Canada.</w:t>
      </w:r>
    </w:p>
    <w:p w:rsidR="00883D8A" w:rsidRDefault="00883D8A" w:rsidP="00883D8A">
      <w:pPr>
        <w:spacing w:after="0" w:line="240" w:lineRule="auto"/>
        <w:contextualSpacing/>
        <w:rPr>
          <w:rStyle w:val="Strong"/>
          <w:rFonts w:ascii="Tahoma" w:hAnsi="Tahoma" w:cs="Tahoma"/>
          <w:color w:val="0000FF"/>
          <w:sz w:val="20"/>
          <w:szCs w:val="20"/>
        </w:rPr>
      </w:pPr>
    </w:p>
    <w:p w:rsidR="00883D8A" w:rsidRPr="00E70203" w:rsidRDefault="00E50E93" w:rsidP="00883D8A">
      <w:pPr>
        <w:pStyle w:val="ListParagraph"/>
        <w:numPr>
          <w:ilvl w:val="0"/>
          <w:numId w:val="4"/>
        </w:numPr>
        <w:spacing w:after="0" w:line="240" w:lineRule="auto"/>
        <w:rPr>
          <w:rFonts w:ascii="Tahoma" w:hAnsi="Tahoma" w:cs="Tahoma"/>
          <w:sz w:val="20"/>
          <w:szCs w:val="20"/>
        </w:rPr>
      </w:pPr>
      <w:hyperlink r:id="rId46" w:tgtFrame="_blank" w:history="1">
        <w:r w:rsidR="00883D8A" w:rsidRPr="00E70203">
          <w:rPr>
            <w:rStyle w:val="Hyperlink"/>
            <w:rFonts w:ascii="Tahoma" w:hAnsi="Tahoma" w:cs="Tahoma"/>
            <w:color w:val="0000FF"/>
            <w:sz w:val="20"/>
            <w:szCs w:val="20"/>
          </w:rPr>
          <w:t>Fort Edmonton Park</w:t>
        </w:r>
      </w:hyperlink>
      <w:r w:rsidR="00883D8A" w:rsidRPr="00E70203">
        <w:rPr>
          <w:rFonts w:ascii="Tahoma" w:hAnsi="Tahoma" w:cs="Tahoma"/>
          <w:sz w:val="20"/>
          <w:szCs w:val="20"/>
        </w:rPr>
        <w:t xml:space="preserve"> </w:t>
      </w:r>
      <w:r w:rsidR="00883D8A" w:rsidRPr="00E70203">
        <w:rPr>
          <w:rFonts w:ascii="Tahoma" w:hAnsi="Tahoma" w:cs="Tahoma"/>
          <w:sz w:val="20"/>
          <w:szCs w:val="20"/>
        </w:rPr>
        <w:br/>
        <w:t>Full of images! "Students will experience the social and cultural world of Fort Edmonton from the comfort of the classroom.  This site offers a virtual glimpse of the culture and heritage entrenched in the fur trade.  The students are able to explore every section of the fur trading post…"</w:t>
      </w:r>
    </w:p>
    <w:p w:rsidR="00883D8A" w:rsidRDefault="00883D8A" w:rsidP="00883D8A">
      <w:pPr>
        <w:spacing w:after="0" w:line="240" w:lineRule="auto"/>
        <w:contextualSpacing/>
        <w:rPr>
          <w:rStyle w:val="Strong"/>
          <w:rFonts w:ascii="Tahoma" w:hAnsi="Tahoma" w:cs="Tahoma"/>
          <w:color w:val="0000FF"/>
          <w:sz w:val="20"/>
          <w:szCs w:val="20"/>
        </w:rPr>
      </w:pPr>
    </w:p>
    <w:p w:rsidR="00883D8A" w:rsidRPr="00E70203" w:rsidRDefault="00E50E93" w:rsidP="00883D8A">
      <w:pPr>
        <w:pStyle w:val="ListParagraph"/>
        <w:numPr>
          <w:ilvl w:val="0"/>
          <w:numId w:val="4"/>
        </w:numPr>
        <w:spacing w:after="0" w:line="240" w:lineRule="auto"/>
        <w:rPr>
          <w:rFonts w:ascii="Tahoma" w:hAnsi="Tahoma" w:cs="Tahoma"/>
          <w:sz w:val="20"/>
          <w:szCs w:val="20"/>
        </w:rPr>
      </w:pPr>
      <w:hyperlink r:id="rId47" w:tgtFrame="_blank" w:history="1">
        <w:r w:rsidR="00883D8A" w:rsidRPr="00E70203">
          <w:rPr>
            <w:rStyle w:val="Hyperlink"/>
            <w:rFonts w:ascii="Tahoma" w:hAnsi="Tahoma" w:cs="Tahoma"/>
            <w:color w:val="0000FF"/>
            <w:sz w:val="20"/>
            <w:szCs w:val="20"/>
          </w:rPr>
          <w:t>Head Smashed In Buffalo Jump</w:t>
        </w:r>
      </w:hyperlink>
      <w:r w:rsidR="00883D8A" w:rsidRPr="00E70203">
        <w:rPr>
          <w:rFonts w:ascii="Tahoma" w:hAnsi="Tahoma" w:cs="Tahoma"/>
          <w:sz w:val="20"/>
          <w:szCs w:val="20"/>
        </w:rPr>
        <w:t xml:space="preserve"> </w:t>
      </w:r>
      <w:r w:rsidR="00883D8A" w:rsidRPr="00E70203">
        <w:rPr>
          <w:rFonts w:ascii="Tahoma" w:hAnsi="Tahoma" w:cs="Tahoma"/>
          <w:sz w:val="20"/>
          <w:szCs w:val="20"/>
        </w:rPr>
        <w:br/>
        <w:t>Site on this World Heritage site includes a virtual tour, information on Blackfoot history and much more.</w:t>
      </w:r>
    </w:p>
    <w:p w:rsidR="00883D8A" w:rsidRDefault="00883D8A" w:rsidP="00883D8A">
      <w:pPr>
        <w:spacing w:after="0" w:line="240" w:lineRule="auto"/>
        <w:contextualSpacing/>
        <w:rPr>
          <w:rStyle w:val="Strong"/>
          <w:rFonts w:ascii="Tahoma" w:hAnsi="Tahoma" w:cs="Tahoma"/>
          <w:color w:val="0000FF"/>
          <w:sz w:val="20"/>
          <w:szCs w:val="20"/>
        </w:rPr>
      </w:pPr>
    </w:p>
    <w:p w:rsidR="00883D8A" w:rsidRPr="00E70203" w:rsidRDefault="00E50E93" w:rsidP="00883D8A">
      <w:pPr>
        <w:pStyle w:val="ListParagraph"/>
        <w:numPr>
          <w:ilvl w:val="0"/>
          <w:numId w:val="4"/>
        </w:numPr>
        <w:spacing w:after="0" w:line="240" w:lineRule="auto"/>
        <w:rPr>
          <w:rFonts w:ascii="Tahoma" w:hAnsi="Tahoma" w:cs="Tahoma"/>
          <w:sz w:val="20"/>
          <w:szCs w:val="20"/>
        </w:rPr>
      </w:pPr>
      <w:hyperlink r:id="rId48" w:tgtFrame="_blank" w:history="1">
        <w:proofErr w:type="spellStart"/>
        <w:r w:rsidR="00883D8A" w:rsidRPr="00E70203">
          <w:rPr>
            <w:rStyle w:val="Hyperlink"/>
            <w:rFonts w:ascii="Tahoma" w:hAnsi="Tahoma" w:cs="Tahoma"/>
            <w:color w:val="0000FF"/>
            <w:sz w:val="20"/>
            <w:szCs w:val="20"/>
          </w:rPr>
          <w:t>Luxton</w:t>
        </w:r>
        <w:proofErr w:type="spellEnd"/>
        <w:r w:rsidR="00883D8A" w:rsidRPr="00E70203">
          <w:rPr>
            <w:rStyle w:val="Hyperlink"/>
            <w:rFonts w:ascii="Tahoma" w:hAnsi="Tahoma" w:cs="Tahoma"/>
            <w:color w:val="0000FF"/>
            <w:sz w:val="20"/>
            <w:szCs w:val="20"/>
          </w:rPr>
          <w:t xml:space="preserve"> Museum of the Plains Indians</w:t>
        </w:r>
      </w:hyperlink>
      <w:r w:rsidR="00883D8A" w:rsidRPr="00E70203">
        <w:rPr>
          <w:rFonts w:ascii="Tahoma" w:hAnsi="Tahoma" w:cs="Tahoma"/>
          <w:sz w:val="20"/>
          <w:szCs w:val="20"/>
        </w:rPr>
        <w:t xml:space="preserve"> </w:t>
      </w:r>
      <w:r w:rsidR="00883D8A" w:rsidRPr="00E70203">
        <w:rPr>
          <w:rFonts w:ascii="Tahoma" w:hAnsi="Tahoma" w:cs="Tahoma"/>
          <w:sz w:val="20"/>
          <w:szCs w:val="20"/>
        </w:rPr>
        <w:br/>
        <w:t>"The Buffalo Nations Cultural Society invites you to explore the extraordinary history of the Indians of the Northern Plains and Canadian Rockies." Topics include: history/background, hunter/warrior. Spiritual life and daily life.</w:t>
      </w:r>
    </w:p>
    <w:p w:rsidR="00883D8A" w:rsidRDefault="00883D8A" w:rsidP="00883D8A">
      <w:pPr>
        <w:spacing w:after="0" w:line="240" w:lineRule="auto"/>
        <w:contextualSpacing/>
        <w:rPr>
          <w:rStyle w:val="Strong"/>
          <w:rFonts w:ascii="Tahoma" w:hAnsi="Tahoma" w:cs="Tahoma"/>
          <w:color w:val="0000FF"/>
          <w:sz w:val="20"/>
          <w:szCs w:val="20"/>
        </w:rPr>
      </w:pPr>
    </w:p>
    <w:p w:rsidR="00883D8A" w:rsidRPr="00E70203" w:rsidRDefault="00E50E93" w:rsidP="00883D8A">
      <w:pPr>
        <w:pStyle w:val="ListParagraph"/>
        <w:numPr>
          <w:ilvl w:val="0"/>
          <w:numId w:val="4"/>
        </w:numPr>
        <w:spacing w:after="0" w:line="240" w:lineRule="auto"/>
        <w:rPr>
          <w:rFonts w:ascii="Tahoma" w:hAnsi="Tahoma" w:cs="Tahoma"/>
          <w:color w:val="0000FF"/>
          <w:sz w:val="20"/>
          <w:szCs w:val="20"/>
        </w:rPr>
      </w:pPr>
      <w:hyperlink r:id="rId49" w:tgtFrame="_blank" w:history="1">
        <w:proofErr w:type="spellStart"/>
        <w:r w:rsidR="00883D8A" w:rsidRPr="00E70203">
          <w:rPr>
            <w:rStyle w:val="Hyperlink"/>
            <w:rFonts w:ascii="Tahoma" w:hAnsi="Tahoma" w:cs="Tahoma"/>
            <w:color w:val="0000FF"/>
            <w:sz w:val="20"/>
            <w:szCs w:val="20"/>
          </w:rPr>
          <w:t>Glenbow</w:t>
        </w:r>
        <w:proofErr w:type="spellEnd"/>
        <w:r w:rsidR="00883D8A" w:rsidRPr="00E70203">
          <w:rPr>
            <w:rStyle w:val="Hyperlink"/>
            <w:rFonts w:ascii="Tahoma" w:hAnsi="Tahoma" w:cs="Tahoma"/>
            <w:color w:val="0000FF"/>
            <w:sz w:val="20"/>
            <w:szCs w:val="20"/>
          </w:rPr>
          <w:t xml:space="preserve"> Museum</w:t>
        </w:r>
      </w:hyperlink>
    </w:p>
    <w:p w:rsidR="00883D8A" w:rsidRDefault="00883D8A" w:rsidP="00883D8A">
      <w:pPr>
        <w:spacing w:after="0" w:line="240" w:lineRule="auto"/>
        <w:contextualSpacing/>
        <w:rPr>
          <w:rStyle w:val="Strong"/>
          <w:rFonts w:ascii="Tahoma" w:hAnsi="Tahoma" w:cs="Tahoma"/>
          <w:color w:val="0000FF"/>
          <w:sz w:val="20"/>
          <w:szCs w:val="20"/>
        </w:rPr>
      </w:pPr>
    </w:p>
    <w:p w:rsidR="00883D8A" w:rsidRPr="00E70203" w:rsidRDefault="00E50E93" w:rsidP="00883D8A">
      <w:pPr>
        <w:pStyle w:val="ListParagraph"/>
        <w:numPr>
          <w:ilvl w:val="0"/>
          <w:numId w:val="4"/>
        </w:numPr>
        <w:spacing w:after="0" w:line="240" w:lineRule="auto"/>
        <w:rPr>
          <w:rFonts w:ascii="Tahoma" w:hAnsi="Tahoma" w:cs="Tahoma"/>
          <w:color w:val="0000FF"/>
          <w:sz w:val="20"/>
          <w:szCs w:val="20"/>
        </w:rPr>
      </w:pPr>
      <w:hyperlink r:id="rId50" w:tgtFrame="_blank" w:history="1">
        <w:r w:rsidR="00883D8A" w:rsidRPr="00E70203">
          <w:rPr>
            <w:rStyle w:val="Hyperlink"/>
            <w:rFonts w:ascii="Tahoma" w:hAnsi="Tahoma" w:cs="Tahoma"/>
            <w:color w:val="0000FF"/>
            <w:sz w:val="20"/>
            <w:szCs w:val="20"/>
          </w:rPr>
          <w:t>Royal Alberta Museum</w:t>
        </w:r>
      </w:hyperlink>
    </w:p>
    <w:p w:rsidR="00883D8A" w:rsidRDefault="00883D8A" w:rsidP="00883D8A">
      <w:pPr>
        <w:spacing w:after="0" w:line="240" w:lineRule="auto"/>
        <w:contextualSpacing/>
        <w:rPr>
          <w:rStyle w:val="Strong"/>
          <w:rFonts w:ascii="Tahoma" w:hAnsi="Tahoma" w:cs="Tahoma"/>
          <w:color w:val="0000FF"/>
          <w:sz w:val="20"/>
          <w:szCs w:val="20"/>
        </w:rPr>
      </w:pPr>
    </w:p>
    <w:p w:rsidR="00883D8A" w:rsidRPr="00E70203" w:rsidRDefault="00E50E93" w:rsidP="00883D8A">
      <w:pPr>
        <w:pStyle w:val="ListParagraph"/>
        <w:numPr>
          <w:ilvl w:val="0"/>
          <w:numId w:val="4"/>
        </w:numPr>
        <w:spacing w:after="0" w:line="240" w:lineRule="auto"/>
        <w:rPr>
          <w:rFonts w:ascii="Tahoma" w:hAnsi="Tahoma" w:cs="Tahoma"/>
          <w:sz w:val="20"/>
          <w:szCs w:val="20"/>
        </w:rPr>
      </w:pPr>
      <w:hyperlink r:id="rId51" w:tgtFrame="_blank" w:history="1">
        <w:r w:rsidR="00883D8A" w:rsidRPr="00E70203">
          <w:rPr>
            <w:rStyle w:val="Hyperlink"/>
            <w:rFonts w:ascii="Tahoma" w:hAnsi="Tahoma" w:cs="Tahoma"/>
            <w:color w:val="0000FF"/>
            <w:sz w:val="20"/>
            <w:szCs w:val="20"/>
          </w:rPr>
          <w:t>Father Lacombe Chapel</w:t>
        </w:r>
      </w:hyperlink>
      <w:r w:rsidR="00883D8A" w:rsidRPr="00E70203">
        <w:rPr>
          <w:rStyle w:val="Strong"/>
          <w:rFonts w:ascii="Tahoma" w:hAnsi="Tahoma" w:cs="Tahoma"/>
          <w:sz w:val="20"/>
          <w:szCs w:val="20"/>
        </w:rPr>
        <w:t xml:space="preserve"> </w:t>
      </w:r>
      <w:r w:rsidR="00883D8A" w:rsidRPr="00E70203">
        <w:rPr>
          <w:rFonts w:ascii="Tahoma" w:hAnsi="Tahoma" w:cs="Tahoma"/>
          <w:sz w:val="20"/>
          <w:szCs w:val="20"/>
        </w:rPr>
        <w:br/>
        <w:t>Part of page on Métis heritage sites. Link to other locations from here.</w:t>
      </w:r>
    </w:p>
    <w:p w:rsidR="00883D8A" w:rsidRDefault="00883D8A" w:rsidP="00883D8A">
      <w:pPr>
        <w:spacing w:after="0" w:line="240" w:lineRule="auto"/>
        <w:contextualSpacing/>
        <w:rPr>
          <w:rStyle w:val="Strong"/>
          <w:rFonts w:ascii="Tahoma" w:hAnsi="Tahoma" w:cs="Tahoma"/>
          <w:color w:val="0000FF"/>
          <w:sz w:val="20"/>
          <w:szCs w:val="20"/>
        </w:rPr>
      </w:pPr>
    </w:p>
    <w:p w:rsidR="00883D8A" w:rsidRPr="00E70203" w:rsidRDefault="00E50E93" w:rsidP="00883D8A">
      <w:pPr>
        <w:pStyle w:val="ListParagraph"/>
        <w:numPr>
          <w:ilvl w:val="0"/>
          <w:numId w:val="4"/>
        </w:numPr>
        <w:spacing w:after="0" w:line="240" w:lineRule="auto"/>
        <w:rPr>
          <w:rFonts w:ascii="Tahoma" w:hAnsi="Tahoma" w:cs="Tahoma"/>
          <w:sz w:val="20"/>
          <w:szCs w:val="20"/>
        </w:rPr>
      </w:pPr>
      <w:hyperlink r:id="rId52" w:tgtFrame="_blank" w:history="1">
        <w:r w:rsidR="00883D8A" w:rsidRPr="00E70203">
          <w:rPr>
            <w:rStyle w:val="Hyperlink"/>
            <w:rFonts w:ascii="Tahoma" w:hAnsi="Tahoma" w:cs="Tahoma"/>
            <w:color w:val="0000FF"/>
            <w:sz w:val="20"/>
            <w:szCs w:val="20"/>
          </w:rPr>
          <w:t>Ukrainian Cultural Heritage Village</w:t>
        </w:r>
        <w:r w:rsidR="00883D8A" w:rsidRPr="00E70203">
          <w:rPr>
            <w:rFonts w:ascii="Tahoma" w:hAnsi="Tahoma" w:cs="Tahoma"/>
            <w:color w:val="0000FF"/>
            <w:sz w:val="20"/>
            <w:szCs w:val="20"/>
          </w:rPr>
          <w:br/>
        </w:r>
      </w:hyperlink>
      <w:r w:rsidR="00883D8A" w:rsidRPr="00E70203">
        <w:rPr>
          <w:rFonts w:ascii="Tahoma" w:hAnsi="Tahoma" w:cs="Tahoma"/>
          <w:sz w:val="20"/>
          <w:szCs w:val="20"/>
        </w:rPr>
        <w:t>Also available in Ukrainian</w:t>
      </w:r>
    </w:p>
    <w:p w:rsidR="00883D8A" w:rsidRDefault="00883D8A" w:rsidP="00883D8A">
      <w:pPr>
        <w:spacing w:after="0" w:line="240" w:lineRule="auto"/>
        <w:contextualSpacing/>
        <w:rPr>
          <w:rFonts w:ascii="Tahoma" w:hAnsi="Tahoma" w:cs="Tahoma"/>
          <w:color w:val="0000FF"/>
          <w:sz w:val="20"/>
          <w:szCs w:val="20"/>
        </w:rPr>
      </w:pPr>
    </w:p>
    <w:p w:rsidR="00883D8A" w:rsidRPr="00E70203" w:rsidRDefault="00E50E93" w:rsidP="00883D8A">
      <w:pPr>
        <w:pStyle w:val="ListParagraph"/>
        <w:numPr>
          <w:ilvl w:val="0"/>
          <w:numId w:val="4"/>
        </w:numPr>
        <w:spacing w:after="0" w:line="240" w:lineRule="auto"/>
        <w:rPr>
          <w:rFonts w:ascii="Tahoma" w:hAnsi="Tahoma" w:cs="Tahoma"/>
          <w:sz w:val="20"/>
          <w:szCs w:val="20"/>
        </w:rPr>
      </w:pPr>
      <w:hyperlink r:id="rId53" w:tgtFrame="_blank" w:history="1">
        <w:r w:rsidR="00883D8A" w:rsidRPr="00E70203">
          <w:rPr>
            <w:rStyle w:val="Hyperlink"/>
            <w:rFonts w:ascii="Tahoma" w:hAnsi="Tahoma" w:cs="Tahoma"/>
            <w:color w:val="0000FF"/>
            <w:sz w:val="20"/>
            <w:szCs w:val="20"/>
          </w:rPr>
          <w:t>Museums and Historic Sites Listing</w:t>
        </w:r>
      </w:hyperlink>
      <w:r w:rsidR="00883D8A" w:rsidRPr="00E70203">
        <w:rPr>
          <w:rFonts w:ascii="Tahoma" w:hAnsi="Tahoma" w:cs="Tahoma"/>
          <w:sz w:val="20"/>
          <w:szCs w:val="20"/>
        </w:rPr>
        <w:br/>
        <w:t>Listing and links to Alberta's many museums and historical sites.</w:t>
      </w:r>
    </w:p>
    <w:p w:rsidR="00883D8A" w:rsidRDefault="00883D8A" w:rsidP="00883D8A">
      <w:pPr>
        <w:spacing w:after="0" w:line="240" w:lineRule="auto"/>
        <w:contextualSpacing/>
        <w:rPr>
          <w:rStyle w:val="Strong"/>
          <w:rFonts w:ascii="Tahoma" w:hAnsi="Tahoma" w:cs="Tahoma"/>
          <w:color w:val="0000FF"/>
          <w:sz w:val="20"/>
          <w:szCs w:val="20"/>
        </w:rPr>
      </w:pPr>
    </w:p>
    <w:p w:rsidR="00883D8A" w:rsidRPr="00E70203" w:rsidRDefault="00E50E93" w:rsidP="00883D8A">
      <w:pPr>
        <w:pStyle w:val="ListParagraph"/>
        <w:numPr>
          <w:ilvl w:val="0"/>
          <w:numId w:val="4"/>
        </w:numPr>
        <w:spacing w:after="0" w:line="240" w:lineRule="auto"/>
        <w:rPr>
          <w:rFonts w:ascii="Tahoma" w:hAnsi="Tahoma" w:cs="Tahoma"/>
          <w:color w:val="0000FF"/>
          <w:sz w:val="20"/>
          <w:szCs w:val="20"/>
        </w:rPr>
      </w:pPr>
      <w:hyperlink r:id="rId54" w:tgtFrame="_blank" w:history="1">
        <w:r w:rsidR="00883D8A" w:rsidRPr="00E70203">
          <w:rPr>
            <w:rStyle w:val="Hyperlink"/>
            <w:rFonts w:ascii="Tahoma" w:hAnsi="Tahoma" w:cs="Tahoma"/>
            <w:color w:val="0000FF"/>
            <w:sz w:val="20"/>
            <w:szCs w:val="20"/>
          </w:rPr>
          <w:t>Place Names of Alberta</w:t>
        </w:r>
      </w:hyperlink>
    </w:p>
    <w:p w:rsidR="00883D8A" w:rsidRDefault="00883D8A" w:rsidP="00883D8A">
      <w:pPr>
        <w:spacing w:after="0" w:line="240" w:lineRule="auto"/>
        <w:contextualSpacing/>
        <w:rPr>
          <w:rStyle w:val="Strong"/>
          <w:rFonts w:ascii="Tahoma" w:hAnsi="Tahoma" w:cs="Tahoma"/>
          <w:color w:val="0000FF"/>
          <w:sz w:val="20"/>
          <w:szCs w:val="20"/>
        </w:rPr>
      </w:pPr>
    </w:p>
    <w:p w:rsidR="00883D8A" w:rsidRPr="00E70203" w:rsidRDefault="00E50E93" w:rsidP="00883D8A">
      <w:pPr>
        <w:pStyle w:val="ListParagraph"/>
        <w:numPr>
          <w:ilvl w:val="0"/>
          <w:numId w:val="4"/>
        </w:numPr>
        <w:spacing w:after="0" w:line="240" w:lineRule="auto"/>
        <w:rPr>
          <w:rFonts w:ascii="Tahoma" w:hAnsi="Tahoma" w:cs="Tahoma"/>
          <w:color w:val="0000FF"/>
          <w:sz w:val="20"/>
          <w:szCs w:val="20"/>
        </w:rPr>
      </w:pPr>
      <w:hyperlink r:id="rId55" w:tgtFrame="_blank" w:history="1">
        <w:r w:rsidR="00883D8A" w:rsidRPr="00E70203">
          <w:rPr>
            <w:rStyle w:val="Hyperlink"/>
            <w:rFonts w:ascii="Tahoma" w:hAnsi="Tahoma" w:cs="Tahoma"/>
            <w:color w:val="0000FF"/>
            <w:sz w:val="20"/>
            <w:szCs w:val="20"/>
          </w:rPr>
          <w:t>Alberta Community Profiles</w:t>
        </w:r>
      </w:hyperlink>
    </w:p>
    <w:p w:rsidR="00883D8A" w:rsidRDefault="00883D8A" w:rsidP="00883D8A">
      <w:pPr>
        <w:spacing w:after="0" w:line="240" w:lineRule="auto"/>
        <w:contextualSpacing/>
        <w:rPr>
          <w:rStyle w:val="Strong"/>
          <w:rFonts w:ascii="Tahoma" w:hAnsi="Tahoma" w:cs="Tahoma"/>
          <w:color w:val="0000FF"/>
          <w:sz w:val="20"/>
          <w:szCs w:val="20"/>
        </w:rPr>
      </w:pPr>
    </w:p>
    <w:p w:rsidR="00883D8A" w:rsidRPr="00E70203" w:rsidRDefault="00E50E93" w:rsidP="00883D8A">
      <w:pPr>
        <w:pStyle w:val="ListParagraph"/>
        <w:numPr>
          <w:ilvl w:val="0"/>
          <w:numId w:val="4"/>
        </w:numPr>
        <w:spacing w:after="0" w:line="240" w:lineRule="auto"/>
        <w:rPr>
          <w:rFonts w:ascii="Tahoma" w:hAnsi="Tahoma" w:cs="Tahoma"/>
          <w:sz w:val="20"/>
          <w:szCs w:val="20"/>
        </w:rPr>
      </w:pPr>
      <w:hyperlink r:id="rId56" w:tgtFrame="_blank" w:history="1">
        <w:r w:rsidR="00883D8A" w:rsidRPr="00E70203">
          <w:rPr>
            <w:rStyle w:val="Hyperlink"/>
            <w:rFonts w:ascii="Tahoma" w:hAnsi="Tahoma" w:cs="Tahoma"/>
            <w:color w:val="0000FF"/>
            <w:sz w:val="20"/>
            <w:szCs w:val="20"/>
          </w:rPr>
          <w:t>Alberta – Canada – Flags of the World</w:t>
        </w:r>
      </w:hyperlink>
      <w:r w:rsidR="00883D8A" w:rsidRPr="00E70203">
        <w:rPr>
          <w:rFonts w:ascii="Tahoma" w:hAnsi="Tahoma" w:cs="Tahoma"/>
          <w:sz w:val="20"/>
          <w:szCs w:val="20"/>
        </w:rPr>
        <w:t xml:space="preserve"> </w:t>
      </w:r>
      <w:r w:rsidR="00883D8A" w:rsidRPr="00E70203">
        <w:rPr>
          <w:rFonts w:ascii="Tahoma" w:hAnsi="Tahoma" w:cs="Tahoma"/>
          <w:sz w:val="20"/>
          <w:szCs w:val="20"/>
        </w:rPr>
        <w:br/>
        <w:t>Provides information on many flags associated with Alberta's history.</w:t>
      </w:r>
    </w:p>
    <w:p w:rsidR="00883D8A" w:rsidRDefault="00883D8A" w:rsidP="00883D8A">
      <w:pPr>
        <w:spacing w:after="0" w:line="240" w:lineRule="auto"/>
        <w:contextualSpacing/>
        <w:rPr>
          <w:rStyle w:val="Strong"/>
          <w:rFonts w:ascii="Tahoma" w:hAnsi="Tahoma" w:cs="Tahoma"/>
          <w:color w:val="0000FF"/>
          <w:sz w:val="20"/>
          <w:szCs w:val="20"/>
        </w:rPr>
      </w:pPr>
    </w:p>
    <w:p w:rsidR="00883D8A" w:rsidRPr="00E70203" w:rsidRDefault="00E50E93" w:rsidP="00883D8A">
      <w:pPr>
        <w:pStyle w:val="ListParagraph"/>
        <w:numPr>
          <w:ilvl w:val="0"/>
          <w:numId w:val="4"/>
        </w:numPr>
        <w:spacing w:after="0" w:line="240" w:lineRule="auto"/>
        <w:rPr>
          <w:rFonts w:ascii="Tahoma" w:hAnsi="Tahoma" w:cs="Tahoma"/>
          <w:sz w:val="20"/>
          <w:szCs w:val="20"/>
        </w:rPr>
      </w:pPr>
      <w:hyperlink r:id="rId57" w:tgtFrame="_blank" w:history="1">
        <w:r w:rsidR="00883D8A" w:rsidRPr="00E70203">
          <w:rPr>
            <w:rStyle w:val="Hyperlink"/>
            <w:rFonts w:ascii="Tahoma" w:hAnsi="Tahoma" w:cs="Tahoma"/>
            <w:color w:val="0000FF"/>
            <w:sz w:val="20"/>
            <w:szCs w:val="20"/>
          </w:rPr>
          <w:t>Agriculture, Food and Rural Development – Fairs and Exhibitions</w:t>
        </w:r>
      </w:hyperlink>
      <w:r w:rsidR="00883D8A" w:rsidRPr="00E70203">
        <w:rPr>
          <w:rFonts w:ascii="Tahoma" w:hAnsi="Tahoma" w:cs="Tahoma"/>
          <w:sz w:val="20"/>
          <w:szCs w:val="20"/>
        </w:rPr>
        <w:t xml:space="preserve"> </w:t>
      </w:r>
      <w:r w:rsidR="00883D8A" w:rsidRPr="00E70203">
        <w:rPr>
          <w:rFonts w:ascii="Tahoma" w:hAnsi="Tahoma" w:cs="Tahoma"/>
          <w:sz w:val="20"/>
          <w:szCs w:val="20"/>
        </w:rPr>
        <w:br/>
      </w:r>
      <w:r w:rsidR="00883D8A" w:rsidRPr="00E70203">
        <w:rPr>
          <w:rStyle w:val="Emphasis"/>
          <w:rFonts w:ascii="Tahoma" w:hAnsi="Tahoma" w:cs="Tahoma"/>
          <w:sz w:val="20"/>
          <w:szCs w:val="20"/>
        </w:rPr>
        <w:t xml:space="preserve">"The Alberta Fairs and Exhibitions guide is your passport to fairs, shows and special events organized by </w:t>
      </w:r>
      <w:proofErr w:type="spellStart"/>
      <w:r w:rsidR="00883D8A" w:rsidRPr="00E70203">
        <w:rPr>
          <w:rStyle w:val="Emphasis"/>
          <w:rFonts w:ascii="Tahoma" w:hAnsi="Tahoma" w:cs="Tahoma"/>
          <w:sz w:val="20"/>
          <w:szCs w:val="20"/>
        </w:rPr>
        <w:t>thousand</w:t>
      </w:r>
      <w:proofErr w:type="spellEnd"/>
      <w:r w:rsidR="00883D8A" w:rsidRPr="00E70203">
        <w:rPr>
          <w:rStyle w:val="Emphasis"/>
          <w:rFonts w:ascii="Tahoma" w:hAnsi="Tahoma" w:cs="Tahoma"/>
          <w:sz w:val="20"/>
          <w:szCs w:val="20"/>
        </w:rPr>
        <w:t xml:space="preserve"> of volunteers in Agricultural Societies. It includes everything from small town fairs to big city exhibitions and ranges from cattle shows to arts and craft shows." </w:t>
      </w:r>
      <w:r w:rsidR="00883D8A" w:rsidRPr="00E70203">
        <w:rPr>
          <w:rFonts w:ascii="Tahoma" w:hAnsi="Tahoma" w:cs="Tahoma"/>
          <w:sz w:val="20"/>
          <w:szCs w:val="20"/>
        </w:rPr>
        <w:t>Listings are by date.</w:t>
      </w:r>
    </w:p>
    <w:p w:rsidR="00883D8A" w:rsidRDefault="00883D8A" w:rsidP="00883D8A">
      <w:pPr>
        <w:spacing w:after="0" w:line="240" w:lineRule="auto"/>
        <w:contextualSpacing/>
        <w:rPr>
          <w:rStyle w:val="Strong"/>
          <w:rFonts w:ascii="Tahoma" w:hAnsi="Tahoma" w:cs="Tahoma"/>
          <w:sz w:val="20"/>
          <w:szCs w:val="20"/>
        </w:rPr>
      </w:pPr>
    </w:p>
    <w:p w:rsidR="00883D8A" w:rsidRPr="00E70203" w:rsidRDefault="00E50E93" w:rsidP="00883D8A">
      <w:pPr>
        <w:pStyle w:val="ListParagraph"/>
        <w:numPr>
          <w:ilvl w:val="0"/>
          <w:numId w:val="4"/>
        </w:numPr>
        <w:spacing w:after="0" w:line="240" w:lineRule="auto"/>
        <w:rPr>
          <w:rFonts w:ascii="Tahoma" w:hAnsi="Tahoma" w:cs="Tahoma"/>
          <w:sz w:val="20"/>
          <w:szCs w:val="20"/>
        </w:rPr>
      </w:pPr>
      <w:hyperlink r:id="rId58" w:tgtFrame="_blank" w:history="1">
        <w:r w:rsidR="00883D8A" w:rsidRPr="00E70203">
          <w:rPr>
            <w:rStyle w:val="Hyperlink"/>
            <w:rFonts w:ascii="Tahoma" w:hAnsi="Tahoma" w:cs="Tahoma"/>
            <w:color w:val="0000FF"/>
            <w:sz w:val="20"/>
            <w:szCs w:val="20"/>
          </w:rPr>
          <w:t>Alberta All Events</w:t>
        </w:r>
        <w:r w:rsidR="00883D8A" w:rsidRPr="00E70203">
          <w:rPr>
            <w:rFonts w:ascii="Tahoma" w:hAnsi="Tahoma" w:cs="Tahoma"/>
            <w:sz w:val="20"/>
            <w:szCs w:val="20"/>
          </w:rPr>
          <w:br/>
        </w:r>
      </w:hyperlink>
      <w:r w:rsidR="00883D8A" w:rsidRPr="00E70203">
        <w:rPr>
          <w:rFonts w:ascii="Tahoma" w:hAnsi="Tahoma" w:cs="Tahoma"/>
          <w:sz w:val="20"/>
          <w:szCs w:val="20"/>
        </w:rPr>
        <w:t>Commercial site listing events by town.</w:t>
      </w:r>
    </w:p>
    <w:p w:rsidR="00762FEE" w:rsidRDefault="00762FEE"/>
    <w:sectPr w:rsidR="00762FEE" w:rsidSect="00762F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3E3A"/>
    <w:multiLevelType w:val="hybridMultilevel"/>
    <w:tmpl w:val="FAEE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F6598"/>
    <w:multiLevelType w:val="hybridMultilevel"/>
    <w:tmpl w:val="A4AC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30305"/>
    <w:multiLevelType w:val="hybridMultilevel"/>
    <w:tmpl w:val="31E4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5F46C1"/>
    <w:multiLevelType w:val="hybridMultilevel"/>
    <w:tmpl w:val="75C6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67E6F"/>
    <w:multiLevelType w:val="hybridMultilevel"/>
    <w:tmpl w:val="82BC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83D8A"/>
    <w:rsid w:val="00762FEE"/>
    <w:rsid w:val="00883D8A"/>
    <w:rsid w:val="00C66F9E"/>
    <w:rsid w:val="00E50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A"/>
  </w:style>
  <w:style w:type="paragraph" w:styleId="Heading2">
    <w:name w:val="heading 2"/>
    <w:basedOn w:val="Normal"/>
    <w:link w:val="Heading2Char"/>
    <w:uiPriority w:val="9"/>
    <w:qFormat/>
    <w:rsid w:val="00883D8A"/>
    <w:pPr>
      <w:spacing w:before="100" w:beforeAutospacing="1" w:after="100" w:afterAutospacing="1" w:line="240" w:lineRule="auto"/>
      <w:outlineLvl w:val="1"/>
    </w:pPr>
    <w:rPr>
      <w:rFonts w:ascii="Times New Roman" w:eastAsia="Times New Roman" w:hAnsi="Times New Roman" w:cs="Times New Roman"/>
      <w:b/>
      <w:bCs/>
      <w:color w:val="1B4D97"/>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3D8A"/>
    <w:rPr>
      <w:rFonts w:ascii="Times New Roman" w:eastAsia="Times New Roman" w:hAnsi="Times New Roman" w:cs="Times New Roman"/>
      <w:b/>
      <w:bCs/>
      <w:color w:val="1B4D97"/>
      <w:sz w:val="17"/>
      <w:szCs w:val="17"/>
    </w:rPr>
  </w:style>
  <w:style w:type="character" w:styleId="Hyperlink">
    <w:name w:val="Hyperlink"/>
    <w:basedOn w:val="DefaultParagraphFont"/>
    <w:uiPriority w:val="99"/>
    <w:unhideWhenUsed/>
    <w:rsid w:val="00883D8A"/>
    <w:rPr>
      <w:color w:val="336699"/>
      <w:u w:val="single"/>
    </w:rPr>
  </w:style>
  <w:style w:type="character" w:styleId="Strong">
    <w:name w:val="Strong"/>
    <w:basedOn w:val="DefaultParagraphFont"/>
    <w:uiPriority w:val="22"/>
    <w:qFormat/>
    <w:rsid w:val="00883D8A"/>
    <w:rPr>
      <w:b/>
      <w:bCs/>
    </w:rPr>
  </w:style>
  <w:style w:type="character" w:styleId="Emphasis">
    <w:name w:val="Emphasis"/>
    <w:basedOn w:val="DefaultParagraphFont"/>
    <w:uiPriority w:val="20"/>
    <w:qFormat/>
    <w:rsid w:val="00883D8A"/>
    <w:rPr>
      <w:i/>
      <w:iCs/>
    </w:rPr>
  </w:style>
  <w:style w:type="paragraph" w:styleId="ListParagraph">
    <w:name w:val="List Paragraph"/>
    <w:basedOn w:val="Normal"/>
    <w:uiPriority w:val="34"/>
    <w:qFormat/>
    <w:rsid w:val="00883D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gov.ab.ca/enjoying_alberta/parks/planning/gateway/index.aspx" TargetMode="External"/><Relationship Id="rId18" Type="http://schemas.openxmlformats.org/officeDocument/2006/relationships/hyperlink" Target="http://www.glenbow.org/blackfoot/index.htm" TargetMode="External"/><Relationship Id="rId26" Type="http://schemas.openxmlformats.org/officeDocument/2006/relationships/hyperlink" Target="http://www.ataoc.ca/archives/main.html" TargetMode="External"/><Relationship Id="rId39" Type="http://schemas.openxmlformats.org/officeDocument/2006/relationships/hyperlink" Target="http://www.saskschools.ca/~gregory/intro.html" TargetMode="External"/><Relationship Id="rId21" Type="http://schemas.openxmlformats.org/officeDocument/2006/relationships/hyperlink" Target="http://www.albertasource.ca/aoe/ui/indexx.aspx?callpage=52" TargetMode="External"/><Relationship Id="rId34" Type="http://schemas.openxmlformats.org/officeDocument/2006/relationships/hyperlink" Target="http://www.nwmpmuseum.com/" TargetMode="External"/><Relationship Id="rId42" Type="http://schemas.openxmlformats.org/officeDocument/2006/relationships/hyperlink" Target="http://collections.ic.gc.ca/albertametis/" TargetMode="External"/><Relationship Id="rId47" Type="http://schemas.openxmlformats.org/officeDocument/2006/relationships/hyperlink" Target="http://www.head-smashed-in.com/" TargetMode="External"/><Relationship Id="rId50" Type="http://schemas.openxmlformats.org/officeDocument/2006/relationships/hyperlink" Target="http://www.royalalbertamuseum.ca/" TargetMode="External"/><Relationship Id="rId55" Type="http://schemas.openxmlformats.org/officeDocument/2006/relationships/hyperlink" Target="http://www.albertafirst.com/profiles/community/" TargetMode="External"/><Relationship Id="rId7" Type="http://schemas.openxmlformats.org/officeDocument/2006/relationships/hyperlink" Target="http://www.epl.ca/EPLMaster.cfm?id=ALBERTA000000003" TargetMode="External"/><Relationship Id="rId12" Type="http://schemas.openxmlformats.org/officeDocument/2006/relationships/hyperlink" Target="http://projects.cbe.ab.ca/ict/2learn/mmspeight/wishyouwerehere/html/alberta.htm" TargetMode="External"/><Relationship Id="rId17" Type="http://schemas.openxmlformats.org/officeDocument/2006/relationships/hyperlink" Target="http://www.ucmp.berkeley.edu/index.html" TargetMode="External"/><Relationship Id="rId25" Type="http://schemas.openxmlformats.org/officeDocument/2006/relationships/hyperlink" Target="http://www.canadiana.org/hbc/" TargetMode="External"/><Relationship Id="rId33" Type="http://schemas.openxmlformats.org/officeDocument/2006/relationships/hyperlink" Target="http://epe.lac-bac.gc.ca/100/200/301/nlc-bnc/heroes_lore_yore_can_hero-ef/1998/ehome.htm" TargetMode="External"/><Relationship Id="rId38" Type="http://schemas.openxmlformats.org/officeDocument/2006/relationships/hyperlink" Target="http://www.pier21.ca/" TargetMode="External"/><Relationship Id="rId46" Type="http://schemas.openxmlformats.org/officeDocument/2006/relationships/hyperlink" Target="http://www.ftedmontonpark.co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ilsandsdiscovery.com/" TargetMode="External"/><Relationship Id="rId20" Type="http://schemas.openxmlformats.org/officeDocument/2006/relationships/hyperlink" Target="http://epe.lac-bac.gc.ca/100/206/301/lac-bac/explorers-kids/www.collectionscanada.gc.ca/explorers/kids/index-e.html" TargetMode="External"/><Relationship Id="rId29" Type="http://schemas.openxmlformats.org/officeDocument/2006/relationships/hyperlink" Target="http://www.ourfutureourpast.ca/home.htm" TargetMode="External"/><Relationship Id="rId41" Type="http://schemas.openxmlformats.org/officeDocument/2006/relationships/hyperlink" Target="http://www.louisrielinstitute.com/" TargetMode="External"/><Relationship Id="rId54" Type="http://schemas.openxmlformats.org/officeDocument/2006/relationships/hyperlink" Target="http://www.placenamesofalberta.ca/300names.html" TargetMode="External"/><Relationship Id="rId1" Type="http://schemas.openxmlformats.org/officeDocument/2006/relationships/numbering" Target="numbering.xml"/><Relationship Id="rId6" Type="http://schemas.openxmlformats.org/officeDocument/2006/relationships/hyperlink" Target="http://www.spiritofalberta.ca/" TargetMode="External"/><Relationship Id="rId11" Type="http://schemas.openxmlformats.org/officeDocument/2006/relationships/hyperlink" Target="http://www.abheritage.ca/abnature/" TargetMode="External"/><Relationship Id="rId24" Type="http://schemas.openxmlformats.org/officeDocument/2006/relationships/hyperlink" Target="http://www.storycenter.org" TargetMode="External"/><Relationship Id="rId32" Type="http://schemas.openxmlformats.org/officeDocument/2006/relationships/hyperlink" Target="http://www.hbc.com/hbcheritage/default.asp" TargetMode="External"/><Relationship Id="rId37" Type="http://schemas.openxmlformats.org/officeDocument/2006/relationships/hyperlink" Target="http://www.canadiana.org/citm/index_e.html" TargetMode="External"/><Relationship Id="rId40" Type="http://schemas.openxmlformats.org/officeDocument/2006/relationships/hyperlink" Target="http://www.metisresourcecentre.mb.ca/" TargetMode="External"/><Relationship Id="rId45" Type="http://schemas.openxmlformats.org/officeDocument/2006/relationships/hyperlink" Target="http://www.pc.gc.ca/lhn-nhs/ab/rockymountain/index_e.asp" TargetMode="External"/><Relationship Id="rId53" Type="http://schemas.openxmlformats.org/officeDocument/2006/relationships/hyperlink" Target="http://culture.alberta.ca/museums/historicsiteslisting/default.aspx" TargetMode="External"/><Relationship Id="rId58" Type="http://schemas.openxmlformats.org/officeDocument/2006/relationships/hyperlink" Target="http://www.discoveralberta.com/Events/AllEvents/" TargetMode="External"/><Relationship Id="rId5" Type="http://schemas.openxmlformats.org/officeDocument/2006/relationships/hyperlink" Target="http://www.gov.ab.ca/home/index.cfm?Page=2" TargetMode="External"/><Relationship Id="rId15" Type="http://schemas.openxmlformats.org/officeDocument/2006/relationships/hyperlink" Target="http://www.tyrrellmuseum.com/" TargetMode="External"/><Relationship Id="rId23" Type="http://schemas.openxmlformats.org/officeDocument/2006/relationships/hyperlink" Target="http://www.alittlehistory.com/" TargetMode="External"/><Relationship Id="rId28" Type="http://schemas.openxmlformats.org/officeDocument/2006/relationships/hyperlink" Target="http://www.thememoryproject.com/" TargetMode="External"/><Relationship Id="rId36" Type="http://schemas.openxmlformats.org/officeDocument/2006/relationships/hyperlink" Target="http://www.collectionscanada.ca/settlement/kids/index-e.html" TargetMode="External"/><Relationship Id="rId49" Type="http://schemas.openxmlformats.org/officeDocument/2006/relationships/hyperlink" Target="http://www.glenbow.org/" TargetMode="External"/><Relationship Id="rId57" Type="http://schemas.openxmlformats.org/officeDocument/2006/relationships/hyperlink" Target="http://www.agric.gov.ab.ca/app55/fairs?navstyle=0" TargetMode="External"/><Relationship Id="rId10" Type="http://schemas.openxmlformats.org/officeDocument/2006/relationships/hyperlink" Target="http://www.pc.gc.ca/apprendre-learn/prof/itm2-crp-trc/crp-trc5_e.asp?ID=154" TargetMode="External"/><Relationship Id="rId19" Type="http://schemas.openxmlformats.org/officeDocument/2006/relationships/hyperlink" Target="http://www.glenbow.org/mavericks/" TargetMode="External"/><Relationship Id="rId31" Type="http://schemas.openxmlformats.org/officeDocument/2006/relationships/hyperlink" Target="http://peel.library.ualberta.ca/" TargetMode="External"/><Relationship Id="rId44" Type="http://schemas.openxmlformats.org/officeDocument/2006/relationships/hyperlink" Target="http://www.abheritage.ca/francophone/en/index.html" TargetMode="External"/><Relationship Id="rId52" Type="http://schemas.openxmlformats.org/officeDocument/2006/relationships/hyperlink" Target="http://epe.lac-bac.gc.ca/100/205/301/ic/cdc/ukrainian/default.ht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olklore.library.ualberta.ca/" TargetMode="External"/><Relationship Id="rId14" Type="http://schemas.openxmlformats.org/officeDocument/2006/relationships/hyperlink" Target="http://www1.travelalberta.com/content/parks/mtnpks.cfm" TargetMode="External"/><Relationship Id="rId22" Type="http://schemas.openxmlformats.org/officeDocument/2006/relationships/hyperlink" Target="http://www.abheritage.ca/" TargetMode="External"/><Relationship Id="rId27" Type="http://schemas.openxmlformats.org/officeDocument/2006/relationships/hyperlink" Target="http://www.abheritage.ca/albertans/people/index.html" TargetMode="External"/><Relationship Id="rId30" Type="http://schemas.openxmlformats.org/officeDocument/2006/relationships/hyperlink" Target="http://www.ourroots.ca/e/" TargetMode="External"/><Relationship Id="rId35" Type="http://schemas.openxmlformats.org/officeDocument/2006/relationships/hyperlink" Target="http://www.rcmp-grc.gc.ca/hist/ori-deb/index-eng.htm" TargetMode="External"/><Relationship Id="rId43" Type="http://schemas.openxmlformats.org/officeDocument/2006/relationships/hyperlink" Target="http://www.ucalgary.ca/applied_history/tutor/firstnations/" TargetMode="External"/><Relationship Id="rId48" Type="http://schemas.openxmlformats.org/officeDocument/2006/relationships/hyperlink" Target="http://epe.lac-bac.gc.ca/100/205/301/ic/cdc/luxton/default.htm" TargetMode="External"/><Relationship Id="rId56" Type="http://schemas.openxmlformats.org/officeDocument/2006/relationships/hyperlink" Target="http://flagspot.net/flags/ca-ab.html" TargetMode="External"/><Relationship Id="rId8" Type="http://schemas.openxmlformats.org/officeDocument/2006/relationships/hyperlink" Target="http://www.abheritage.ca/pasttopresent/" TargetMode="External"/><Relationship Id="rId51" Type="http://schemas.openxmlformats.org/officeDocument/2006/relationships/hyperlink" Target="http://www.metisheritage.ca/fatherlacombe.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2223</Words>
  <Characters>12673</Characters>
  <Application>Microsoft Office Word</Application>
  <DocSecurity>0</DocSecurity>
  <Lines>105</Lines>
  <Paragraphs>29</Paragraphs>
  <ScaleCrop>false</ScaleCrop>
  <Company>WolfCreek School Division</Company>
  <LinksUpToDate>false</LinksUpToDate>
  <CharactersWithSpaces>14867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dc:creator>
  <cp:keywords/>
  <dc:description/>
  <cp:lastModifiedBy>CARC</cp:lastModifiedBy>
  <cp:revision>2</cp:revision>
  <dcterms:created xsi:type="dcterms:W3CDTF">2012-04-21T17:02:00Z</dcterms:created>
  <dcterms:modified xsi:type="dcterms:W3CDTF">2012-05-13T16:10:00Z</dcterms:modified>
</cp:coreProperties>
</file>