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8" w:rsidRDefault="008B55FE" w:rsidP="0054382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Préparons la sal</w:t>
      </w:r>
      <w:r w:rsidR="00790406">
        <w:rPr>
          <w:rFonts w:ascii="Arial" w:hAnsi="Arial" w:cs="Arial"/>
          <w:b/>
          <w:bCs/>
          <w:color w:val="000000"/>
          <w:sz w:val="36"/>
          <w:szCs w:val="36"/>
        </w:rPr>
        <w:t>l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e</w:t>
      </w:r>
    </w:p>
    <w:p w:rsidR="008B55FE" w:rsidRDefault="008B55FE" w:rsidP="00543828">
      <w:pPr>
        <w:jc w:val="center"/>
      </w:pPr>
    </w:p>
    <w:p w:rsidR="00BA7FC2" w:rsidRDefault="008D28FC">
      <w:r>
        <w:rPr>
          <w:rFonts w:ascii="Arial" w:hAnsi="Arial" w:cs="Arial"/>
          <w:color w:val="000000"/>
          <w:sz w:val="32"/>
          <w:szCs w:val="32"/>
        </w:rPr>
        <w:t>Il y a 7 tables dans la salle.  Chaque table est entourée du même nombre de chaises.  Combien de chaises y a-t-il en tout?  Utilise des images, des mots, des nombres et/ou des symboles pour montrer comment tu es arrivé à ta réponse.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CB" w:rsidRDefault="001610CB" w:rsidP="008B0085">
      <w:r>
        <w:separator/>
      </w:r>
    </w:p>
  </w:endnote>
  <w:endnote w:type="continuationSeparator" w:id="0">
    <w:p w:rsidR="001610CB" w:rsidRDefault="001610CB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3F233A" w:rsidRDefault="008B0085" w:rsidP="008B0085">
    <w:pPr>
      <w:ind w:left="1418"/>
      <w:rPr>
        <w:b/>
        <w:u w:val="single"/>
      </w:rPr>
    </w:pPr>
    <w:r w:rsidRPr="003F233A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79042322" wp14:editId="2EC4B614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33A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9F84E" wp14:editId="0707966A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Vérification:</w:t>
    </w:r>
  </w:p>
  <w:p w:rsidR="008B0085" w:rsidRDefault="003F233A" w:rsidP="003F233A">
    <w:pPr>
      <w:tabs>
        <w:tab w:val="left" w:pos="1418"/>
      </w:tabs>
    </w:pPr>
    <w:r>
      <w:rPr>
        <w:rFonts w:ascii="Arial" w:hAnsi="Arial" w:cs="Arial"/>
        <w:color w:val="000000"/>
        <w:sz w:val="23"/>
        <w:szCs w:val="23"/>
      </w:rPr>
      <w:tab/>
    </w:r>
    <w:r w:rsidRPr="003F233A">
      <w:rPr>
        <w:rFonts w:ascii="Arial" w:hAnsi="Arial" w:cs="Arial"/>
        <w:color w:val="000000"/>
        <w:sz w:val="23"/>
        <w:szCs w:val="23"/>
      </w:rPr>
      <w:t>Quand mon enseignant regarde ma feuille, il peut facilement voir :</w:t>
    </w:r>
  </w:p>
  <w:p w:rsidR="003F233A" w:rsidRPr="003F233A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>ma réponse</w:t>
    </w:r>
  </w:p>
  <w:p w:rsidR="008B0085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>comment je suis arrivé à la réponse</w:t>
    </w:r>
    <w:r w:rsidR="008B00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CB" w:rsidRDefault="001610CB" w:rsidP="008B0085">
      <w:r>
        <w:separator/>
      </w:r>
    </w:p>
  </w:footnote>
  <w:footnote w:type="continuationSeparator" w:id="0">
    <w:p w:rsidR="001610CB" w:rsidRDefault="001610CB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1610CB"/>
    <w:rsid w:val="002769AC"/>
    <w:rsid w:val="003C5FE1"/>
    <w:rsid w:val="003F233A"/>
    <w:rsid w:val="00543828"/>
    <w:rsid w:val="00615227"/>
    <w:rsid w:val="0066057A"/>
    <w:rsid w:val="00790406"/>
    <w:rsid w:val="008139C8"/>
    <w:rsid w:val="00840C20"/>
    <w:rsid w:val="008920A0"/>
    <w:rsid w:val="008A02AF"/>
    <w:rsid w:val="008B0085"/>
    <w:rsid w:val="008B55FE"/>
    <w:rsid w:val="008C2989"/>
    <w:rsid w:val="008D026B"/>
    <w:rsid w:val="008D28FC"/>
    <w:rsid w:val="0096137F"/>
    <w:rsid w:val="00AD3603"/>
    <w:rsid w:val="00AE3963"/>
    <w:rsid w:val="00B079DA"/>
    <w:rsid w:val="00B8304E"/>
    <w:rsid w:val="00BA7FC2"/>
    <w:rsid w:val="00C3518B"/>
    <w:rsid w:val="00C57BF5"/>
    <w:rsid w:val="00CD590B"/>
    <w:rsid w:val="00DC2046"/>
    <w:rsid w:val="00DC4474"/>
    <w:rsid w:val="00DE08BC"/>
    <w:rsid w:val="00E2671F"/>
    <w:rsid w:val="00E50EF8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5</cp:revision>
  <cp:lastPrinted>2015-12-01T20:44:00Z</cp:lastPrinted>
  <dcterms:created xsi:type="dcterms:W3CDTF">2015-12-01T20:44:00Z</dcterms:created>
  <dcterms:modified xsi:type="dcterms:W3CDTF">2015-12-10T20:09:00Z</dcterms:modified>
</cp:coreProperties>
</file>