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2E" w:rsidRDefault="00CF0A57" w:rsidP="0022212E">
      <w:pPr>
        <w:jc w:val="center"/>
        <w:rPr>
          <w:b/>
          <w:sz w:val="28"/>
        </w:rPr>
      </w:pPr>
      <w:r w:rsidRPr="00CF0A57">
        <w:rPr>
          <w:b/>
          <w:sz w:val="28"/>
        </w:rPr>
        <w:t xml:space="preserve">Discover </w:t>
      </w:r>
      <w:r w:rsidR="0022212E">
        <w:rPr>
          <w:b/>
          <w:sz w:val="28"/>
        </w:rPr>
        <w:t xml:space="preserve">-- </w:t>
      </w:r>
      <w:r w:rsidRPr="00CF0A57">
        <w:rPr>
          <w:b/>
          <w:sz w:val="28"/>
        </w:rPr>
        <w:t>Multiplication of Rational Expressions</w:t>
      </w:r>
    </w:p>
    <w:p w:rsidR="00CF0A57" w:rsidRPr="00CF0A57" w:rsidRDefault="0022212E" w:rsidP="0022212E">
      <w:pPr>
        <w:jc w:val="center"/>
        <w:rPr>
          <w:b/>
          <w:sz w:val="28"/>
        </w:rPr>
      </w:pPr>
      <w:r w:rsidRPr="0022212E"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431.7pt;height:1.4pt" o:hrpct="0" o:hralign="center" o:hr="t">
            <v:imagedata r:id="rId5" o:title="Default Line"/>
          </v:shape>
        </w:pict>
      </w:r>
    </w:p>
    <w:p w:rsidR="00CF0A57" w:rsidRDefault="00CF0A57"/>
    <w:p w:rsidR="004C6F7D" w:rsidRDefault="004C6F7D">
      <w:r>
        <w:t>Use</w:t>
      </w:r>
      <w:r w:rsidR="0022212E">
        <w:t xml:space="preserve"> the two rational expressions </w:t>
      </w:r>
      <w:r w:rsidRPr="004C6F7D">
        <w:rPr>
          <w:position w:val="-30"/>
        </w:rPr>
        <w:object w:dxaOrig="280" w:dyaOrig="800">
          <v:shape id="_x0000_i1025" type="#_x0000_t75" style="width:13.6pt;height:40.8pt" o:ole="">
            <v:imagedata r:id="rId6" r:pict="rId7" o:title=""/>
          </v:shape>
          <o:OLEObject Type="Embed" ProgID="Equation.DSMT4" ShapeID="_x0000_i1025" DrawAspect="Content" ObjectID="_1304243341" r:id="rId8"/>
        </w:object>
      </w:r>
      <w:r w:rsidR="00CF0A57">
        <w:t xml:space="preserve"> </w:t>
      </w:r>
      <w:r w:rsidR="00CF0A57" w:rsidRPr="00CF0A57">
        <w:rPr>
          <w:position w:val="-6"/>
        </w:rPr>
        <w:object w:dxaOrig="720" w:dyaOrig="320">
          <v:shape id="_x0000_i1026" type="#_x0000_t75" style="width:36.8pt;height:16.8pt" o:ole="">
            <v:imagedata r:id="rId9" r:pict="rId10" o:title=""/>
          </v:shape>
          <o:OLEObject Type="Embed" ProgID="Equation.DSMT4" ShapeID="_x0000_i1026" DrawAspect="Content" ObjectID="_1304243342" r:id="rId11"/>
        </w:object>
      </w:r>
      <w:r w:rsidR="00CF0A57">
        <w:t xml:space="preserve"> </w:t>
      </w:r>
      <w:r>
        <w:t>and</w:t>
      </w:r>
      <w:r w:rsidRPr="004C6F7D">
        <w:rPr>
          <w:position w:val="-30"/>
        </w:rPr>
        <w:object w:dxaOrig="480" w:dyaOrig="920">
          <v:shape id="_x0000_i1027" type="#_x0000_t75" style="width:23.2pt;height:45.6pt" o:ole="">
            <v:imagedata r:id="rId12" r:pict="rId13" o:title=""/>
          </v:shape>
          <o:OLEObject Type="Embed" ProgID="Equation.DSMT4" ShapeID="_x0000_i1027" DrawAspect="Content" ObjectID="_1304243343" r:id="rId14"/>
        </w:object>
      </w:r>
      <w:r>
        <w:t>to help with the investigation.</w:t>
      </w:r>
    </w:p>
    <w:p w:rsidR="004C6F7D" w:rsidRDefault="004C6F7D"/>
    <w:p w:rsidR="004C6F7D" w:rsidRDefault="004C6F7D" w:rsidP="004C6F7D">
      <w:pPr>
        <w:pStyle w:val="ListParagraph"/>
        <w:numPr>
          <w:ilvl w:val="0"/>
          <w:numId w:val="1"/>
        </w:numPr>
      </w:pPr>
      <w:r>
        <w:t>Evaluate each expression when x = 3.</w:t>
      </w:r>
    </w:p>
    <w:p w:rsidR="004C6F7D" w:rsidRDefault="004C6F7D" w:rsidP="004C6F7D">
      <w:pPr>
        <w:pStyle w:val="ListParagraph"/>
        <w:numPr>
          <w:ilvl w:val="0"/>
          <w:numId w:val="1"/>
        </w:numPr>
      </w:pPr>
      <w:r>
        <w:t xml:space="preserve">Multiply the two </w:t>
      </w:r>
      <w:r w:rsidR="00CF0A57">
        <w:t>answers</w:t>
      </w:r>
      <w:r>
        <w:t xml:space="preserve"> together.</w:t>
      </w:r>
    </w:p>
    <w:p w:rsidR="004C6F7D" w:rsidRDefault="004C6F7D" w:rsidP="004C6F7D"/>
    <w:p w:rsidR="004C6F7D" w:rsidRDefault="004C6F7D" w:rsidP="004C6F7D">
      <w:r>
        <w:t>Using the same procedure as above, multiply the two rational expressions together.</w:t>
      </w:r>
    </w:p>
    <w:p w:rsidR="004C6F7D" w:rsidRDefault="004C6F7D" w:rsidP="0022212E">
      <w:pPr>
        <w:jc w:val="center"/>
      </w:pPr>
      <w:r w:rsidRPr="004C6F7D">
        <w:rPr>
          <w:position w:val="-30"/>
        </w:rPr>
        <w:object w:dxaOrig="980" w:dyaOrig="920">
          <v:shape id="_x0000_i1028" type="#_x0000_t75" style="width:49.6pt;height:45.6pt" o:ole="">
            <v:imagedata r:id="rId15" r:pict="rId16" o:title=""/>
          </v:shape>
          <o:OLEObject Type="Embed" ProgID="Equation.DSMT4" ShapeID="_x0000_i1028" DrawAspect="Content" ObjectID="_1304243344" r:id="rId17"/>
        </w:object>
      </w:r>
    </w:p>
    <w:p w:rsidR="004C6F7D" w:rsidRDefault="0022212E" w:rsidP="0022212E">
      <w:pPr>
        <w:ind w:firstLine="426"/>
      </w:pPr>
      <w:r>
        <w:t xml:space="preserve">3.  </w:t>
      </w:r>
      <w:r w:rsidR="004C6F7D">
        <w:t>Simplify your product.</w:t>
      </w:r>
    </w:p>
    <w:p w:rsidR="004C6F7D" w:rsidRDefault="0022212E" w:rsidP="0022212E">
      <w:pPr>
        <w:ind w:firstLine="426"/>
      </w:pPr>
      <w:r>
        <w:t xml:space="preserve">4.  </w:t>
      </w:r>
      <w:r w:rsidR="004C6F7D">
        <w:t>Evaluate the product when x = 3.</w:t>
      </w:r>
    </w:p>
    <w:p w:rsidR="004C6F7D" w:rsidRDefault="004C6F7D" w:rsidP="004C6F7D"/>
    <w:p w:rsidR="0022212E" w:rsidRDefault="0022212E" w:rsidP="004C6F7D">
      <w:pPr>
        <w:rPr>
          <w:b/>
          <w:sz w:val="28"/>
        </w:rPr>
      </w:pPr>
    </w:p>
    <w:p w:rsidR="0022212E" w:rsidRDefault="0022212E" w:rsidP="004C6F7D">
      <w:pPr>
        <w:rPr>
          <w:b/>
          <w:sz w:val="28"/>
        </w:rPr>
      </w:pPr>
    </w:p>
    <w:p w:rsidR="0022212E" w:rsidRDefault="004C6F7D" w:rsidP="004C6F7D">
      <w:pPr>
        <w:rPr>
          <w:b/>
          <w:sz w:val="28"/>
        </w:rPr>
      </w:pPr>
      <w:r w:rsidRPr="0022212E">
        <w:rPr>
          <w:b/>
          <w:sz w:val="28"/>
        </w:rPr>
        <w:t>Discussion</w:t>
      </w:r>
    </w:p>
    <w:p w:rsidR="004C6F7D" w:rsidRPr="0022212E" w:rsidRDefault="004C6F7D" w:rsidP="004C6F7D">
      <w:pPr>
        <w:rPr>
          <w:b/>
          <w:sz w:val="28"/>
        </w:rPr>
      </w:pPr>
    </w:p>
    <w:p w:rsidR="004C6F7D" w:rsidRDefault="004C6F7D" w:rsidP="004C6F7D">
      <w:pPr>
        <w:pStyle w:val="ListParagraph"/>
        <w:numPr>
          <w:ilvl w:val="0"/>
          <w:numId w:val="2"/>
        </w:numPr>
      </w:pPr>
      <w:r>
        <w:t>What do you notice about your two answers?</w:t>
      </w:r>
    </w:p>
    <w:p w:rsidR="0022212E" w:rsidRDefault="00CF0A57" w:rsidP="00CF0A57">
      <w:pPr>
        <w:pStyle w:val="ListParagraph"/>
        <w:numPr>
          <w:ilvl w:val="0"/>
          <w:numId w:val="2"/>
        </w:numPr>
      </w:pPr>
      <w:r>
        <w:t xml:space="preserve">What does that tell you about </w:t>
      </w:r>
      <w:r w:rsidR="004C6F7D">
        <w:t xml:space="preserve">the procedure of multiplying two rational numbers together with multiplying two </w:t>
      </w:r>
      <w:r w:rsidR="0022212E">
        <w:t>rational expressions together?</w:t>
      </w:r>
    </w:p>
    <w:p w:rsidR="004C6F7D" w:rsidRDefault="0022212E" w:rsidP="00CF0A57">
      <w:pPr>
        <w:pStyle w:val="ListParagraph"/>
        <w:numPr>
          <w:ilvl w:val="0"/>
          <w:numId w:val="2"/>
        </w:numPr>
      </w:pPr>
      <w:r>
        <w:t>Pick two different rational expressions and follow the same procedure as above.  What do you notice?</w:t>
      </w:r>
    </w:p>
    <w:p w:rsidR="0022212E" w:rsidRDefault="0022212E" w:rsidP="004C6F7D">
      <w:pPr>
        <w:ind w:left="360"/>
      </w:pPr>
    </w:p>
    <w:p w:rsidR="0022212E" w:rsidRDefault="0022212E" w:rsidP="004C6F7D"/>
    <w:p w:rsidR="00CF0A57" w:rsidRDefault="00CF0A57" w:rsidP="004C6F7D"/>
    <w:sectPr w:rsidR="00CF0A57" w:rsidSect="004C6F7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E05"/>
    <w:multiLevelType w:val="hybridMultilevel"/>
    <w:tmpl w:val="06BCC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0FF5"/>
    <w:multiLevelType w:val="hybridMultilevel"/>
    <w:tmpl w:val="87E24C98"/>
    <w:lvl w:ilvl="0" w:tplc="BC7EC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41BF7"/>
    <w:multiLevelType w:val="hybridMultilevel"/>
    <w:tmpl w:val="A4F83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356CF"/>
    <w:multiLevelType w:val="hybridMultilevel"/>
    <w:tmpl w:val="A4F83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11B56"/>
    <w:multiLevelType w:val="hybridMultilevel"/>
    <w:tmpl w:val="6B5C1CBC"/>
    <w:lvl w:ilvl="0" w:tplc="427C0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C81815"/>
    <w:multiLevelType w:val="hybridMultilevel"/>
    <w:tmpl w:val="467A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C6F7D"/>
    <w:rsid w:val="0022212E"/>
    <w:rsid w:val="002D750F"/>
    <w:rsid w:val="0035580E"/>
    <w:rsid w:val="003D2068"/>
    <w:rsid w:val="00491F96"/>
    <w:rsid w:val="004C6F7D"/>
    <w:rsid w:val="00541B9D"/>
    <w:rsid w:val="007143DC"/>
    <w:rsid w:val="007315AE"/>
    <w:rsid w:val="008F796C"/>
    <w:rsid w:val="00965589"/>
    <w:rsid w:val="009F7001"/>
    <w:rsid w:val="00BA5751"/>
    <w:rsid w:val="00C64AAA"/>
    <w:rsid w:val="00C77EDC"/>
    <w:rsid w:val="00CF0A57"/>
    <w:rsid w:val="00D54CD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9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C6F7D"/>
    <w:pPr>
      <w:ind w:left="720"/>
      <w:contextualSpacing/>
    </w:pPr>
  </w:style>
  <w:style w:type="table" w:styleId="TableGrid">
    <w:name w:val="Table Grid"/>
    <w:basedOn w:val="TableNormal"/>
    <w:uiPriority w:val="59"/>
    <w:rsid w:val="00C77E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6.png"/><Relationship Id="rId13" Type="http://schemas.openxmlformats.org/officeDocument/2006/relationships/image" Target="media/image7.pict"/><Relationship Id="rId14" Type="http://schemas.openxmlformats.org/officeDocument/2006/relationships/oleObject" Target="embeddings/oleObject3.bin"/><Relationship Id="rId15" Type="http://schemas.openxmlformats.org/officeDocument/2006/relationships/image" Target="media/image8.png"/><Relationship Id="rId16" Type="http://schemas.openxmlformats.org/officeDocument/2006/relationships/image" Target="media/image9.pict"/><Relationship Id="rId17" Type="http://schemas.openxmlformats.org/officeDocument/2006/relationships/oleObject" Target="embeddings/oleObject4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image" Target="media/image3.pict"/><Relationship Id="rId8" Type="http://schemas.openxmlformats.org/officeDocument/2006/relationships/oleObject" Target="embeddings/oleObject1.bin"/><Relationship Id="rId9" Type="http://schemas.openxmlformats.org/officeDocument/2006/relationships/image" Target="media/image4.png"/><Relationship Id="rId10" Type="http://schemas.openxmlformats.org/officeDocument/2006/relationships/image" Target="media/image5.pic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485</Words>
  <Characters>2770</Characters>
  <Application>Microsoft Macintosh Word</Application>
  <DocSecurity>0</DocSecurity>
  <Lines>23</Lines>
  <Paragraphs>5</Paragraphs>
  <ScaleCrop>false</ScaleCrop>
  <Company>Greater St. Albert Catholic Regional Division No 29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GSACRD</cp:lastModifiedBy>
  <cp:revision>6</cp:revision>
  <dcterms:created xsi:type="dcterms:W3CDTF">2011-08-17T01:06:00Z</dcterms:created>
  <dcterms:modified xsi:type="dcterms:W3CDTF">2013-05-18T19:01:00Z</dcterms:modified>
</cp:coreProperties>
</file>