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290" w:rsidRPr="00607EF2" w:rsidRDefault="00D56290" w:rsidP="00D56290">
      <w:pPr>
        <w:pBdr>
          <w:top w:val="single" w:sz="4" w:space="1" w:color="auto"/>
          <w:left w:val="single" w:sz="4" w:space="4" w:color="auto"/>
          <w:bottom w:val="single" w:sz="4" w:space="1" w:color="auto"/>
          <w:right w:val="single" w:sz="4" w:space="4" w:color="auto"/>
        </w:pBdr>
        <w:jc w:val="center"/>
        <w:rPr>
          <w:rFonts w:asciiTheme="minorHAnsi" w:hAnsiTheme="minorHAnsi"/>
          <w:b/>
          <w:sz w:val="32"/>
          <w:szCs w:val="32"/>
        </w:rPr>
      </w:pPr>
      <w:bookmarkStart w:id="0" w:name="_GoBack"/>
      <w:bookmarkEnd w:id="0"/>
      <w:r w:rsidRPr="00607EF2">
        <w:rPr>
          <w:rFonts w:asciiTheme="minorHAnsi" w:hAnsiTheme="minorHAnsi"/>
          <w:b/>
          <w:sz w:val="32"/>
          <w:szCs w:val="32"/>
        </w:rPr>
        <w:t>Chemistry 20</w:t>
      </w:r>
    </w:p>
    <w:p w:rsidR="00620ECE" w:rsidRPr="00607EF2" w:rsidRDefault="00607EF2" w:rsidP="00D56290">
      <w:pPr>
        <w:pBdr>
          <w:top w:val="single" w:sz="4" w:space="1" w:color="auto"/>
          <w:left w:val="single" w:sz="4" w:space="4" w:color="auto"/>
          <w:bottom w:val="single" w:sz="4" w:space="1" w:color="auto"/>
          <w:right w:val="single" w:sz="4" w:space="4" w:color="auto"/>
        </w:pBdr>
        <w:jc w:val="center"/>
        <w:rPr>
          <w:rFonts w:asciiTheme="minorHAnsi" w:hAnsiTheme="minorHAnsi"/>
          <w:b/>
          <w:sz w:val="32"/>
          <w:szCs w:val="32"/>
        </w:rPr>
      </w:pPr>
      <w:r w:rsidRPr="00607EF2">
        <w:rPr>
          <w:rFonts w:asciiTheme="minorHAnsi" w:hAnsiTheme="minorHAnsi"/>
          <w:b/>
          <w:sz w:val="32"/>
          <w:szCs w:val="32"/>
        </w:rPr>
        <w:t>Possible Course outline</w:t>
      </w:r>
    </w:p>
    <w:p w:rsidR="001B7FBF" w:rsidRPr="00607EF2" w:rsidRDefault="001B7FBF">
      <w:pPr>
        <w:jc w:val="center"/>
        <w:rPr>
          <w:rFonts w:asciiTheme="minorHAnsi" w:hAnsiTheme="minorHAnsi"/>
          <w:sz w:val="24"/>
        </w:rPr>
      </w:pPr>
    </w:p>
    <w:p w:rsidR="001B7FBF" w:rsidRPr="00607EF2" w:rsidRDefault="001B7FBF">
      <w:pPr>
        <w:jc w:val="center"/>
        <w:rPr>
          <w:rFonts w:asciiTheme="minorHAnsi" w:hAnsiTheme="minorHAnsi"/>
          <w:b/>
          <w:i/>
          <w:sz w:val="24"/>
        </w:rPr>
      </w:pPr>
      <w:r w:rsidRPr="00607EF2">
        <w:rPr>
          <w:rFonts w:asciiTheme="minorHAnsi" w:hAnsiTheme="minorHAnsi"/>
          <w:b/>
          <w:i/>
          <w:sz w:val="24"/>
        </w:rPr>
        <w:t>Course Objectives:</w:t>
      </w:r>
    </w:p>
    <w:p w:rsidR="001B7FBF" w:rsidRPr="00607EF2" w:rsidRDefault="001B7FBF">
      <w:pPr>
        <w:jc w:val="center"/>
        <w:rPr>
          <w:rFonts w:asciiTheme="minorHAnsi" w:hAnsiTheme="minorHAnsi"/>
          <w:sz w:val="24"/>
        </w:rPr>
      </w:pPr>
    </w:p>
    <w:p w:rsidR="001B7FBF" w:rsidRPr="00607EF2" w:rsidRDefault="001B7FBF">
      <w:pPr>
        <w:pStyle w:val="Quick1"/>
        <w:rPr>
          <w:rFonts w:asciiTheme="minorHAnsi" w:hAnsiTheme="minorHAnsi"/>
        </w:rPr>
      </w:pPr>
      <w:r w:rsidRPr="00607EF2">
        <w:rPr>
          <w:rFonts w:asciiTheme="minorHAnsi" w:hAnsiTheme="minorHAnsi"/>
        </w:rPr>
        <w:t>1.</w:t>
      </w:r>
      <w:r w:rsidRPr="00607EF2">
        <w:rPr>
          <w:rFonts w:asciiTheme="minorHAnsi" w:hAnsiTheme="minorHAnsi"/>
        </w:rPr>
        <w:tab/>
        <w:t xml:space="preserve">Students will develop an enthusiasm and continuing interest in science. This will be demonstrated by a respect for the many points of view, </w:t>
      </w:r>
      <w:r w:rsidR="00B171C7" w:rsidRPr="00607EF2">
        <w:rPr>
          <w:rFonts w:asciiTheme="minorHAnsi" w:hAnsiTheme="minorHAnsi"/>
        </w:rPr>
        <w:t>sensitivity</w:t>
      </w:r>
      <w:r w:rsidRPr="00607EF2">
        <w:rPr>
          <w:rFonts w:asciiTheme="minorHAnsi" w:hAnsiTheme="minorHAnsi"/>
        </w:rPr>
        <w:t xml:space="preserve"> to both the living and non-living environment, and a positive attitude towards scientific skills.</w:t>
      </w:r>
    </w:p>
    <w:p w:rsidR="001B7FBF" w:rsidRPr="00607EF2" w:rsidRDefault="001B7FBF">
      <w:pPr>
        <w:pStyle w:val="Quick1"/>
        <w:rPr>
          <w:rFonts w:asciiTheme="minorHAnsi" w:hAnsiTheme="minorHAnsi"/>
        </w:rPr>
      </w:pPr>
      <w:r w:rsidRPr="00607EF2">
        <w:rPr>
          <w:rFonts w:asciiTheme="minorHAnsi" w:hAnsiTheme="minorHAnsi"/>
        </w:rPr>
        <w:t>2.</w:t>
      </w:r>
      <w:r w:rsidRPr="00607EF2">
        <w:rPr>
          <w:rFonts w:asciiTheme="minorHAnsi" w:hAnsiTheme="minorHAnsi"/>
        </w:rPr>
        <w:tab/>
        <w:t>Students will demonstrate an understanding of the interdisciplinary themes of natural science including change, diversity, energy, equilibrium, matter and systems.</w:t>
      </w:r>
    </w:p>
    <w:p w:rsidR="001B7FBF" w:rsidRPr="00607EF2" w:rsidRDefault="001B7FBF">
      <w:pPr>
        <w:pStyle w:val="Quick1"/>
        <w:rPr>
          <w:rFonts w:asciiTheme="minorHAnsi" w:hAnsiTheme="minorHAnsi"/>
        </w:rPr>
      </w:pPr>
      <w:r w:rsidRPr="00607EF2">
        <w:rPr>
          <w:rFonts w:asciiTheme="minorHAnsi" w:hAnsiTheme="minorHAnsi"/>
        </w:rPr>
        <w:t>3.</w:t>
      </w:r>
      <w:r w:rsidRPr="00607EF2">
        <w:rPr>
          <w:rFonts w:asciiTheme="minorHAnsi" w:hAnsiTheme="minorHAnsi"/>
        </w:rPr>
        <w:tab/>
        <w:t>Students will develop skills in planning, collecting and recording, organizing and communicating, analyzing, connecting and synthesizing and integrating</w:t>
      </w:r>
    </w:p>
    <w:p w:rsidR="001B7FBF" w:rsidRPr="00607EF2" w:rsidRDefault="001B7FBF">
      <w:pPr>
        <w:rPr>
          <w:rFonts w:asciiTheme="minorHAnsi" w:hAnsiTheme="minorHAnsi"/>
          <w:sz w:val="24"/>
        </w:rPr>
      </w:pPr>
    </w:p>
    <w:p w:rsidR="001B7FBF" w:rsidRPr="00607EF2" w:rsidRDefault="001B7FBF">
      <w:pPr>
        <w:jc w:val="center"/>
        <w:rPr>
          <w:rFonts w:asciiTheme="minorHAnsi" w:hAnsiTheme="minorHAnsi"/>
          <w:b/>
          <w:i/>
          <w:sz w:val="36"/>
          <w:szCs w:val="36"/>
          <w:u w:val="single"/>
        </w:rPr>
      </w:pPr>
      <w:r w:rsidRPr="00607EF2">
        <w:rPr>
          <w:rFonts w:asciiTheme="minorHAnsi" w:hAnsiTheme="minorHAnsi"/>
          <w:b/>
          <w:i/>
          <w:sz w:val="36"/>
          <w:szCs w:val="36"/>
          <w:u w:val="single"/>
        </w:rPr>
        <w:t>Course Outline:</w:t>
      </w:r>
    </w:p>
    <w:p w:rsidR="0043595C" w:rsidRPr="00607EF2" w:rsidRDefault="0043595C" w:rsidP="0043595C">
      <w:pPr>
        <w:rPr>
          <w:rFonts w:asciiTheme="minorHAnsi" w:hAnsiTheme="minorHAnsi"/>
          <w:b/>
          <w:i/>
          <w:sz w:val="24"/>
        </w:rPr>
      </w:pPr>
      <w:r w:rsidRPr="00607EF2">
        <w:rPr>
          <w:rFonts w:asciiTheme="minorHAnsi" w:hAnsiTheme="minorHAnsi"/>
          <w:b/>
          <w:i/>
          <w:sz w:val="24"/>
        </w:rPr>
        <w:t xml:space="preserve">      </w:t>
      </w:r>
      <w:r w:rsidR="00F0646E" w:rsidRPr="00607EF2">
        <w:rPr>
          <w:rFonts w:asciiTheme="minorHAnsi" w:hAnsiTheme="minorHAnsi"/>
          <w:b/>
          <w:i/>
          <w:sz w:val="24"/>
        </w:rPr>
        <w:t xml:space="preserve"> Review Science 10</w:t>
      </w:r>
      <w:r w:rsidR="00F0646E" w:rsidRPr="00607EF2">
        <w:rPr>
          <w:rFonts w:asciiTheme="minorHAnsi" w:hAnsiTheme="minorHAnsi"/>
          <w:b/>
          <w:i/>
          <w:sz w:val="24"/>
        </w:rPr>
        <w:tab/>
      </w:r>
      <w:r w:rsidR="00F0646E" w:rsidRPr="00607EF2">
        <w:rPr>
          <w:rFonts w:asciiTheme="minorHAnsi" w:hAnsiTheme="minorHAnsi"/>
          <w:b/>
          <w:i/>
          <w:sz w:val="24"/>
        </w:rPr>
        <w:tab/>
      </w:r>
      <w:r w:rsidR="00F0646E" w:rsidRPr="00607EF2">
        <w:rPr>
          <w:rFonts w:asciiTheme="minorHAnsi" w:hAnsiTheme="minorHAnsi"/>
          <w:b/>
          <w:i/>
          <w:sz w:val="24"/>
        </w:rPr>
        <w:tab/>
      </w:r>
      <w:r w:rsidR="00F0646E" w:rsidRPr="00607EF2">
        <w:rPr>
          <w:rFonts w:asciiTheme="minorHAnsi" w:hAnsiTheme="minorHAnsi"/>
          <w:b/>
          <w:i/>
          <w:sz w:val="24"/>
        </w:rPr>
        <w:tab/>
      </w:r>
      <w:r w:rsidR="00F0646E" w:rsidRPr="00607EF2">
        <w:rPr>
          <w:rFonts w:asciiTheme="minorHAnsi" w:hAnsiTheme="minorHAnsi"/>
          <w:b/>
          <w:i/>
          <w:sz w:val="24"/>
        </w:rPr>
        <w:tab/>
      </w:r>
      <w:r w:rsidR="00F0646E" w:rsidRPr="00607EF2">
        <w:rPr>
          <w:rFonts w:asciiTheme="minorHAnsi" w:hAnsiTheme="minorHAnsi"/>
          <w:b/>
          <w:i/>
          <w:sz w:val="24"/>
        </w:rPr>
        <w:tab/>
      </w:r>
      <w:r w:rsidR="00F0646E" w:rsidRPr="00607EF2">
        <w:rPr>
          <w:rFonts w:asciiTheme="minorHAnsi" w:hAnsiTheme="minorHAnsi"/>
          <w:b/>
          <w:i/>
          <w:sz w:val="24"/>
        </w:rPr>
        <w:tab/>
        <w:t xml:space="preserve">     </w:t>
      </w:r>
      <w:r w:rsidR="003B258B">
        <w:rPr>
          <w:rFonts w:asciiTheme="minorHAnsi" w:hAnsiTheme="minorHAnsi"/>
          <w:b/>
          <w:i/>
          <w:sz w:val="24"/>
        </w:rPr>
        <w:tab/>
      </w:r>
      <w:r w:rsidR="00F0646E" w:rsidRPr="00607EF2">
        <w:rPr>
          <w:rFonts w:asciiTheme="minorHAnsi" w:hAnsiTheme="minorHAnsi"/>
          <w:b/>
          <w:i/>
          <w:sz w:val="24"/>
        </w:rPr>
        <w:t xml:space="preserve"> </w:t>
      </w:r>
      <w:proofErr w:type="gramStart"/>
      <w:r w:rsidR="00F0646E" w:rsidRPr="00607EF2">
        <w:rPr>
          <w:rFonts w:asciiTheme="minorHAnsi" w:hAnsiTheme="minorHAnsi"/>
          <w:b/>
          <w:i/>
          <w:sz w:val="24"/>
        </w:rPr>
        <w:t>(</w:t>
      </w:r>
      <w:r w:rsidRPr="00607EF2">
        <w:rPr>
          <w:rFonts w:asciiTheme="minorHAnsi" w:hAnsiTheme="minorHAnsi"/>
          <w:b/>
          <w:i/>
          <w:sz w:val="24"/>
        </w:rPr>
        <w:t xml:space="preserve"> </w:t>
      </w:r>
      <w:r w:rsidR="00F0646E" w:rsidRPr="00607EF2">
        <w:rPr>
          <w:rFonts w:asciiTheme="minorHAnsi" w:hAnsiTheme="minorHAnsi"/>
          <w:b/>
          <w:i/>
          <w:sz w:val="24"/>
        </w:rPr>
        <w:t>5</w:t>
      </w:r>
      <w:proofErr w:type="gramEnd"/>
      <w:r w:rsidR="00F0646E" w:rsidRPr="00607EF2">
        <w:rPr>
          <w:rFonts w:asciiTheme="minorHAnsi" w:hAnsiTheme="minorHAnsi"/>
          <w:b/>
          <w:i/>
          <w:sz w:val="24"/>
        </w:rPr>
        <w:t xml:space="preserve"> </w:t>
      </w:r>
      <w:r w:rsidRPr="00607EF2">
        <w:rPr>
          <w:rFonts w:asciiTheme="minorHAnsi" w:hAnsiTheme="minorHAnsi"/>
          <w:b/>
          <w:i/>
          <w:sz w:val="24"/>
        </w:rPr>
        <w:t xml:space="preserve"> classes)</w:t>
      </w:r>
    </w:p>
    <w:p w:rsidR="00D56290" w:rsidRPr="00607EF2" w:rsidRDefault="00D56290">
      <w:pPr>
        <w:ind w:firstLine="720"/>
        <w:rPr>
          <w:rFonts w:asciiTheme="minorHAnsi" w:hAnsiTheme="minorHAnsi"/>
          <w:sz w:val="24"/>
        </w:rPr>
      </w:pPr>
      <w:r w:rsidRPr="00607EF2">
        <w:rPr>
          <w:rFonts w:asciiTheme="minorHAnsi" w:hAnsiTheme="minorHAnsi"/>
          <w:sz w:val="24"/>
        </w:rPr>
        <w:t>Unit A:  Diversity of Matter a</w:t>
      </w:r>
      <w:r w:rsidR="00F0646E" w:rsidRPr="00607EF2">
        <w:rPr>
          <w:rFonts w:asciiTheme="minorHAnsi" w:hAnsiTheme="minorHAnsi"/>
          <w:sz w:val="24"/>
        </w:rPr>
        <w:t>nd chemical bonding</w:t>
      </w:r>
      <w:r w:rsidR="00F0646E" w:rsidRPr="00607EF2">
        <w:rPr>
          <w:rFonts w:asciiTheme="minorHAnsi" w:hAnsiTheme="minorHAnsi"/>
          <w:sz w:val="24"/>
        </w:rPr>
        <w:tab/>
      </w:r>
      <w:r w:rsidR="00F0646E" w:rsidRPr="00607EF2">
        <w:rPr>
          <w:rFonts w:asciiTheme="minorHAnsi" w:hAnsiTheme="minorHAnsi"/>
          <w:sz w:val="24"/>
        </w:rPr>
        <w:tab/>
      </w:r>
      <w:r w:rsidR="003B258B">
        <w:rPr>
          <w:rFonts w:asciiTheme="minorHAnsi" w:hAnsiTheme="minorHAnsi"/>
          <w:sz w:val="24"/>
        </w:rPr>
        <w:tab/>
      </w:r>
      <w:r w:rsidR="00F0646E" w:rsidRPr="00607EF2">
        <w:rPr>
          <w:rFonts w:asciiTheme="minorHAnsi" w:hAnsiTheme="minorHAnsi"/>
          <w:sz w:val="24"/>
        </w:rPr>
        <w:t xml:space="preserve">20% </w:t>
      </w:r>
      <w:r w:rsidR="003B258B">
        <w:rPr>
          <w:rFonts w:asciiTheme="minorHAnsi" w:hAnsiTheme="minorHAnsi"/>
          <w:sz w:val="24"/>
        </w:rPr>
        <w:tab/>
      </w:r>
      <w:proofErr w:type="gramStart"/>
      <w:r w:rsidR="00F0646E" w:rsidRPr="00607EF2">
        <w:rPr>
          <w:rFonts w:asciiTheme="minorHAnsi" w:hAnsiTheme="minorHAnsi"/>
          <w:sz w:val="24"/>
        </w:rPr>
        <w:t>(</w:t>
      </w:r>
      <w:r w:rsidRPr="00607EF2">
        <w:rPr>
          <w:rFonts w:asciiTheme="minorHAnsi" w:hAnsiTheme="minorHAnsi"/>
          <w:sz w:val="24"/>
        </w:rPr>
        <w:t xml:space="preserve"> </w:t>
      </w:r>
      <w:r w:rsidR="00753D40" w:rsidRPr="00607EF2">
        <w:rPr>
          <w:rFonts w:asciiTheme="minorHAnsi" w:hAnsiTheme="minorHAnsi"/>
          <w:sz w:val="24"/>
        </w:rPr>
        <w:t>16</w:t>
      </w:r>
      <w:proofErr w:type="gramEnd"/>
      <w:r w:rsidRPr="00607EF2">
        <w:rPr>
          <w:rFonts w:asciiTheme="minorHAnsi" w:hAnsiTheme="minorHAnsi"/>
          <w:sz w:val="24"/>
        </w:rPr>
        <w:t xml:space="preserve">   classes)</w:t>
      </w:r>
    </w:p>
    <w:p w:rsidR="00D56290" w:rsidRPr="00607EF2" w:rsidRDefault="00D56290">
      <w:pPr>
        <w:ind w:firstLine="720"/>
        <w:rPr>
          <w:rFonts w:asciiTheme="minorHAnsi" w:hAnsiTheme="minorHAnsi"/>
          <w:sz w:val="24"/>
        </w:rPr>
      </w:pPr>
      <w:r w:rsidRPr="00607EF2">
        <w:rPr>
          <w:rFonts w:asciiTheme="minorHAnsi" w:hAnsiTheme="minorHAnsi"/>
          <w:sz w:val="24"/>
        </w:rPr>
        <w:t>Unit B:  Fo</w:t>
      </w:r>
      <w:r w:rsidR="00F0646E" w:rsidRPr="00607EF2">
        <w:rPr>
          <w:rFonts w:asciiTheme="minorHAnsi" w:hAnsiTheme="minorHAnsi"/>
          <w:sz w:val="24"/>
        </w:rPr>
        <w:t>r</w:t>
      </w:r>
      <w:r w:rsidR="00753D40" w:rsidRPr="00607EF2">
        <w:rPr>
          <w:rFonts w:asciiTheme="minorHAnsi" w:hAnsiTheme="minorHAnsi"/>
          <w:sz w:val="24"/>
        </w:rPr>
        <w:t>ms of Matter: Gases</w:t>
      </w:r>
      <w:r w:rsidR="00753D40" w:rsidRPr="00607EF2">
        <w:rPr>
          <w:rFonts w:asciiTheme="minorHAnsi" w:hAnsiTheme="minorHAnsi"/>
          <w:sz w:val="24"/>
        </w:rPr>
        <w:tab/>
      </w:r>
      <w:r w:rsidR="00753D40" w:rsidRPr="00607EF2">
        <w:rPr>
          <w:rFonts w:asciiTheme="minorHAnsi" w:hAnsiTheme="minorHAnsi"/>
          <w:sz w:val="24"/>
        </w:rPr>
        <w:tab/>
      </w:r>
      <w:r w:rsidR="00753D40" w:rsidRPr="00607EF2">
        <w:rPr>
          <w:rFonts w:asciiTheme="minorHAnsi" w:hAnsiTheme="minorHAnsi"/>
          <w:sz w:val="24"/>
        </w:rPr>
        <w:tab/>
      </w:r>
      <w:r w:rsidR="00753D40" w:rsidRPr="00607EF2">
        <w:rPr>
          <w:rFonts w:asciiTheme="minorHAnsi" w:hAnsiTheme="minorHAnsi"/>
          <w:sz w:val="24"/>
        </w:rPr>
        <w:tab/>
      </w:r>
      <w:r w:rsidR="003B258B">
        <w:rPr>
          <w:rFonts w:asciiTheme="minorHAnsi" w:hAnsiTheme="minorHAnsi"/>
          <w:sz w:val="24"/>
        </w:rPr>
        <w:tab/>
      </w:r>
      <w:r w:rsidR="00753D40" w:rsidRPr="00607EF2">
        <w:rPr>
          <w:rFonts w:asciiTheme="minorHAnsi" w:hAnsiTheme="minorHAnsi"/>
          <w:sz w:val="24"/>
        </w:rPr>
        <w:t xml:space="preserve">16%  </w:t>
      </w:r>
      <w:r w:rsidR="003B258B">
        <w:rPr>
          <w:rFonts w:asciiTheme="minorHAnsi" w:hAnsiTheme="minorHAnsi"/>
          <w:sz w:val="24"/>
        </w:rPr>
        <w:tab/>
      </w:r>
      <w:proofErr w:type="gramStart"/>
      <w:r w:rsidR="00753D40" w:rsidRPr="00607EF2">
        <w:rPr>
          <w:rFonts w:asciiTheme="minorHAnsi" w:hAnsiTheme="minorHAnsi"/>
          <w:sz w:val="24"/>
        </w:rPr>
        <w:t>( 12</w:t>
      </w:r>
      <w:proofErr w:type="gramEnd"/>
      <w:r w:rsidRPr="00607EF2">
        <w:rPr>
          <w:rFonts w:asciiTheme="minorHAnsi" w:hAnsiTheme="minorHAnsi"/>
          <w:sz w:val="24"/>
        </w:rPr>
        <w:t xml:space="preserve">   classes)</w:t>
      </w:r>
    </w:p>
    <w:p w:rsidR="00D56290" w:rsidRPr="00607EF2" w:rsidRDefault="00D56290">
      <w:pPr>
        <w:ind w:firstLine="720"/>
        <w:rPr>
          <w:rFonts w:asciiTheme="minorHAnsi" w:hAnsiTheme="minorHAnsi"/>
          <w:sz w:val="24"/>
        </w:rPr>
      </w:pPr>
      <w:r w:rsidRPr="00607EF2">
        <w:rPr>
          <w:rFonts w:asciiTheme="minorHAnsi" w:hAnsiTheme="minorHAnsi"/>
          <w:sz w:val="24"/>
        </w:rPr>
        <w:t>Unit C:  Matter as Sol</w:t>
      </w:r>
      <w:r w:rsidR="00F0646E" w:rsidRPr="00607EF2">
        <w:rPr>
          <w:rFonts w:asciiTheme="minorHAnsi" w:hAnsiTheme="minorHAnsi"/>
          <w:sz w:val="24"/>
        </w:rPr>
        <w:t>u</w:t>
      </w:r>
      <w:r w:rsidR="00753D40" w:rsidRPr="00607EF2">
        <w:rPr>
          <w:rFonts w:asciiTheme="minorHAnsi" w:hAnsiTheme="minorHAnsi"/>
          <w:sz w:val="24"/>
        </w:rPr>
        <w:t>tions, Acids and Bases</w:t>
      </w:r>
      <w:r w:rsidR="00753D40" w:rsidRPr="00607EF2">
        <w:rPr>
          <w:rFonts w:asciiTheme="minorHAnsi" w:hAnsiTheme="minorHAnsi"/>
          <w:sz w:val="24"/>
        </w:rPr>
        <w:tab/>
      </w:r>
      <w:r w:rsidR="00753D40" w:rsidRPr="00607EF2">
        <w:rPr>
          <w:rFonts w:asciiTheme="minorHAnsi" w:hAnsiTheme="minorHAnsi"/>
          <w:sz w:val="24"/>
        </w:rPr>
        <w:tab/>
      </w:r>
      <w:r w:rsidR="003B258B">
        <w:rPr>
          <w:rFonts w:asciiTheme="minorHAnsi" w:hAnsiTheme="minorHAnsi"/>
          <w:sz w:val="24"/>
        </w:rPr>
        <w:tab/>
      </w:r>
      <w:r w:rsidR="00753D40" w:rsidRPr="00607EF2">
        <w:rPr>
          <w:rFonts w:asciiTheme="minorHAnsi" w:hAnsiTheme="minorHAnsi"/>
          <w:sz w:val="24"/>
        </w:rPr>
        <w:t xml:space="preserve">32% </w:t>
      </w:r>
      <w:r w:rsidR="003B258B">
        <w:rPr>
          <w:rFonts w:asciiTheme="minorHAnsi" w:hAnsiTheme="minorHAnsi"/>
          <w:sz w:val="24"/>
        </w:rPr>
        <w:tab/>
      </w:r>
      <w:r w:rsidR="00753D40" w:rsidRPr="00607EF2">
        <w:rPr>
          <w:rFonts w:asciiTheme="minorHAnsi" w:hAnsiTheme="minorHAnsi"/>
          <w:sz w:val="24"/>
        </w:rPr>
        <w:t xml:space="preserve"> (24</w:t>
      </w:r>
      <w:r w:rsidRPr="00607EF2">
        <w:rPr>
          <w:rFonts w:asciiTheme="minorHAnsi" w:hAnsiTheme="minorHAnsi"/>
          <w:sz w:val="24"/>
        </w:rPr>
        <w:t xml:space="preserve"> classes)</w:t>
      </w:r>
    </w:p>
    <w:p w:rsidR="00D56290" w:rsidRPr="00607EF2" w:rsidRDefault="00D56290">
      <w:pPr>
        <w:ind w:firstLine="720"/>
        <w:rPr>
          <w:rFonts w:asciiTheme="minorHAnsi" w:hAnsiTheme="minorHAnsi"/>
          <w:sz w:val="24"/>
        </w:rPr>
      </w:pPr>
      <w:r w:rsidRPr="00607EF2">
        <w:rPr>
          <w:rFonts w:asciiTheme="minorHAnsi" w:hAnsiTheme="minorHAnsi"/>
          <w:sz w:val="24"/>
        </w:rPr>
        <w:t>Unit D:  Quantitative Relationships in Chemical changes</w:t>
      </w:r>
      <w:r w:rsidRPr="00607EF2">
        <w:rPr>
          <w:rFonts w:asciiTheme="minorHAnsi" w:hAnsiTheme="minorHAnsi"/>
          <w:sz w:val="24"/>
        </w:rPr>
        <w:tab/>
      </w:r>
      <w:r w:rsidR="003B258B">
        <w:rPr>
          <w:rFonts w:asciiTheme="minorHAnsi" w:hAnsiTheme="minorHAnsi"/>
          <w:sz w:val="24"/>
        </w:rPr>
        <w:tab/>
      </w:r>
      <w:r w:rsidRPr="00607EF2">
        <w:rPr>
          <w:rFonts w:asciiTheme="minorHAnsi" w:hAnsiTheme="minorHAnsi"/>
          <w:sz w:val="24"/>
        </w:rPr>
        <w:t xml:space="preserve">32% </w:t>
      </w:r>
      <w:r w:rsidR="003B258B">
        <w:rPr>
          <w:rFonts w:asciiTheme="minorHAnsi" w:hAnsiTheme="minorHAnsi"/>
          <w:sz w:val="24"/>
        </w:rPr>
        <w:tab/>
      </w:r>
      <w:r w:rsidRPr="00607EF2">
        <w:rPr>
          <w:rFonts w:asciiTheme="minorHAnsi" w:hAnsiTheme="minorHAnsi"/>
          <w:sz w:val="24"/>
        </w:rPr>
        <w:t xml:space="preserve"> </w:t>
      </w:r>
      <w:proofErr w:type="gramStart"/>
      <w:r w:rsidRPr="00607EF2">
        <w:rPr>
          <w:rFonts w:asciiTheme="minorHAnsi" w:hAnsiTheme="minorHAnsi"/>
          <w:sz w:val="24"/>
        </w:rPr>
        <w:t xml:space="preserve">( </w:t>
      </w:r>
      <w:r w:rsidR="00753D40" w:rsidRPr="00607EF2">
        <w:rPr>
          <w:rFonts w:asciiTheme="minorHAnsi" w:hAnsiTheme="minorHAnsi"/>
          <w:sz w:val="24"/>
        </w:rPr>
        <w:t>25</w:t>
      </w:r>
      <w:proofErr w:type="gramEnd"/>
      <w:r w:rsidRPr="00607EF2">
        <w:rPr>
          <w:rFonts w:asciiTheme="minorHAnsi" w:hAnsiTheme="minorHAnsi"/>
          <w:sz w:val="24"/>
        </w:rPr>
        <w:t xml:space="preserve">  classes)</w:t>
      </w:r>
    </w:p>
    <w:p w:rsidR="00753D40" w:rsidRPr="00607EF2" w:rsidRDefault="00753D40">
      <w:pPr>
        <w:ind w:firstLine="720"/>
        <w:rPr>
          <w:rFonts w:asciiTheme="minorHAnsi" w:hAnsiTheme="minorHAnsi"/>
          <w:sz w:val="24"/>
        </w:rPr>
      </w:pPr>
      <w:r w:rsidRPr="00607EF2">
        <w:rPr>
          <w:rFonts w:asciiTheme="minorHAnsi" w:hAnsiTheme="minorHAnsi"/>
          <w:sz w:val="24"/>
        </w:rPr>
        <w:t>Review for Final exam</w:t>
      </w:r>
      <w:r w:rsidRPr="00607EF2">
        <w:rPr>
          <w:rFonts w:asciiTheme="minorHAnsi" w:hAnsiTheme="minorHAnsi"/>
          <w:sz w:val="24"/>
        </w:rPr>
        <w:tab/>
      </w:r>
      <w:r w:rsidRPr="00607EF2">
        <w:rPr>
          <w:rFonts w:asciiTheme="minorHAnsi" w:hAnsiTheme="minorHAnsi"/>
          <w:sz w:val="24"/>
        </w:rPr>
        <w:tab/>
      </w:r>
      <w:r w:rsidRPr="00607EF2">
        <w:rPr>
          <w:rFonts w:asciiTheme="minorHAnsi" w:hAnsiTheme="minorHAnsi"/>
          <w:sz w:val="24"/>
        </w:rPr>
        <w:tab/>
      </w:r>
      <w:r w:rsidRPr="00607EF2">
        <w:rPr>
          <w:rFonts w:asciiTheme="minorHAnsi" w:hAnsiTheme="minorHAnsi"/>
          <w:sz w:val="24"/>
        </w:rPr>
        <w:tab/>
      </w:r>
      <w:r w:rsidRPr="00607EF2">
        <w:rPr>
          <w:rFonts w:asciiTheme="minorHAnsi" w:hAnsiTheme="minorHAnsi"/>
          <w:sz w:val="24"/>
        </w:rPr>
        <w:tab/>
      </w:r>
      <w:r w:rsidRPr="00607EF2">
        <w:rPr>
          <w:rFonts w:asciiTheme="minorHAnsi" w:hAnsiTheme="minorHAnsi"/>
          <w:sz w:val="24"/>
        </w:rPr>
        <w:tab/>
      </w:r>
      <w:r w:rsidRPr="00607EF2">
        <w:rPr>
          <w:rFonts w:asciiTheme="minorHAnsi" w:hAnsiTheme="minorHAnsi"/>
          <w:sz w:val="24"/>
        </w:rPr>
        <w:tab/>
      </w:r>
      <w:r w:rsidR="003B258B">
        <w:rPr>
          <w:rFonts w:asciiTheme="minorHAnsi" w:hAnsiTheme="minorHAnsi"/>
          <w:sz w:val="24"/>
        </w:rPr>
        <w:t xml:space="preserve">         </w:t>
      </w:r>
      <w:r w:rsidR="003B258B">
        <w:rPr>
          <w:rFonts w:asciiTheme="minorHAnsi" w:hAnsiTheme="minorHAnsi"/>
          <w:sz w:val="24"/>
        </w:rPr>
        <w:tab/>
        <w:t xml:space="preserve"> </w:t>
      </w:r>
      <w:proofErr w:type="gramStart"/>
      <w:r w:rsidRPr="00607EF2">
        <w:rPr>
          <w:rFonts w:asciiTheme="minorHAnsi" w:hAnsiTheme="minorHAnsi"/>
          <w:sz w:val="24"/>
        </w:rPr>
        <w:t>( 4</w:t>
      </w:r>
      <w:proofErr w:type="gramEnd"/>
      <w:r w:rsidRPr="00607EF2">
        <w:rPr>
          <w:rFonts w:asciiTheme="minorHAnsi" w:hAnsiTheme="minorHAnsi"/>
          <w:sz w:val="24"/>
        </w:rPr>
        <w:t xml:space="preserve"> classes)</w:t>
      </w:r>
    </w:p>
    <w:p w:rsidR="00E965D0" w:rsidRPr="00607EF2" w:rsidRDefault="00E965D0">
      <w:pPr>
        <w:ind w:firstLine="720"/>
        <w:rPr>
          <w:rFonts w:asciiTheme="minorHAnsi" w:hAnsiTheme="minorHAnsi"/>
          <w:sz w:val="24"/>
        </w:rPr>
      </w:pPr>
    </w:p>
    <w:p w:rsidR="00F0646E" w:rsidRPr="00607EF2" w:rsidRDefault="00D13664">
      <w:pPr>
        <w:ind w:firstLine="720"/>
        <w:rPr>
          <w:rFonts w:asciiTheme="minorHAnsi" w:hAnsiTheme="minorHAnsi"/>
          <w:sz w:val="24"/>
        </w:rPr>
      </w:pPr>
      <w:r w:rsidRPr="00607EF2">
        <w:rPr>
          <w:rFonts w:asciiTheme="minorHAnsi" w:hAnsiTheme="minorHAnsi"/>
          <w:sz w:val="24"/>
        </w:rPr>
        <w:t xml:space="preserve">Total time </w:t>
      </w:r>
      <w:r w:rsidRPr="00607EF2">
        <w:rPr>
          <w:rFonts w:asciiTheme="minorHAnsi" w:hAnsiTheme="minorHAnsi"/>
          <w:sz w:val="24"/>
        </w:rPr>
        <w:tab/>
      </w:r>
      <w:r w:rsidRPr="00607EF2">
        <w:rPr>
          <w:rFonts w:asciiTheme="minorHAnsi" w:hAnsiTheme="minorHAnsi"/>
          <w:sz w:val="24"/>
        </w:rPr>
        <w:tab/>
      </w:r>
      <w:r w:rsidR="00F0646E" w:rsidRPr="00607EF2">
        <w:rPr>
          <w:rFonts w:asciiTheme="minorHAnsi" w:hAnsiTheme="minorHAnsi"/>
          <w:sz w:val="24"/>
        </w:rPr>
        <w:tab/>
      </w:r>
      <w:r w:rsidR="00F0646E" w:rsidRPr="00607EF2">
        <w:rPr>
          <w:rFonts w:asciiTheme="minorHAnsi" w:hAnsiTheme="minorHAnsi"/>
          <w:sz w:val="24"/>
        </w:rPr>
        <w:tab/>
      </w:r>
      <w:r w:rsidR="00F0646E" w:rsidRPr="00607EF2">
        <w:rPr>
          <w:rFonts w:asciiTheme="minorHAnsi" w:hAnsiTheme="minorHAnsi"/>
          <w:sz w:val="24"/>
        </w:rPr>
        <w:tab/>
      </w:r>
      <w:r w:rsidR="00F0646E" w:rsidRPr="00607EF2">
        <w:rPr>
          <w:rFonts w:asciiTheme="minorHAnsi" w:hAnsiTheme="minorHAnsi"/>
          <w:sz w:val="24"/>
        </w:rPr>
        <w:tab/>
      </w:r>
      <w:r w:rsidR="00F0646E" w:rsidRPr="00607EF2">
        <w:rPr>
          <w:rFonts w:asciiTheme="minorHAnsi" w:hAnsiTheme="minorHAnsi"/>
          <w:sz w:val="24"/>
        </w:rPr>
        <w:tab/>
      </w:r>
      <w:r w:rsidR="00F0646E" w:rsidRPr="00607EF2">
        <w:rPr>
          <w:rFonts w:asciiTheme="minorHAnsi" w:hAnsiTheme="minorHAnsi"/>
          <w:sz w:val="24"/>
        </w:rPr>
        <w:tab/>
        <w:t>86 classes</w:t>
      </w:r>
    </w:p>
    <w:p w:rsidR="00E965D0" w:rsidRPr="00607EF2" w:rsidRDefault="00E965D0">
      <w:pPr>
        <w:ind w:firstLine="720"/>
        <w:rPr>
          <w:rFonts w:asciiTheme="minorHAnsi" w:hAnsiTheme="minorHAnsi"/>
          <w:sz w:val="24"/>
        </w:rPr>
      </w:pPr>
    </w:p>
    <w:p w:rsidR="00E965D0" w:rsidRPr="00607EF2" w:rsidRDefault="00E965D0" w:rsidP="00E965D0">
      <w:pPr>
        <w:ind w:firstLine="720"/>
        <w:jc w:val="center"/>
        <w:rPr>
          <w:rFonts w:asciiTheme="minorHAnsi" w:hAnsiTheme="minorHAnsi"/>
          <w:b/>
          <w:sz w:val="40"/>
          <w:szCs w:val="40"/>
          <w:u w:val="single"/>
        </w:rPr>
      </w:pPr>
      <w:r w:rsidRPr="00607EF2">
        <w:rPr>
          <w:rFonts w:asciiTheme="minorHAnsi" w:hAnsiTheme="minorHAnsi"/>
          <w:b/>
          <w:sz w:val="40"/>
          <w:szCs w:val="40"/>
          <w:u w:val="single"/>
        </w:rPr>
        <w:t>Mark Distribution for Chemistry 20</w:t>
      </w:r>
    </w:p>
    <w:p w:rsidR="00D56290" w:rsidRPr="00607EF2" w:rsidRDefault="00D56290" w:rsidP="0043595C">
      <w:pPr>
        <w:rPr>
          <w:rFonts w:asciiTheme="minorHAnsi" w:hAnsiTheme="minorHAnsi"/>
          <w:sz w:val="24"/>
        </w:rPr>
      </w:pPr>
    </w:p>
    <w:p w:rsidR="001B7FBF" w:rsidRPr="00607EF2" w:rsidRDefault="001B7FBF">
      <w:pPr>
        <w:ind w:firstLine="720"/>
        <w:rPr>
          <w:rFonts w:asciiTheme="minorHAnsi" w:hAnsiTheme="minorHAnsi"/>
          <w:sz w:val="24"/>
        </w:rPr>
      </w:pPr>
      <w:r w:rsidRPr="00607EF2">
        <w:rPr>
          <w:rFonts w:asciiTheme="minorHAnsi" w:hAnsiTheme="minorHAnsi"/>
          <w:sz w:val="24"/>
        </w:rPr>
        <w:t>Tests and Quizzes:</w:t>
      </w:r>
      <w:r w:rsidRPr="00607EF2">
        <w:rPr>
          <w:rFonts w:asciiTheme="minorHAnsi" w:hAnsiTheme="minorHAnsi"/>
          <w:sz w:val="24"/>
        </w:rPr>
        <w:tab/>
      </w:r>
      <w:r w:rsidRPr="00607EF2">
        <w:rPr>
          <w:rFonts w:asciiTheme="minorHAnsi" w:hAnsiTheme="minorHAnsi"/>
          <w:sz w:val="24"/>
        </w:rPr>
        <w:tab/>
        <w:t xml:space="preserve"> </w:t>
      </w:r>
      <w:r w:rsidR="00346917" w:rsidRPr="00607EF2">
        <w:rPr>
          <w:rFonts w:asciiTheme="minorHAnsi" w:hAnsiTheme="minorHAnsi"/>
          <w:sz w:val="24"/>
        </w:rPr>
        <w:tab/>
      </w:r>
      <w:r w:rsidRPr="00607EF2">
        <w:rPr>
          <w:rFonts w:asciiTheme="minorHAnsi" w:hAnsiTheme="minorHAnsi"/>
          <w:sz w:val="24"/>
        </w:rPr>
        <w:t>50%</w:t>
      </w:r>
    </w:p>
    <w:p w:rsidR="001B7FBF" w:rsidRPr="00607EF2" w:rsidRDefault="001B7FBF">
      <w:pPr>
        <w:ind w:left="4320" w:hanging="3600"/>
        <w:rPr>
          <w:rFonts w:asciiTheme="minorHAnsi" w:hAnsiTheme="minorHAnsi"/>
          <w:sz w:val="24"/>
        </w:rPr>
      </w:pPr>
      <w:r w:rsidRPr="00607EF2">
        <w:rPr>
          <w:rFonts w:asciiTheme="minorHAnsi" w:hAnsiTheme="minorHAnsi"/>
          <w:sz w:val="24"/>
        </w:rPr>
        <w:t xml:space="preserve">Labs and Assignments            </w:t>
      </w:r>
      <w:r w:rsidR="00830278" w:rsidRPr="00607EF2">
        <w:rPr>
          <w:rFonts w:asciiTheme="minorHAnsi" w:hAnsiTheme="minorHAnsi"/>
          <w:sz w:val="24"/>
        </w:rPr>
        <w:tab/>
      </w:r>
      <w:r w:rsidRPr="00607EF2">
        <w:rPr>
          <w:rFonts w:asciiTheme="minorHAnsi" w:hAnsiTheme="minorHAnsi"/>
          <w:sz w:val="24"/>
        </w:rPr>
        <w:t xml:space="preserve"> 25%</w:t>
      </w:r>
    </w:p>
    <w:p w:rsidR="001B7FBF" w:rsidRPr="00607EF2" w:rsidRDefault="001B7FBF">
      <w:pPr>
        <w:ind w:firstLine="720"/>
        <w:rPr>
          <w:rFonts w:asciiTheme="minorHAnsi" w:hAnsiTheme="minorHAnsi"/>
          <w:sz w:val="24"/>
        </w:rPr>
      </w:pPr>
      <w:r w:rsidRPr="00607EF2">
        <w:rPr>
          <w:rFonts w:asciiTheme="minorHAnsi" w:hAnsiTheme="minorHAnsi"/>
          <w:sz w:val="24"/>
          <w:u w:val="single"/>
        </w:rPr>
        <w:t>Final Exam</w:t>
      </w:r>
      <w:r w:rsidRPr="00607EF2">
        <w:rPr>
          <w:rFonts w:asciiTheme="minorHAnsi" w:hAnsiTheme="minorHAnsi"/>
          <w:sz w:val="24"/>
          <w:u w:val="single"/>
        </w:rPr>
        <w:tab/>
      </w:r>
      <w:r w:rsidRPr="00607EF2">
        <w:rPr>
          <w:rFonts w:asciiTheme="minorHAnsi" w:hAnsiTheme="minorHAnsi"/>
          <w:sz w:val="24"/>
          <w:u w:val="single"/>
        </w:rPr>
        <w:tab/>
      </w:r>
      <w:r w:rsidRPr="00607EF2">
        <w:rPr>
          <w:rFonts w:asciiTheme="minorHAnsi" w:hAnsiTheme="minorHAnsi"/>
          <w:sz w:val="24"/>
          <w:u w:val="single"/>
        </w:rPr>
        <w:tab/>
      </w:r>
      <w:r w:rsidR="00830278" w:rsidRPr="00607EF2">
        <w:rPr>
          <w:rFonts w:asciiTheme="minorHAnsi" w:hAnsiTheme="minorHAnsi"/>
          <w:sz w:val="24"/>
          <w:u w:val="single"/>
        </w:rPr>
        <w:tab/>
      </w:r>
      <w:r w:rsidRPr="00607EF2">
        <w:rPr>
          <w:rFonts w:asciiTheme="minorHAnsi" w:hAnsiTheme="minorHAnsi"/>
          <w:sz w:val="24"/>
          <w:u w:val="single"/>
        </w:rPr>
        <w:t xml:space="preserve"> 25%</w:t>
      </w:r>
    </w:p>
    <w:p w:rsidR="001B7FBF" w:rsidRPr="00607EF2" w:rsidRDefault="00C968C2" w:rsidP="00C968C2">
      <w:pPr>
        <w:ind w:firstLine="720"/>
        <w:rPr>
          <w:rFonts w:asciiTheme="minorHAnsi" w:hAnsiTheme="minorHAnsi"/>
          <w:sz w:val="24"/>
        </w:rPr>
      </w:pPr>
      <w:r w:rsidRPr="00607EF2">
        <w:rPr>
          <w:rFonts w:asciiTheme="minorHAnsi" w:hAnsiTheme="minorHAnsi"/>
          <w:sz w:val="24"/>
        </w:rPr>
        <w:t>Total</w:t>
      </w:r>
      <w:r w:rsidRPr="00607EF2">
        <w:rPr>
          <w:rFonts w:asciiTheme="minorHAnsi" w:hAnsiTheme="minorHAnsi"/>
          <w:sz w:val="24"/>
        </w:rPr>
        <w:tab/>
      </w:r>
      <w:r w:rsidRPr="00607EF2">
        <w:rPr>
          <w:rFonts w:asciiTheme="minorHAnsi" w:hAnsiTheme="minorHAnsi"/>
          <w:sz w:val="24"/>
        </w:rPr>
        <w:tab/>
      </w:r>
      <w:r w:rsidRPr="00607EF2">
        <w:rPr>
          <w:rFonts w:asciiTheme="minorHAnsi" w:hAnsiTheme="minorHAnsi"/>
          <w:sz w:val="24"/>
        </w:rPr>
        <w:tab/>
        <w:t xml:space="preserve">           </w:t>
      </w:r>
      <w:r w:rsidR="00830278" w:rsidRPr="00607EF2">
        <w:rPr>
          <w:rFonts w:asciiTheme="minorHAnsi" w:hAnsiTheme="minorHAnsi"/>
          <w:sz w:val="24"/>
        </w:rPr>
        <w:tab/>
      </w:r>
      <w:r w:rsidRPr="00607EF2">
        <w:rPr>
          <w:rFonts w:asciiTheme="minorHAnsi" w:hAnsiTheme="minorHAnsi"/>
          <w:sz w:val="24"/>
        </w:rPr>
        <w:t xml:space="preserve"> </w:t>
      </w:r>
      <w:r w:rsidR="003B258B">
        <w:rPr>
          <w:rFonts w:asciiTheme="minorHAnsi" w:hAnsiTheme="minorHAnsi"/>
          <w:sz w:val="24"/>
        </w:rPr>
        <w:tab/>
      </w:r>
      <w:r w:rsidRPr="00607EF2">
        <w:rPr>
          <w:rFonts w:asciiTheme="minorHAnsi" w:hAnsiTheme="minorHAnsi"/>
          <w:sz w:val="24"/>
        </w:rPr>
        <w:t>100%</w:t>
      </w:r>
    </w:p>
    <w:p w:rsidR="0043595C" w:rsidRPr="00607EF2" w:rsidRDefault="0043595C" w:rsidP="00C968C2">
      <w:pPr>
        <w:ind w:firstLine="720"/>
        <w:rPr>
          <w:rFonts w:asciiTheme="minorHAnsi" w:hAnsiTheme="minorHAnsi"/>
          <w:sz w:val="24"/>
        </w:rPr>
      </w:pPr>
    </w:p>
    <w:p w:rsidR="00E965D0" w:rsidRPr="00607EF2" w:rsidRDefault="00E965D0" w:rsidP="009C2997">
      <w:pPr>
        <w:rPr>
          <w:rFonts w:asciiTheme="minorHAnsi" w:hAnsiTheme="minorHAnsi"/>
          <w:b/>
          <w:i/>
          <w:sz w:val="24"/>
        </w:rPr>
      </w:pPr>
    </w:p>
    <w:p w:rsidR="00E965D0" w:rsidRPr="00607EF2" w:rsidRDefault="00E965D0">
      <w:pPr>
        <w:jc w:val="center"/>
        <w:rPr>
          <w:rFonts w:asciiTheme="minorHAnsi" w:hAnsiTheme="minorHAnsi"/>
          <w:b/>
          <w:i/>
          <w:sz w:val="24"/>
        </w:rPr>
      </w:pPr>
    </w:p>
    <w:p w:rsidR="001B7FBF" w:rsidRDefault="001B7FBF" w:rsidP="00E965D0">
      <w:pPr>
        <w:pBdr>
          <w:top w:val="single" w:sz="4" w:space="1" w:color="auto"/>
          <w:left w:val="single" w:sz="4" w:space="4" w:color="auto"/>
          <w:bottom w:val="single" w:sz="4" w:space="1" w:color="auto"/>
          <w:right w:val="single" w:sz="4" w:space="4" w:color="auto"/>
        </w:pBdr>
        <w:jc w:val="center"/>
        <w:rPr>
          <w:rFonts w:asciiTheme="minorHAnsi" w:hAnsiTheme="minorHAnsi"/>
          <w:b/>
          <w:i/>
          <w:sz w:val="52"/>
          <w:szCs w:val="52"/>
        </w:rPr>
      </w:pPr>
      <w:r w:rsidRPr="00607EF2">
        <w:rPr>
          <w:rFonts w:asciiTheme="minorHAnsi" w:hAnsiTheme="minorHAnsi"/>
          <w:b/>
          <w:i/>
          <w:sz w:val="52"/>
          <w:szCs w:val="52"/>
        </w:rPr>
        <w:t>General Expectations:</w:t>
      </w:r>
    </w:p>
    <w:p w:rsidR="003B258B" w:rsidRDefault="003B258B" w:rsidP="003B258B">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b/>
          <w:i/>
          <w:sz w:val="24"/>
          <w:szCs w:val="24"/>
        </w:rPr>
      </w:pPr>
      <w:r>
        <w:rPr>
          <w:rFonts w:asciiTheme="minorHAnsi" w:hAnsiTheme="minorHAnsi"/>
          <w:b/>
          <w:i/>
          <w:sz w:val="24"/>
          <w:szCs w:val="24"/>
        </w:rPr>
        <w:t>Develop what works within your expec</w:t>
      </w:r>
      <w:r w:rsidR="00655992">
        <w:rPr>
          <w:rFonts w:asciiTheme="minorHAnsi" w:hAnsiTheme="minorHAnsi"/>
          <w:b/>
          <w:i/>
          <w:sz w:val="24"/>
          <w:szCs w:val="24"/>
        </w:rPr>
        <w:t>tations and that of your school.</w:t>
      </w:r>
    </w:p>
    <w:p w:rsidR="003B258B" w:rsidRPr="003B258B" w:rsidRDefault="003B258B" w:rsidP="003B258B">
      <w:pPr>
        <w:pStyle w:val="ListParagraph"/>
        <w:numPr>
          <w:ilvl w:val="0"/>
          <w:numId w:val="6"/>
        </w:numPr>
        <w:pBdr>
          <w:top w:val="single" w:sz="4" w:space="1" w:color="auto"/>
          <w:left w:val="single" w:sz="4" w:space="4" w:color="auto"/>
          <w:bottom w:val="single" w:sz="4" w:space="1" w:color="auto"/>
          <w:right w:val="single" w:sz="4" w:space="4" w:color="auto"/>
        </w:pBdr>
        <w:rPr>
          <w:rFonts w:asciiTheme="minorHAnsi" w:hAnsiTheme="minorHAnsi"/>
          <w:b/>
          <w:i/>
          <w:sz w:val="24"/>
          <w:szCs w:val="24"/>
        </w:rPr>
      </w:pPr>
      <w:r>
        <w:rPr>
          <w:rFonts w:asciiTheme="minorHAnsi" w:hAnsiTheme="minorHAnsi"/>
          <w:b/>
          <w:i/>
          <w:sz w:val="24"/>
          <w:szCs w:val="24"/>
        </w:rPr>
        <w:t>Below are some possible ideas that may or may not work for you.</w:t>
      </w:r>
    </w:p>
    <w:p w:rsidR="001B7FBF" w:rsidRPr="00607EF2" w:rsidRDefault="001B7FBF">
      <w:pPr>
        <w:jc w:val="center"/>
        <w:rPr>
          <w:rFonts w:asciiTheme="minorHAnsi" w:hAnsiTheme="minorHAnsi"/>
          <w:sz w:val="24"/>
        </w:rPr>
      </w:pPr>
    </w:p>
    <w:p w:rsidR="000528EA" w:rsidRPr="00607EF2" w:rsidRDefault="00830278" w:rsidP="000528EA">
      <w:pPr>
        <w:ind w:left="2160" w:hanging="2160"/>
        <w:rPr>
          <w:rFonts w:asciiTheme="minorHAnsi" w:hAnsiTheme="minorHAnsi"/>
          <w:sz w:val="24"/>
        </w:rPr>
      </w:pPr>
      <w:r w:rsidRPr="00607EF2">
        <w:rPr>
          <w:rFonts w:asciiTheme="minorHAnsi" w:hAnsiTheme="minorHAnsi"/>
          <w:b/>
          <w:sz w:val="24"/>
        </w:rPr>
        <w:t>Attendance:</w:t>
      </w:r>
      <w:r w:rsidRPr="00607EF2">
        <w:rPr>
          <w:rFonts w:asciiTheme="minorHAnsi" w:hAnsiTheme="minorHAnsi"/>
          <w:sz w:val="24"/>
        </w:rPr>
        <w:tab/>
      </w:r>
      <w:r w:rsidRPr="00607EF2">
        <w:rPr>
          <w:rFonts w:asciiTheme="minorHAnsi" w:hAnsiTheme="minorHAnsi"/>
          <w:sz w:val="24"/>
          <w:highlight w:val="lightGray"/>
        </w:rPr>
        <w:t>Get a buddy in this class so that in the rare case that you miss a day they can keep you caught up.</w:t>
      </w:r>
      <w:r w:rsidRPr="00607EF2">
        <w:rPr>
          <w:rFonts w:asciiTheme="minorHAnsi" w:hAnsiTheme="minorHAnsi"/>
          <w:sz w:val="24"/>
        </w:rPr>
        <w:t xml:space="preserve"> </w:t>
      </w:r>
    </w:p>
    <w:p w:rsidR="000528EA" w:rsidRPr="00607EF2" w:rsidRDefault="000528EA" w:rsidP="000528EA">
      <w:pPr>
        <w:tabs>
          <w:tab w:val="left" w:pos="0"/>
        </w:tabs>
        <w:ind w:left="360"/>
        <w:jc w:val="both"/>
        <w:rPr>
          <w:rFonts w:asciiTheme="minorHAnsi" w:hAnsiTheme="minorHAnsi"/>
          <w:sz w:val="24"/>
          <w:szCs w:val="24"/>
        </w:rPr>
      </w:pPr>
      <w:r w:rsidRPr="00607EF2">
        <w:rPr>
          <w:rFonts w:asciiTheme="minorHAnsi" w:hAnsiTheme="minorHAnsi"/>
          <w:b/>
          <w:sz w:val="24"/>
          <w:szCs w:val="24"/>
        </w:rPr>
        <w:t>Assignments:</w:t>
      </w:r>
      <w:r w:rsidRPr="00607EF2">
        <w:rPr>
          <w:rFonts w:asciiTheme="minorHAnsi" w:hAnsiTheme="minorHAnsi"/>
          <w:sz w:val="24"/>
          <w:szCs w:val="24"/>
        </w:rPr>
        <w:t xml:space="preserve"> </w:t>
      </w:r>
    </w:p>
    <w:p w:rsidR="00B9768C" w:rsidRPr="00607EF2" w:rsidRDefault="000528EA" w:rsidP="000528EA">
      <w:pPr>
        <w:tabs>
          <w:tab w:val="left" w:pos="0"/>
        </w:tabs>
        <w:jc w:val="both"/>
        <w:rPr>
          <w:rFonts w:asciiTheme="minorHAnsi" w:hAnsiTheme="minorHAnsi"/>
          <w:sz w:val="24"/>
          <w:szCs w:val="24"/>
        </w:rPr>
      </w:pPr>
      <w:r w:rsidRPr="00607EF2">
        <w:rPr>
          <w:rFonts w:asciiTheme="minorHAnsi" w:hAnsiTheme="minorHAnsi"/>
          <w:sz w:val="24"/>
          <w:szCs w:val="24"/>
        </w:rPr>
        <w:t xml:space="preserve"> Assignments are due on </w:t>
      </w:r>
      <w:r w:rsidRPr="00607EF2">
        <w:rPr>
          <w:rFonts w:asciiTheme="minorHAnsi" w:hAnsiTheme="minorHAnsi"/>
          <w:sz w:val="24"/>
          <w:szCs w:val="24"/>
          <w:u w:val="single"/>
        </w:rPr>
        <w:t>designated dates</w:t>
      </w:r>
      <w:r w:rsidRPr="00607EF2">
        <w:rPr>
          <w:rFonts w:asciiTheme="minorHAnsi" w:hAnsiTheme="minorHAnsi"/>
          <w:sz w:val="24"/>
          <w:szCs w:val="24"/>
        </w:rPr>
        <w:t xml:space="preserve"> at the </w:t>
      </w:r>
      <w:r w:rsidRPr="00607EF2">
        <w:rPr>
          <w:rFonts w:asciiTheme="minorHAnsi" w:hAnsiTheme="minorHAnsi"/>
          <w:sz w:val="24"/>
          <w:szCs w:val="24"/>
          <w:highlight w:val="lightGray"/>
          <w:u w:val="single"/>
        </w:rPr>
        <w:t xml:space="preserve">beginning of </w:t>
      </w:r>
      <w:r w:rsidR="00655992">
        <w:rPr>
          <w:rFonts w:asciiTheme="minorHAnsi" w:hAnsiTheme="minorHAnsi"/>
          <w:sz w:val="24"/>
          <w:szCs w:val="24"/>
          <w:highlight w:val="lightGray"/>
          <w:u w:val="single"/>
        </w:rPr>
        <w:t xml:space="preserve">the </w:t>
      </w:r>
      <w:r w:rsidRPr="00607EF2">
        <w:rPr>
          <w:rFonts w:asciiTheme="minorHAnsi" w:hAnsiTheme="minorHAnsi"/>
          <w:sz w:val="24"/>
          <w:szCs w:val="24"/>
          <w:highlight w:val="lightGray"/>
          <w:u w:val="single"/>
        </w:rPr>
        <w:t>class</w:t>
      </w:r>
      <w:r w:rsidRPr="00607EF2">
        <w:rPr>
          <w:rFonts w:asciiTheme="minorHAnsi" w:hAnsiTheme="minorHAnsi"/>
          <w:sz w:val="24"/>
          <w:szCs w:val="24"/>
        </w:rPr>
        <w:t xml:space="preserve">. If they come in after that, they are LATE.  A mark of </w:t>
      </w:r>
      <w:r w:rsidRPr="00607EF2">
        <w:rPr>
          <w:rFonts w:asciiTheme="minorHAnsi" w:hAnsiTheme="minorHAnsi"/>
          <w:b/>
          <w:sz w:val="24"/>
          <w:szCs w:val="24"/>
          <w:u w:val="single"/>
        </w:rPr>
        <w:t xml:space="preserve">zero </w:t>
      </w:r>
      <w:r w:rsidRPr="00607EF2">
        <w:rPr>
          <w:rFonts w:asciiTheme="minorHAnsi" w:hAnsiTheme="minorHAnsi"/>
          <w:sz w:val="24"/>
          <w:szCs w:val="24"/>
        </w:rPr>
        <w:t xml:space="preserve">will be assigned for </w:t>
      </w:r>
      <w:r w:rsidRPr="00607EF2">
        <w:rPr>
          <w:rFonts w:asciiTheme="minorHAnsi" w:hAnsiTheme="minorHAnsi"/>
          <w:sz w:val="24"/>
          <w:szCs w:val="24"/>
          <w:u w:val="single"/>
        </w:rPr>
        <w:t>all LATE work</w:t>
      </w:r>
      <w:r w:rsidRPr="00607EF2">
        <w:rPr>
          <w:rFonts w:asciiTheme="minorHAnsi" w:hAnsiTheme="minorHAnsi"/>
          <w:sz w:val="24"/>
          <w:szCs w:val="24"/>
        </w:rPr>
        <w:t xml:space="preserve">.  </w:t>
      </w:r>
    </w:p>
    <w:p w:rsidR="000528EA" w:rsidRPr="00607EF2" w:rsidRDefault="000528EA" w:rsidP="00B9768C">
      <w:pPr>
        <w:pStyle w:val="ListParagraph"/>
        <w:numPr>
          <w:ilvl w:val="0"/>
          <w:numId w:val="5"/>
        </w:numPr>
        <w:tabs>
          <w:tab w:val="left" w:pos="0"/>
        </w:tabs>
        <w:jc w:val="both"/>
        <w:rPr>
          <w:rFonts w:asciiTheme="minorHAnsi" w:hAnsiTheme="minorHAnsi"/>
          <w:sz w:val="24"/>
          <w:szCs w:val="24"/>
        </w:rPr>
      </w:pPr>
      <w:r w:rsidRPr="00607EF2">
        <w:rPr>
          <w:rFonts w:asciiTheme="minorHAnsi" w:hAnsiTheme="minorHAnsi"/>
          <w:sz w:val="24"/>
          <w:szCs w:val="24"/>
        </w:rPr>
        <w:lastRenderedPageBreak/>
        <w:t xml:space="preserve">The zero can be removed </w:t>
      </w:r>
      <w:r w:rsidR="00D13664" w:rsidRPr="00607EF2">
        <w:rPr>
          <w:rFonts w:asciiTheme="minorHAnsi" w:hAnsiTheme="minorHAnsi"/>
          <w:sz w:val="24"/>
          <w:szCs w:val="24"/>
        </w:rPr>
        <w:t>if you complete an optional assignment</w:t>
      </w:r>
      <w:r w:rsidRPr="00607EF2">
        <w:rPr>
          <w:rFonts w:asciiTheme="minorHAnsi" w:hAnsiTheme="minorHAnsi"/>
          <w:sz w:val="24"/>
          <w:szCs w:val="24"/>
        </w:rPr>
        <w:t>.</w:t>
      </w:r>
      <w:r w:rsidR="00B9768C" w:rsidRPr="00607EF2">
        <w:rPr>
          <w:rFonts w:asciiTheme="minorHAnsi" w:hAnsiTheme="minorHAnsi"/>
          <w:sz w:val="24"/>
          <w:szCs w:val="24"/>
        </w:rPr>
        <w:t xml:space="preserve"> There will be a minimum of TWO optional assignments given over the semester. </w:t>
      </w:r>
    </w:p>
    <w:p w:rsidR="00B9768C" w:rsidRPr="00607EF2" w:rsidRDefault="00B9768C" w:rsidP="00B9768C">
      <w:pPr>
        <w:pStyle w:val="ListParagraph"/>
        <w:numPr>
          <w:ilvl w:val="0"/>
          <w:numId w:val="5"/>
        </w:numPr>
        <w:rPr>
          <w:rFonts w:asciiTheme="minorHAnsi" w:hAnsiTheme="minorHAnsi"/>
          <w:sz w:val="24"/>
          <w:u w:val="single"/>
        </w:rPr>
      </w:pPr>
      <w:r w:rsidRPr="00607EF2">
        <w:rPr>
          <w:rFonts w:asciiTheme="minorHAnsi" w:hAnsiTheme="minorHAnsi"/>
          <w:sz w:val="24"/>
        </w:rPr>
        <w:t xml:space="preserve">If you have no zeroes or incompletes in the assignment category at the end of the year, </w:t>
      </w:r>
      <w:r w:rsidRPr="00607EF2">
        <w:rPr>
          <w:rFonts w:asciiTheme="minorHAnsi" w:hAnsiTheme="minorHAnsi"/>
          <w:sz w:val="24"/>
          <w:u w:val="single"/>
        </w:rPr>
        <w:t xml:space="preserve">you can drop any mark in that section. </w:t>
      </w:r>
    </w:p>
    <w:p w:rsidR="00B9768C" w:rsidRPr="00607EF2" w:rsidRDefault="00B9768C" w:rsidP="00B9768C">
      <w:pPr>
        <w:pStyle w:val="ListParagraph"/>
        <w:numPr>
          <w:ilvl w:val="0"/>
          <w:numId w:val="5"/>
        </w:numPr>
        <w:rPr>
          <w:rFonts w:asciiTheme="minorHAnsi" w:hAnsiTheme="minorHAnsi"/>
          <w:sz w:val="24"/>
          <w:u w:val="single"/>
        </w:rPr>
      </w:pPr>
      <w:r w:rsidRPr="00607EF2">
        <w:rPr>
          <w:rFonts w:asciiTheme="minorHAnsi" w:hAnsiTheme="minorHAnsi"/>
          <w:sz w:val="24"/>
        </w:rPr>
        <w:t xml:space="preserve">If you have no zeroes but still want to do the optional assignment(s), you can use this mark to drop your lowest mark in the category. </w:t>
      </w:r>
    </w:p>
    <w:p w:rsidR="000528EA" w:rsidRPr="00607EF2" w:rsidRDefault="000528EA" w:rsidP="00D13664">
      <w:pPr>
        <w:numPr>
          <w:ilvl w:val="0"/>
          <w:numId w:val="5"/>
        </w:numPr>
        <w:jc w:val="both"/>
        <w:rPr>
          <w:rFonts w:asciiTheme="minorHAnsi" w:hAnsiTheme="minorHAnsi"/>
          <w:sz w:val="24"/>
          <w:szCs w:val="24"/>
        </w:rPr>
      </w:pPr>
      <w:r w:rsidRPr="00607EF2">
        <w:rPr>
          <w:rFonts w:asciiTheme="minorHAnsi" w:hAnsiTheme="minorHAnsi"/>
          <w:sz w:val="24"/>
          <w:szCs w:val="24"/>
        </w:rPr>
        <w:t xml:space="preserve">I reward a strong work </w:t>
      </w:r>
      <w:proofErr w:type="gramStart"/>
      <w:r w:rsidRPr="00607EF2">
        <w:rPr>
          <w:rFonts w:asciiTheme="minorHAnsi" w:hAnsiTheme="minorHAnsi"/>
          <w:sz w:val="24"/>
          <w:szCs w:val="24"/>
        </w:rPr>
        <w:t>ethic  ….</w:t>
      </w:r>
      <w:proofErr w:type="gramEnd"/>
      <w:r w:rsidRPr="00607EF2">
        <w:rPr>
          <w:rFonts w:asciiTheme="minorHAnsi" w:hAnsiTheme="minorHAnsi"/>
          <w:sz w:val="24"/>
          <w:szCs w:val="24"/>
        </w:rPr>
        <w:t xml:space="preserve"> Turning work in </w:t>
      </w:r>
      <w:r w:rsidRPr="00607EF2">
        <w:rPr>
          <w:rFonts w:asciiTheme="minorHAnsi" w:hAnsiTheme="minorHAnsi"/>
          <w:sz w:val="24"/>
          <w:szCs w:val="24"/>
          <w:u w:val="single"/>
        </w:rPr>
        <w:t>before the due</w:t>
      </w:r>
      <w:r w:rsidRPr="00607EF2">
        <w:rPr>
          <w:rFonts w:asciiTheme="minorHAnsi" w:hAnsiTheme="minorHAnsi"/>
          <w:sz w:val="24"/>
          <w:szCs w:val="24"/>
        </w:rPr>
        <w:t xml:space="preserve"> date will earn you a 5% bonus for that assignment or lab. </w:t>
      </w:r>
      <w:r w:rsidRPr="00607EF2">
        <w:rPr>
          <w:rFonts w:asciiTheme="minorHAnsi" w:hAnsiTheme="minorHAnsi"/>
          <w:sz w:val="24"/>
          <w:szCs w:val="24"/>
        </w:rPr>
        <w:sym w:font="Wingdings" w:char="F04A"/>
      </w:r>
    </w:p>
    <w:p w:rsidR="000528EA" w:rsidRPr="00607EF2" w:rsidRDefault="000528EA" w:rsidP="000528EA">
      <w:pPr>
        <w:ind w:left="1440" w:hanging="1440"/>
        <w:jc w:val="both"/>
        <w:rPr>
          <w:rFonts w:asciiTheme="minorHAnsi" w:hAnsiTheme="minorHAnsi"/>
          <w:b/>
          <w:sz w:val="24"/>
          <w:szCs w:val="24"/>
        </w:rPr>
      </w:pPr>
      <w:proofErr w:type="spellStart"/>
      <w:r w:rsidRPr="00607EF2">
        <w:rPr>
          <w:rFonts w:asciiTheme="minorHAnsi" w:hAnsiTheme="minorHAnsi"/>
          <w:b/>
          <w:sz w:val="24"/>
          <w:szCs w:val="24"/>
        </w:rPr>
        <w:t>Lates</w:t>
      </w:r>
      <w:proofErr w:type="spellEnd"/>
    </w:p>
    <w:p w:rsidR="000528EA" w:rsidRPr="00607EF2" w:rsidRDefault="000528EA" w:rsidP="000528EA">
      <w:pPr>
        <w:numPr>
          <w:ilvl w:val="0"/>
          <w:numId w:val="1"/>
        </w:numPr>
        <w:tabs>
          <w:tab w:val="left" w:pos="0"/>
        </w:tabs>
        <w:overflowPunct/>
        <w:autoSpaceDE/>
        <w:autoSpaceDN/>
        <w:adjustRightInd/>
        <w:jc w:val="both"/>
        <w:textAlignment w:val="auto"/>
        <w:rPr>
          <w:rFonts w:asciiTheme="minorHAnsi" w:hAnsiTheme="minorHAnsi"/>
          <w:sz w:val="24"/>
          <w:szCs w:val="24"/>
        </w:rPr>
      </w:pPr>
      <w:r w:rsidRPr="00607EF2">
        <w:rPr>
          <w:rFonts w:asciiTheme="minorHAnsi" w:hAnsiTheme="minorHAnsi"/>
          <w:sz w:val="24"/>
          <w:szCs w:val="24"/>
        </w:rPr>
        <w:t xml:space="preserve">It is expected that you will be in your desk and ready to work by the second bell. You will need your calculator and data book </w:t>
      </w:r>
      <w:r w:rsidRPr="00607EF2">
        <w:rPr>
          <w:rFonts w:asciiTheme="minorHAnsi" w:hAnsiTheme="minorHAnsi"/>
          <w:sz w:val="24"/>
          <w:szCs w:val="24"/>
          <w:u w:val="single"/>
        </w:rPr>
        <w:t>every</w:t>
      </w:r>
      <w:r w:rsidRPr="00607EF2">
        <w:rPr>
          <w:rFonts w:asciiTheme="minorHAnsi" w:hAnsiTheme="minorHAnsi"/>
          <w:sz w:val="24"/>
          <w:szCs w:val="24"/>
        </w:rPr>
        <w:t xml:space="preserve"> day. </w:t>
      </w:r>
    </w:p>
    <w:p w:rsidR="000528EA" w:rsidRPr="00607EF2" w:rsidRDefault="000528EA" w:rsidP="000528EA">
      <w:pPr>
        <w:numPr>
          <w:ilvl w:val="0"/>
          <w:numId w:val="1"/>
        </w:numPr>
        <w:tabs>
          <w:tab w:val="left" w:pos="0"/>
        </w:tabs>
        <w:overflowPunct/>
        <w:autoSpaceDE/>
        <w:autoSpaceDN/>
        <w:adjustRightInd/>
        <w:jc w:val="both"/>
        <w:textAlignment w:val="auto"/>
        <w:rPr>
          <w:rFonts w:asciiTheme="minorHAnsi" w:hAnsiTheme="minorHAnsi"/>
          <w:sz w:val="24"/>
          <w:szCs w:val="24"/>
        </w:rPr>
      </w:pPr>
      <w:r w:rsidRPr="00607EF2">
        <w:rPr>
          <w:rFonts w:asciiTheme="minorHAnsi" w:hAnsiTheme="minorHAnsi"/>
          <w:sz w:val="24"/>
          <w:szCs w:val="24"/>
        </w:rPr>
        <w:t>If you come in late, please gently remind me to check that I have changed the attendance.  Otherwise you will be getting an auto-dialer message!!</w:t>
      </w:r>
    </w:p>
    <w:p w:rsidR="000528EA" w:rsidRPr="00607EF2" w:rsidRDefault="000528EA" w:rsidP="000528EA">
      <w:pPr>
        <w:tabs>
          <w:tab w:val="left" w:pos="0"/>
        </w:tabs>
        <w:ind w:left="360"/>
        <w:jc w:val="both"/>
        <w:rPr>
          <w:rFonts w:asciiTheme="minorHAnsi" w:hAnsiTheme="minorHAnsi"/>
          <w:sz w:val="24"/>
          <w:szCs w:val="24"/>
        </w:rPr>
      </w:pPr>
      <w:r w:rsidRPr="00607EF2">
        <w:rPr>
          <w:rFonts w:asciiTheme="minorHAnsi" w:hAnsiTheme="minorHAnsi"/>
          <w:b/>
          <w:sz w:val="24"/>
          <w:szCs w:val="24"/>
        </w:rPr>
        <w:t>Absences:</w:t>
      </w:r>
      <w:r w:rsidRPr="00607EF2">
        <w:rPr>
          <w:rFonts w:asciiTheme="minorHAnsi" w:hAnsiTheme="minorHAnsi"/>
          <w:sz w:val="24"/>
          <w:szCs w:val="24"/>
        </w:rPr>
        <w:tab/>
      </w:r>
    </w:p>
    <w:p w:rsidR="000528EA" w:rsidRPr="00607EF2" w:rsidRDefault="000528EA" w:rsidP="000528EA">
      <w:pPr>
        <w:numPr>
          <w:ilvl w:val="0"/>
          <w:numId w:val="3"/>
        </w:numPr>
        <w:overflowPunct/>
        <w:autoSpaceDE/>
        <w:autoSpaceDN/>
        <w:adjustRightInd/>
        <w:jc w:val="both"/>
        <w:textAlignment w:val="auto"/>
        <w:rPr>
          <w:rFonts w:asciiTheme="minorHAnsi" w:hAnsiTheme="minorHAnsi"/>
          <w:sz w:val="24"/>
          <w:szCs w:val="24"/>
        </w:rPr>
      </w:pPr>
      <w:r w:rsidRPr="00607EF2">
        <w:rPr>
          <w:rFonts w:asciiTheme="minorHAnsi" w:hAnsiTheme="minorHAnsi"/>
          <w:sz w:val="24"/>
          <w:szCs w:val="24"/>
        </w:rPr>
        <w:t xml:space="preserve">You are expected to take an active part in your schooling.  For this reason, </w:t>
      </w:r>
      <w:r w:rsidRPr="00607EF2">
        <w:rPr>
          <w:rFonts w:asciiTheme="minorHAnsi" w:hAnsiTheme="minorHAnsi"/>
          <w:b/>
          <w:sz w:val="24"/>
          <w:szCs w:val="24"/>
        </w:rPr>
        <w:t>you are responsible</w:t>
      </w:r>
      <w:r w:rsidRPr="00607EF2">
        <w:rPr>
          <w:rFonts w:asciiTheme="minorHAnsi" w:hAnsiTheme="minorHAnsi"/>
          <w:sz w:val="24"/>
          <w:szCs w:val="24"/>
        </w:rPr>
        <w:t xml:space="preserve"> for finding out about missed assignments.  </w:t>
      </w:r>
    </w:p>
    <w:p w:rsidR="000528EA" w:rsidRPr="00607EF2" w:rsidRDefault="000528EA" w:rsidP="000528EA">
      <w:pPr>
        <w:numPr>
          <w:ilvl w:val="0"/>
          <w:numId w:val="3"/>
        </w:numPr>
        <w:overflowPunct/>
        <w:autoSpaceDE/>
        <w:autoSpaceDN/>
        <w:adjustRightInd/>
        <w:jc w:val="both"/>
        <w:textAlignment w:val="auto"/>
        <w:rPr>
          <w:rFonts w:asciiTheme="minorHAnsi" w:hAnsiTheme="minorHAnsi"/>
          <w:sz w:val="24"/>
          <w:szCs w:val="24"/>
        </w:rPr>
      </w:pPr>
      <w:r w:rsidRPr="00607EF2">
        <w:rPr>
          <w:rFonts w:asciiTheme="minorHAnsi" w:hAnsiTheme="minorHAnsi"/>
          <w:sz w:val="24"/>
          <w:szCs w:val="24"/>
        </w:rPr>
        <w:t>Please have a ‘buddy’ pick up assignments for you or look in the ‘bins’ at the back of the room. I will put all extra assignments there</w:t>
      </w:r>
    </w:p>
    <w:p w:rsidR="000528EA" w:rsidRPr="00607EF2" w:rsidRDefault="000528EA" w:rsidP="000528EA">
      <w:pPr>
        <w:numPr>
          <w:ilvl w:val="0"/>
          <w:numId w:val="3"/>
        </w:numPr>
        <w:overflowPunct/>
        <w:autoSpaceDE/>
        <w:autoSpaceDN/>
        <w:adjustRightInd/>
        <w:jc w:val="both"/>
        <w:textAlignment w:val="auto"/>
        <w:rPr>
          <w:rFonts w:asciiTheme="minorHAnsi" w:hAnsiTheme="minorHAnsi"/>
          <w:b/>
          <w:sz w:val="24"/>
          <w:szCs w:val="24"/>
          <w:u w:val="single"/>
        </w:rPr>
      </w:pPr>
      <w:r w:rsidRPr="00607EF2">
        <w:rPr>
          <w:rFonts w:asciiTheme="minorHAnsi" w:hAnsiTheme="minorHAnsi"/>
          <w:sz w:val="24"/>
          <w:szCs w:val="24"/>
        </w:rPr>
        <w:t xml:space="preserve">If you are late or absent when the feedback on assignments is given, then check the smart board pages.   If you are still unsure, make time to see me outside of class time for more clarification. </w:t>
      </w:r>
    </w:p>
    <w:p w:rsidR="000528EA" w:rsidRPr="00607EF2" w:rsidRDefault="000528EA" w:rsidP="000528EA">
      <w:pPr>
        <w:tabs>
          <w:tab w:val="left" w:pos="0"/>
          <w:tab w:val="num" w:pos="360"/>
        </w:tabs>
        <w:jc w:val="both"/>
        <w:rPr>
          <w:rFonts w:asciiTheme="minorHAnsi" w:hAnsiTheme="minorHAnsi"/>
          <w:sz w:val="24"/>
          <w:szCs w:val="24"/>
        </w:rPr>
      </w:pPr>
      <w:r w:rsidRPr="00607EF2">
        <w:rPr>
          <w:rFonts w:asciiTheme="minorHAnsi" w:hAnsiTheme="minorHAnsi"/>
          <w:b/>
          <w:sz w:val="24"/>
          <w:szCs w:val="24"/>
          <w:u w:val="single"/>
        </w:rPr>
        <w:t>Extra help</w:t>
      </w:r>
      <w:r w:rsidRPr="00607EF2">
        <w:rPr>
          <w:rFonts w:asciiTheme="minorHAnsi" w:hAnsiTheme="minorHAnsi"/>
          <w:sz w:val="24"/>
          <w:szCs w:val="24"/>
        </w:rPr>
        <w:t>:</w:t>
      </w:r>
    </w:p>
    <w:p w:rsidR="000528EA" w:rsidRPr="00607EF2" w:rsidRDefault="000528EA" w:rsidP="000528EA">
      <w:pPr>
        <w:tabs>
          <w:tab w:val="left" w:pos="0"/>
          <w:tab w:val="num" w:pos="360"/>
        </w:tabs>
        <w:jc w:val="both"/>
        <w:rPr>
          <w:rFonts w:asciiTheme="minorHAnsi" w:hAnsiTheme="minorHAnsi"/>
          <w:sz w:val="24"/>
          <w:szCs w:val="24"/>
        </w:rPr>
      </w:pPr>
      <w:r w:rsidRPr="00607EF2">
        <w:rPr>
          <w:rFonts w:asciiTheme="minorHAnsi" w:hAnsiTheme="minorHAnsi"/>
          <w:sz w:val="24"/>
          <w:szCs w:val="24"/>
        </w:rPr>
        <w:t>I am routinely at school by 8:00 am.  I also am prepared to help students over the noon hour.  I except you to come for extra help if you are struggling with or need clarification of any aspects of the course.  Incomplete work is NOT acceptable!</w:t>
      </w:r>
    </w:p>
    <w:p w:rsidR="0043595C" w:rsidRDefault="000528EA" w:rsidP="000528EA">
      <w:pPr>
        <w:tabs>
          <w:tab w:val="left" w:pos="0"/>
          <w:tab w:val="num" w:pos="360"/>
        </w:tabs>
        <w:jc w:val="both"/>
        <w:rPr>
          <w:rFonts w:asciiTheme="minorHAnsi" w:hAnsiTheme="minorHAnsi"/>
          <w:sz w:val="24"/>
          <w:szCs w:val="24"/>
        </w:rPr>
      </w:pPr>
      <w:r w:rsidRPr="00607EF2">
        <w:rPr>
          <w:rFonts w:asciiTheme="minorHAnsi" w:hAnsiTheme="minorHAnsi"/>
          <w:sz w:val="24"/>
          <w:szCs w:val="24"/>
        </w:rPr>
        <w:t>I expect you to do your very BEST in this course</w:t>
      </w:r>
      <w:r w:rsidR="003B258B">
        <w:rPr>
          <w:rFonts w:asciiTheme="minorHAnsi" w:hAnsiTheme="minorHAnsi"/>
          <w:sz w:val="24"/>
          <w:szCs w:val="24"/>
        </w:rPr>
        <w:t>.</w:t>
      </w:r>
    </w:p>
    <w:p w:rsidR="003B258B" w:rsidRPr="00607EF2" w:rsidRDefault="003B258B" w:rsidP="000528EA">
      <w:pPr>
        <w:tabs>
          <w:tab w:val="left" w:pos="0"/>
          <w:tab w:val="num" w:pos="360"/>
        </w:tabs>
        <w:jc w:val="both"/>
        <w:rPr>
          <w:rFonts w:asciiTheme="minorHAnsi" w:hAnsiTheme="minorHAnsi"/>
          <w:sz w:val="24"/>
          <w:szCs w:val="24"/>
        </w:rPr>
      </w:pPr>
      <w:r>
        <w:rPr>
          <w:rFonts w:asciiTheme="minorHAnsi" w:hAnsiTheme="minorHAnsi"/>
          <w:sz w:val="24"/>
          <w:szCs w:val="24"/>
        </w:rPr>
        <w:t xml:space="preserve">Success is an integral part of my vocabulary and I expect it to be part of yours. </w:t>
      </w:r>
    </w:p>
    <w:sectPr w:rsidR="003B258B" w:rsidRPr="00607EF2" w:rsidSect="000528EA">
      <w:endnotePr>
        <w:numFmt w:val="decimal"/>
      </w:endnotePr>
      <w:type w:val="continuous"/>
      <w:pgSz w:w="12240" w:h="15840"/>
      <w:pgMar w:top="1296" w:right="1296" w:bottom="1296"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C88"/>
    <w:multiLevelType w:val="hybridMultilevel"/>
    <w:tmpl w:val="836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A53C8"/>
    <w:multiLevelType w:val="hybridMultilevel"/>
    <w:tmpl w:val="5CCC6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4E1990"/>
    <w:multiLevelType w:val="hybridMultilevel"/>
    <w:tmpl w:val="BF92B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9EC14A4"/>
    <w:multiLevelType w:val="hybridMultilevel"/>
    <w:tmpl w:val="1FBCB8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8321F4"/>
    <w:multiLevelType w:val="hybridMultilevel"/>
    <w:tmpl w:val="755CC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3272137"/>
    <w:multiLevelType w:val="hybridMultilevel"/>
    <w:tmpl w:val="4CA83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endnotePr>
    <w:numFmt w:val="decimal"/>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968"/>
    <w:rsid w:val="000528EA"/>
    <w:rsid w:val="001B7FBF"/>
    <w:rsid w:val="00327CB5"/>
    <w:rsid w:val="00346917"/>
    <w:rsid w:val="003B258B"/>
    <w:rsid w:val="0043595C"/>
    <w:rsid w:val="004B7B53"/>
    <w:rsid w:val="005D3070"/>
    <w:rsid w:val="00607EF2"/>
    <w:rsid w:val="00620ECE"/>
    <w:rsid w:val="00655992"/>
    <w:rsid w:val="00753D40"/>
    <w:rsid w:val="00830278"/>
    <w:rsid w:val="00934085"/>
    <w:rsid w:val="0096320B"/>
    <w:rsid w:val="009C2997"/>
    <w:rsid w:val="00B171C7"/>
    <w:rsid w:val="00B9768C"/>
    <w:rsid w:val="00C21C10"/>
    <w:rsid w:val="00C968C2"/>
    <w:rsid w:val="00CF526F"/>
    <w:rsid w:val="00D13664"/>
    <w:rsid w:val="00D56290"/>
    <w:rsid w:val="00E965D0"/>
    <w:rsid w:val="00F01460"/>
    <w:rsid w:val="00F0646E"/>
    <w:rsid w:val="00F7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46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8C"/>
    <w:pPr>
      <w:ind w:left="720"/>
      <w:contextualSpacing/>
    </w:pPr>
  </w:style>
  <w:style w:type="paragraph" w:customStyle="1" w:styleId="Quick1">
    <w:name w:val="Quick 1."/>
    <w:basedOn w:val="Normal"/>
    <w:rsid w:val="00F01460"/>
    <w:pPr>
      <w:ind w:left="720" w:hanging="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46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8C"/>
    <w:pPr>
      <w:ind w:left="720"/>
      <w:contextualSpacing/>
    </w:pPr>
  </w:style>
  <w:style w:type="paragraph" w:customStyle="1" w:styleId="Quick1">
    <w:name w:val="Quick 1."/>
    <w:basedOn w:val="Normal"/>
    <w:rsid w:val="00F01460"/>
    <w:pPr>
      <w:ind w:left="720" w:hanging="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Chemistry 20</vt:lpstr>
    </vt:vector>
  </TitlesOfParts>
  <Company>Wolf Creek School Division</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20</dc:title>
  <dc:creator>olseng</dc:creator>
  <cp:lastModifiedBy>CARC-Consultant</cp:lastModifiedBy>
  <cp:revision>2</cp:revision>
  <cp:lastPrinted>2009-01-21T19:08:00Z</cp:lastPrinted>
  <dcterms:created xsi:type="dcterms:W3CDTF">2012-03-28T17:13:00Z</dcterms:created>
  <dcterms:modified xsi:type="dcterms:W3CDTF">2012-03-28T17:13:00Z</dcterms:modified>
</cp:coreProperties>
</file>