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EE" w:rsidRDefault="005F04EE"/>
    <w:tbl>
      <w:tblPr>
        <w:tblStyle w:val="TableGrid"/>
        <w:tblW w:w="0" w:type="auto"/>
        <w:tblLook w:val="01E0"/>
      </w:tblPr>
      <w:tblGrid>
        <w:gridCol w:w="5336"/>
        <w:gridCol w:w="2285"/>
        <w:gridCol w:w="1955"/>
      </w:tblGrid>
      <w:tr w:rsidR="005F04EE" w:rsidTr="005752A3">
        <w:tc>
          <w:tcPr>
            <w:tcW w:w="5336" w:type="dxa"/>
            <w:shd w:val="clear" w:color="auto" w:fill="C0C0C0"/>
          </w:tcPr>
          <w:p w:rsidR="005F04EE" w:rsidRDefault="005F04EE" w:rsidP="005F04E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t>Unit 1 – Transformations</w:t>
            </w:r>
          </w:p>
        </w:tc>
        <w:tc>
          <w:tcPr>
            <w:tcW w:w="4240" w:type="dxa"/>
            <w:gridSpan w:val="2"/>
            <w:shd w:val="clear" w:color="auto" w:fill="C0C0C0"/>
          </w:tcPr>
          <w:p w:rsidR="005F04EE" w:rsidRDefault="00B64E12" w:rsidP="005F04E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Time Allowed-  9</w:t>
            </w:r>
            <w:r w:rsidR="005F04EE">
              <w:t xml:space="preserve"> Days</w:t>
            </w:r>
          </w:p>
        </w:tc>
      </w:tr>
      <w:tr w:rsidR="005F04EE" w:rsidTr="005752A3">
        <w:tc>
          <w:tcPr>
            <w:tcW w:w="5336" w:type="dxa"/>
            <w:tcBorders>
              <w:bottom w:val="single" w:sz="4" w:space="0" w:color="auto"/>
            </w:tcBorders>
          </w:tcPr>
          <w:p w:rsidR="005F04EE" w:rsidRPr="00422CFE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5F04EE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5F04EE" w:rsidRPr="00422CFE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5F04EE" w:rsidRPr="00833195" w:rsidTr="005752A3">
        <w:tc>
          <w:tcPr>
            <w:tcW w:w="5336" w:type="dxa"/>
            <w:tcBorders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Function Notation and Graphs of Functions</w:t>
            </w:r>
            <w:r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E0E0E0"/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Horizontal/Vertical Translations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6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Reflections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Stretches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16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Combined Transformations</w:t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32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Inverses</w:t>
            </w:r>
            <w:r w:rsidRPr="00833195">
              <w:tab/>
            </w:r>
            <w:r w:rsidRPr="00833195">
              <w:tab/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44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  <w:r w:rsidRPr="00833195">
              <w:tab/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5F04EE" w:rsidRPr="00833195" w:rsidTr="005752A3">
        <w:tc>
          <w:tcPr>
            <w:tcW w:w="53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5F04EE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Unit Test</w:t>
            </w: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5F04EE" w:rsidRPr="00833195" w:rsidRDefault="005F04E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tbl>
      <w:tblPr>
        <w:tblStyle w:val="TableGrid"/>
        <w:tblpPr w:leftFromText="180" w:rightFromText="180" w:vertAnchor="text" w:horzAnchor="margin" w:tblpY="54"/>
        <w:tblW w:w="0" w:type="auto"/>
        <w:tblLook w:val="01E0"/>
      </w:tblPr>
      <w:tblGrid>
        <w:gridCol w:w="5336"/>
        <w:gridCol w:w="2285"/>
        <w:gridCol w:w="1955"/>
      </w:tblGrid>
      <w:tr w:rsidR="00FD7A53" w:rsidTr="005752A3">
        <w:tc>
          <w:tcPr>
            <w:tcW w:w="5336" w:type="dxa"/>
            <w:shd w:val="clear" w:color="auto" w:fill="C0C0C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sz w:val="28"/>
              </w:rPr>
              <w:t xml:space="preserve">Unit </w:t>
            </w:r>
            <w:r>
              <w:rPr>
                <w:sz w:val="28"/>
              </w:rPr>
              <w:t>2 – Radical &amp; Rational Functions</w:t>
            </w:r>
          </w:p>
        </w:tc>
        <w:tc>
          <w:tcPr>
            <w:tcW w:w="4240" w:type="dxa"/>
            <w:gridSpan w:val="2"/>
            <w:shd w:val="clear" w:color="auto" w:fill="C0C0C0"/>
          </w:tcPr>
          <w:p w:rsidR="00FD7A53" w:rsidRDefault="00B64E12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Time Allowed - 13</w:t>
            </w:r>
            <w:r w:rsidR="00FD7A53">
              <w:t xml:space="preserve"> Days</w:t>
            </w:r>
          </w:p>
        </w:tc>
      </w:tr>
      <w:tr w:rsidR="00FD7A53" w:rsidTr="005752A3">
        <w:tc>
          <w:tcPr>
            <w:tcW w:w="5336" w:type="dxa"/>
            <w:tcBorders>
              <w:bottom w:val="single" w:sz="4" w:space="0" w:color="auto"/>
            </w:tcBorders>
          </w:tcPr>
          <w:p w:rsidR="00FD7A53" w:rsidRPr="00422CFE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>-</w:t>
            </w:r>
            <w:r w:rsidR="004D6625">
              <w:t>Chap. 2,9,10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7A53" w:rsidRPr="00422CFE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FD7A53" w:rsidRPr="00833195" w:rsidTr="005752A3">
        <w:tc>
          <w:tcPr>
            <w:tcW w:w="5336" w:type="dxa"/>
            <w:tcBorders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Transformations of Radical Functions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E0E0E0"/>
          </w:tcPr>
          <w:p w:rsidR="00FD7A53" w:rsidRPr="00833195" w:rsidRDefault="00EE053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Page </w:t>
            </w:r>
            <w:r w:rsidR="00D90EFB">
              <w:t>62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Square root of a function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78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Graphing Radical Equations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90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Transformations of Rational Functions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430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Analyzing Rational Functions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446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Graphing Rational Equations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457</w:t>
            </w:r>
            <w:r w:rsidR="00FD7A53" w:rsidRPr="00833195">
              <w:tab/>
            </w:r>
            <w:r w:rsidR="00FD7A53" w:rsidRPr="00833195">
              <w:tab/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Addition/Subtraction of Functions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474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Multiplying/Dividing of Functions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488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Composite Functions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499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90EFB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99, 468, 510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Unit Test</w:t>
            </w: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FD7A53" w:rsidRDefault="00FD7A53"/>
    <w:tbl>
      <w:tblPr>
        <w:tblStyle w:val="TableGrid"/>
        <w:tblpPr w:leftFromText="180" w:rightFromText="180" w:vertAnchor="text" w:horzAnchor="margin" w:tblpY="54"/>
        <w:tblW w:w="0" w:type="auto"/>
        <w:tblLook w:val="01E0"/>
      </w:tblPr>
      <w:tblGrid>
        <w:gridCol w:w="5336"/>
        <w:gridCol w:w="2285"/>
        <w:gridCol w:w="1955"/>
      </w:tblGrid>
      <w:tr w:rsidR="00FD7A53" w:rsidTr="005752A3">
        <w:tc>
          <w:tcPr>
            <w:tcW w:w="5336" w:type="dxa"/>
            <w:shd w:val="clear" w:color="auto" w:fill="C0C0C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sz w:val="28"/>
              </w:rPr>
              <w:t xml:space="preserve">Unit </w:t>
            </w:r>
            <w:r>
              <w:rPr>
                <w:sz w:val="28"/>
              </w:rPr>
              <w:t xml:space="preserve">3 – Exponentials and Logarithms </w:t>
            </w:r>
          </w:p>
        </w:tc>
        <w:tc>
          <w:tcPr>
            <w:tcW w:w="4240" w:type="dxa"/>
            <w:gridSpan w:val="2"/>
            <w:shd w:val="clear" w:color="auto" w:fill="C0C0C0"/>
          </w:tcPr>
          <w:p w:rsidR="00FD7A53" w:rsidRDefault="00B64E12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Time Allowed - 13</w:t>
            </w:r>
            <w:r w:rsidR="00FD7A53">
              <w:t xml:space="preserve"> Days</w:t>
            </w:r>
          </w:p>
        </w:tc>
      </w:tr>
      <w:tr w:rsidR="00FD7A53" w:rsidTr="005752A3">
        <w:tc>
          <w:tcPr>
            <w:tcW w:w="5336" w:type="dxa"/>
            <w:tcBorders>
              <w:bottom w:val="single" w:sz="4" w:space="0" w:color="auto"/>
            </w:tcBorders>
          </w:tcPr>
          <w:p w:rsidR="00FD7A53" w:rsidRPr="00422CFE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FD7A53" w:rsidRPr="004D662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>-</w:t>
            </w:r>
            <w:r w:rsidR="004D6625">
              <w:t xml:space="preserve">  Chapter</w:t>
            </w:r>
            <w:r w:rsidR="004D6625">
              <w:rPr>
                <w:b/>
              </w:rPr>
              <w:t xml:space="preserve"> </w:t>
            </w:r>
            <w:r w:rsidR="004D6625">
              <w:t>7,8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7A53" w:rsidRPr="00422CFE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FD7A53" w:rsidRPr="00833195" w:rsidTr="005752A3">
        <w:tc>
          <w:tcPr>
            <w:tcW w:w="5336" w:type="dxa"/>
            <w:tcBorders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Exponential Graphs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334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Transformations of Exponential Graphs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Page 346 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Exponential Equations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Page 358 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Logarithms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372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Graphing Logarithms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383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Laws of Logarithms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392</w:t>
            </w:r>
            <w:r w:rsidR="00FD7A53" w:rsidRPr="00833195">
              <w:tab/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Logarithmic Equations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404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Exponential Equations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404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Applications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nil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28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366, 416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FD7A53" w:rsidRPr="00833195" w:rsidTr="005752A3">
        <w:tc>
          <w:tcPr>
            <w:tcW w:w="53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Unit Test</w:t>
            </w: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FD7A53" w:rsidRPr="00833195" w:rsidRDefault="00FD7A53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4D51C9" w:rsidRDefault="004D51C9"/>
    <w:tbl>
      <w:tblPr>
        <w:tblStyle w:val="TableGrid"/>
        <w:tblW w:w="0" w:type="auto"/>
        <w:tblLook w:val="01E0"/>
      </w:tblPr>
      <w:tblGrid>
        <w:gridCol w:w="5353"/>
        <w:gridCol w:w="2126"/>
        <w:gridCol w:w="2097"/>
      </w:tblGrid>
      <w:tr w:rsidR="004D51C9" w:rsidTr="005752A3">
        <w:tc>
          <w:tcPr>
            <w:tcW w:w="5353" w:type="dxa"/>
            <w:shd w:val="clear" w:color="auto" w:fill="C0C0C0"/>
          </w:tcPr>
          <w:p w:rsidR="004D51C9" w:rsidRDefault="004D51C9" w:rsidP="004D51C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lastRenderedPageBreak/>
              <w:t>Unit 4 – Polynomials</w:t>
            </w:r>
          </w:p>
        </w:tc>
        <w:tc>
          <w:tcPr>
            <w:tcW w:w="4223" w:type="dxa"/>
            <w:gridSpan w:val="2"/>
            <w:shd w:val="clear" w:color="auto" w:fill="C0C0C0"/>
          </w:tcPr>
          <w:p w:rsidR="004D51C9" w:rsidRPr="00422CFE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t>Time Allowed</w:t>
            </w:r>
            <w:r w:rsidR="00B64E12">
              <w:t xml:space="preserve"> – 10</w:t>
            </w:r>
            <w:r>
              <w:t xml:space="preserve"> Days</w:t>
            </w:r>
          </w:p>
        </w:tc>
      </w:tr>
      <w:tr w:rsidR="004D51C9" w:rsidTr="005752A3">
        <w:tc>
          <w:tcPr>
            <w:tcW w:w="5353" w:type="dxa"/>
            <w:tcBorders>
              <w:bottom w:val="single" w:sz="4" w:space="0" w:color="auto"/>
            </w:tcBorders>
          </w:tcPr>
          <w:p w:rsidR="004D51C9" w:rsidRPr="00422CFE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D51C9" w:rsidRPr="00422CFE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4D51C9" w:rsidTr="005752A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Polynomial Functions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D3581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</w:t>
            </w:r>
            <w:r w:rsidR="0099573F">
              <w:t xml:space="preserve"> 106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Pr="00833195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Properties of Polynomial Graphs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Division of Polynomials (Long and Synthetic)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Remainder Theorem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118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Factor Theorem (Integral Zeroes)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126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Multiplicity of Roots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136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Transformations of Polynomial Functions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136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153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D51C9" w:rsidTr="005752A3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9" w:rsidRDefault="004D51C9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C837BA" w:rsidRDefault="00C837BA"/>
    <w:p w:rsidR="00C837BA" w:rsidRDefault="00C837BA"/>
    <w:tbl>
      <w:tblPr>
        <w:tblStyle w:val="TableGrid"/>
        <w:tblW w:w="0" w:type="auto"/>
        <w:tblLook w:val="01E0"/>
      </w:tblPr>
      <w:tblGrid>
        <w:gridCol w:w="5353"/>
        <w:gridCol w:w="2126"/>
        <w:gridCol w:w="2097"/>
      </w:tblGrid>
      <w:tr w:rsidR="00C837BA" w:rsidTr="005752A3">
        <w:tc>
          <w:tcPr>
            <w:tcW w:w="5353" w:type="dxa"/>
            <w:shd w:val="clear" w:color="auto" w:fill="C0C0C0"/>
          </w:tcPr>
          <w:p w:rsidR="00C837BA" w:rsidRDefault="00C837BA" w:rsidP="00C837B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t>Unit 5 – Trigonometry I (Equations)</w:t>
            </w:r>
          </w:p>
        </w:tc>
        <w:tc>
          <w:tcPr>
            <w:tcW w:w="4223" w:type="dxa"/>
            <w:gridSpan w:val="2"/>
            <w:shd w:val="clear" w:color="auto" w:fill="C0C0C0"/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t>Time Allowed</w:t>
            </w:r>
            <w:r w:rsidR="00B64E12">
              <w:t xml:space="preserve"> – 9</w:t>
            </w:r>
            <w:r>
              <w:t xml:space="preserve"> Days</w:t>
            </w:r>
          </w:p>
        </w:tc>
      </w:tr>
      <w:tr w:rsidR="00C837BA" w:rsidTr="005752A3">
        <w:tc>
          <w:tcPr>
            <w:tcW w:w="5353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4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C837BA" w:rsidTr="005752A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Radian Measure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99573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Page </w:t>
            </w:r>
            <w:r w:rsidR="00F50D9D">
              <w:t>166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Pr="00833195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Arc Length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166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Unit Circle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180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Trig Ratios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191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First Degree Trig Equations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206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Second Degree Trig Equations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206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F50D9D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215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C837BA" w:rsidRDefault="00C837BA"/>
    <w:p w:rsidR="00C837BA" w:rsidRDefault="00C837BA"/>
    <w:tbl>
      <w:tblPr>
        <w:tblStyle w:val="TableGrid"/>
        <w:tblW w:w="0" w:type="auto"/>
        <w:tblLook w:val="01E0"/>
      </w:tblPr>
      <w:tblGrid>
        <w:gridCol w:w="5353"/>
        <w:gridCol w:w="2126"/>
        <w:gridCol w:w="2097"/>
      </w:tblGrid>
      <w:tr w:rsidR="00C837BA" w:rsidTr="005752A3">
        <w:tc>
          <w:tcPr>
            <w:tcW w:w="5353" w:type="dxa"/>
            <w:shd w:val="clear" w:color="auto" w:fill="C0C0C0"/>
          </w:tcPr>
          <w:p w:rsidR="00C837BA" w:rsidRDefault="00C837BA" w:rsidP="00C837B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t>Unit 6 – Trigonometry II (Graphs)</w:t>
            </w:r>
          </w:p>
        </w:tc>
        <w:tc>
          <w:tcPr>
            <w:tcW w:w="4223" w:type="dxa"/>
            <w:gridSpan w:val="2"/>
            <w:shd w:val="clear" w:color="auto" w:fill="C0C0C0"/>
          </w:tcPr>
          <w:p w:rsidR="00C837BA" w:rsidRPr="00422CFE" w:rsidRDefault="00C837BA" w:rsidP="00C837B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t>Time Allowed</w:t>
            </w:r>
            <w:r w:rsidR="00B64E12">
              <w:t xml:space="preserve"> – 8</w:t>
            </w:r>
            <w:r>
              <w:t xml:space="preserve"> Days</w:t>
            </w:r>
          </w:p>
        </w:tc>
      </w:tr>
      <w:tr w:rsidR="00C837BA" w:rsidTr="005752A3">
        <w:tc>
          <w:tcPr>
            <w:tcW w:w="5353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5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C837BA" w:rsidTr="005752A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Graphing Sine and Cosine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Pr="00833195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Period and Amplitude of Sine and Cosine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238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Phase Shift and Vertical Displacement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238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Graphing Tangent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256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Applications of Sinusoidal Functions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256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282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F430D4" w:rsidRDefault="00F430D4"/>
    <w:tbl>
      <w:tblPr>
        <w:tblStyle w:val="TableGrid"/>
        <w:tblW w:w="0" w:type="auto"/>
        <w:tblLook w:val="01E0"/>
      </w:tblPr>
      <w:tblGrid>
        <w:gridCol w:w="5353"/>
        <w:gridCol w:w="2126"/>
        <w:gridCol w:w="2097"/>
      </w:tblGrid>
      <w:tr w:rsidR="00C837BA" w:rsidTr="005752A3">
        <w:tc>
          <w:tcPr>
            <w:tcW w:w="5353" w:type="dxa"/>
            <w:shd w:val="clear" w:color="auto" w:fill="C0C0C0"/>
          </w:tcPr>
          <w:p w:rsidR="00C837BA" w:rsidRDefault="0038420F" w:rsidP="00C837B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lastRenderedPageBreak/>
              <w:t xml:space="preserve">Unit </w:t>
            </w:r>
            <w:r w:rsidR="00C837BA">
              <w:rPr>
                <w:sz w:val="28"/>
              </w:rPr>
              <w:t>7 – Trigonometry III (Identities)</w:t>
            </w:r>
          </w:p>
        </w:tc>
        <w:tc>
          <w:tcPr>
            <w:tcW w:w="4223" w:type="dxa"/>
            <w:gridSpan w:val="2"/>
            <w:shd w:val="clear" w:color="auto" w:fill="C0C0C0"/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t>Time Allowed</w:t>
            </w:r>
            <w:r w:rsidR="00B64E12">
              <w:t xml:space="preserve"> – 8</w:t>
            </w:r>
            <w:r>
              <w:t xml:space="preserve"> Days</w:t>
            </w:r>
          </w:p>
        </w:tc>
      </w:tr>
      <w:tr w:rsidR="00C837BA" w:rsidTr="005752A3">
        <w:tc>
          <w:tcPr>
            <w:tcW w:w="5353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837BA" w:rsidRPr="00422CFE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C837BA" w:rsidTr="005752A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Reciprocal/Quotient/Pythagorean Identities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A80FBC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Page </w:t>
            </w:r>
            <w:r w:rsidR="0047690E">
              <w:t>290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Pr="00833195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8669D6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Sum</w:t>
            </w:r>
            <w:r w:rsidR="00C837BA">
              <w:t xml:space="preserve"> and Difference Identities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299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Double Angle Identities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299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Proving Identities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309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Solving Equations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316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322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C837BA" w:rsidTr="005752A3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A" w:rsidRDefault="00C837BA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5F04EE" w:rsidRDefault="005F04EE"/>
    <w:tbl>
      <w:tblPr>
        <w:tblStyle w:val="TableGrid"/>
        <w:tblW w:w="0" w:type="auto"/>
        <w:tblLook w:val="01E0"/>
      </w:tblPr>
      <w:tblGrid>
        <w:gridCol w:w="5353"/>
        <w:gridCol w:w="2126"/>
        <w:gridCol w:w="2097"/>
      </w:tblGrid>
      <w:tr w:rsidR="0038420F" w:rsidTr="005752A3">
        <w:tc>
          <w:tcPr>
            <w:tcW w:w="5353" w:type="dxa"/>
            <w:shd w:val="clear" w:color="auto" w:fill="C0C0C0"/>
          </w:tcPr>
          <w:p w:rsidR="0038420F" w:rsidRDefault="0038420F" w:rsidP="0038420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sz w:val="28"/>
              </w:rPr>
              <w:t>Unit 8 – Permutations and Combinations</w:t>
            </w:r>
          </w:p>
        </w:tc>
        <w:tc>
          <w:tcPr>
            <w:tcW w:w="4223" w:type="dxa"/>
            <w:gridSpan w:val="2"/>
            <w:shd w:val="clear" w:color="auto" w:fill="C0C0C0"/>
          </w:tcPr>
          <w:p w:rsidR="0038420F" w:rsidRPr="00422CFE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t>Time Allowed</w:t>
            </w:r>
            <w:r w:rsidR="00B64E12">
              <w:t xml:space="preserve"> – 10</w:t>
            </w:r>
            <w:r>
              <w:t xml:space="preserve"> Days</w:t>
            </w:r>
          </w:p>
        </w:tc>
      </w:tr>
      <w:tr w:rsidR="0038420F" w:rsidTr="005752A3">
        <w:tc>
          <w:tcPr>
            <w:tcW w:w="5353" w:type="dxa"/>
            <w:tcBorders>
              <w:bottom w:val="single" w:sz="4" w:space="0" w:color="auto"/>
            </w:tcBorders>
          </w:tcPr>
          <w:p w:rsidR="0038420F" w:rsidRPr="00422CFE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  <w:r w:rsidRPr="00422CFE">
              <w:rPr>
                <w:b/>
              </w:rPr>
              <w:t>Topics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422CFE">
              <w:rPr>
                <w:b/>
              </w:rPr>
              <w:t>Text</w:t>
            </w:r>
            <w:r>
              <w:t xml:space="preserve">- </w:t>
            </w:r>
            <w:r w:rsidR="004D6625">
              <w:t>Chapter 11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8420F" w:rsidRPr="00422CFE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</w:rPr>
            </w:pPr>
          </w:p>
        </w:tc>
      </w:tr>
      <w:tr w:rsidR="0038420F" w:rsidTr="005752A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Fundamental Counting Principle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Pr="00833195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38420F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Factorial and Permutations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0F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38420F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Permutations with Restrictions and Repetitions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38420F" w:rsidRDefault="0038420F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Combinations Part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8A3A6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528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Combinations Part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8A3A6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528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Pascal</w:t>
            </w:r>
            <w:r>
              <w:rPr>
                <w:lang w:val="en-CA"/>
              </w:rPr>
              <w:t>’</w:t>
            </w:r>
            <w:r>
              <w:t>s Triangle and Pathways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8A3A6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Handout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Binomial Theorem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8A3A6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537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Review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8A3A6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Page 546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47690E" w:rsidTr="005752A3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Exam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0E" w:rsidRDefault="0047690E" w:rsidP="005752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5F04EE" w:rsidRDefault="005F04EE"/>
    <w:p w:rsidR="005F04EE" w:rsidRDefault="005F04EE"/>
    <w:p w:rsidR="005F04EE" w:rsidRDefault="005F04EE"/>
    <w:p w:rsidR="005F04EE" w:rsidRDefault="00B64E12" w:rsidP="00B6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2">
        <w:rPr>
          <w:rFonts w:ascii="Times New Roman" w:hAnsi="Times New Roman" w:cs="Times New Roman"/>
          <w:b/>
          <w:sz w:val="28"/>
          <w:szCs w:val="28"/>
          <w:u w:val="single"/>
        </w:rPr>
        <w:t>Course Mark Breakdown</w:t>
      </w:r>
    </w:p>
    <w:p w:rsidR="00B64E12" w:rsidRDefault="00B64E12" w:rsidP="00B6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 Exam:  50%</w:t>
      </w:r>
    </w:p>
    <w:p w:rsidR="00B64E12" w:rsidRDefault="00B64E12" w:rsidP="00B6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Quizzes and Assignments:  10%</w:t>
      </w:r>
    </w:p>
    <w:p w:rsidR="00B64E12" w:rsidRPr="00B64E12" w:rsidRDefault="00B64E12" w:rsidP="00B64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 Exams:  40%</w:t>
      </w:r>
    </w:p>
    <w:sectPr w:rsidR="00B64E12" w:rsidRPr="00B64E12" w:rsidSect="00BB106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47" w:rsidRDefault="00C72A47" w:rsidP="005F04EE">
      <w:pPr>
        <w:spacing w:after="0" w:line="240" w:lineRule="auto"/>
      </w:pPr>
      <w:r>
        <w:separator/>
      </w:r>
    </w:p>
  </w:endnote>
  <w:endnote w:type="continuationSeparator" w:id="0">
    <w:p w:rsidR="00C72A47" w:rsidRDefault="00C72A47" w:rsidP="005F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47" w:rsidRDefault="00C72A47" w:rsidP="005F04EE">
      <w:pPr>
        <w:spacing w:after="0" w:line="240" w:lineRule="auto"/>
      </w:pPr>
      <w:r>
        <w:separator/>
      </w:r>
    </w:p>
  </w:footnote>
  <w:footnote w:type="continuationSeparator" w:id="0">
    <w:p w:rsidR="00C72A47" w:rsidRDefault="00C72A47" w:rsidP="005F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EE" w:rsidRPr="00833195" w:rsidRDefault="005F04EE" w:rsidP="005F04EE"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2"/>
      </w:rPr>
    </w:pPr>
    <w:r>
      <w:rPr>
        <w:b/>
        <w:sz w:val="32"/>
      </w:rPr>
      <w:t>Mathematics 30-1</w:t>
    </w:r>
  </w:p>
  <w:p w:rsidR="005F04EE" w:rsidRDefault="005F04EE" w:rsidP="005F04EE"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 xml:space="preserve">Course Outline September, 2012 </w:t>
    </w:r>
  </w:p>
  <w:p w:rsidR="005F04EE" w:rsidRDefault="005F04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EE"/>
    <w:rsid w:val="00322136"/>
    <w:rsid w:val="0038420F"/>
    <w:rsid w:val="00405A5E"/>
    <w:rsid w:val="0047690E"/>
    <w:rsid w:val="004D51C9"/>
    <w:rsid w:val="004D6625"/>
    <w:rsid w:val="005F04EE"/>
    <w:rsid w:val="008669D6"/>
    <w:rsid w:val="00994A9F"/>
    <w:rsid w:val="0099573F"/>
    <w:rsid w:val="00A139F4"/>
    <w:rsid w:val="00A80FBC"/>
    <w:rsid w:val="00A96734"/>
    <w:rsid w:val="00B4272A"/>
    <w:rsid w:val="00B64E12"/>
    <w:rsid w:val="00BB1062"/>
    <w:rsid w:val="00C20837"/>
    <w:rsid w:val="00C72A47"/>
    <w:rsid w:val="00C837BA"/>
    <w:rsid w:val="00D3581C"/>
    <w:rsid w:val="00D90EFB"/>
    <w:rsid w:val="00DA1D1B"/>
    <w:rsid w:val="00EE053B"/>
    <w:rsid w:val="00F02BD0"/>
    <w:rsid w:val="00F430D4"/>
    <w:rsid w:val="00F50D9D"/>
    <w:rsid w:val="00FD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F04EE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rsid w:val="005F0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4EE"/>
  </w:style>
  <w:style w:type="paragraph" w:styleId="Footer">
    <w:name w:val="footer"/>
    <w:basedOn w:val="Normal"/>
    <w:link w:val="FooterChar"/>
    <w:uiPriority w:val="99"/>
    <w:semiHidden/>
    <w:unhideWhenUsed/>
    <w:rsid w:val="005F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4</DocSecurity>
  <Lines>21</Lines>
  <Paragraphs>5</Paragraphs>
  <ScaleCrop>false</ScaleCrop>
  <Company>Red Deer Public Schools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Deer Public Teacher</dc:creator>
  <cp:lastModifiedBy>Administrator</cp:lastModifiedBy>
  <cp:revision>2</cp:revision>
  <dcterms:created xsi:type="dcterms:W3CDTF">2012-08-30T16:17:00Z</dcterms:created>
  <dcterms:modified xsi:type="dcterms:W3CDTF">2012-08-30T16:17:00Z</dcterms:modified>
</cp:coreProperties>
</file>