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76"/>
        <w:gridCol w:w="3580"/>
      </w:tblGrid>
      <w:tr w:rsidR="00996DD4" w:rsidTr="00984540">
        <w:tc>
          <w:tcPr>
            <w:tcW w:w="8856" w:type="dxa"/>
            <w:gridSpan w:val="2"/>
            <w:shd w:val="pct25" w:color="auto" w:fill="auto"/>
          </w:tcPr>
          <w:p w:rsidR="00C574D6" w:rsidRDefault="00C574D6" w:rsidP="00B51D2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21</w:t>
            </w:r>
            <w:r w:rsidRPr="00C574D6">
              <w:rPr>
                <w:rFonts w:ascii="Comic Sans MS" w:hAnsi="Comic Sans MS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Century Learning Project </w:t>
            </w:r>
            <w:r w:rsidR="00996DD4" w:rsidRPr="005B173B">
              <w:rPr>
                <w:rFonts w:ascii="Comic Sans MS" w:hAnsi="Comic Sans MS"/>
                <w:b/>
                <w:sz w:val="32"/>
                <w:szCs w:val="32"/>
              </w:rPr>
              <w:t>Template</w:t>
            </w:r>
            <w:r w:rsidR="00B51D2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  <w:p w:rsidR="00C574D6" w:rsidRPr="005B173B" w:rsidRDefault="00B51D27" w:rsidP="00C574D6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(Backwards by Design</w:t>
            </w:r>
            <w:r w:rsidR="00C574D6">
              <w:rPr>
                <w:rFonts w:ascii="Comic Sans MS" w:hAnsi="Comic Sans MS"/>
                <w:b/>
                <w:sz w:val="32"/>
                <w:szCs w:val="32"/>
              </w:rPr>
              <w:t>)</w:t>
            </w:r>
          </w:p>
        </w:tc>
      </w:tr>
      <w:tr w:rsidR="00FC4328" w:rsidTr="00984540">
        <w:tc>
          <w:tcPr>
            <w:tcW w:w="885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FC4328" w:rsidRPr="008849A8" w:rsidRDefault="00FC4328" w:rsidP="00FC432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Stage 1:  Brainstorm</w:t>
            </w:r>
          </w:p>
        </w:tc>
      </w:tr>
      <w:tr w:rsidR="00FC4328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C574D6" w:rsidRDefault="00C574D6">
            <w:pPr>
              <w:rPr>
                <w:rFonts w:ascii="Comic Sans MS" w:hAnsi="Comic Sans MS"/>
                <w:b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</w:rPr>
            </w:pPr>
            <w:r w:rsidRPr="005B173B">
              <w:rPr>
                <w:rFonts w:ascii="Comic Sans MS" w:hAnsi="Comic Sans MS"/>
                <w:b/>
              </w:rPr>
              <w:t>Title</w:t>
            </w:r>
            <w:r>
              <w:rPr>
                <w:rFonts w:ascii="Comic Sans MS" w:hAnsi="Comic Sans MS"/>
                <w:b/>
              </w:rPr>
              <w:t xml:space="preserve"> of </w:t>
            </w:r>
            <w:r w:rsidR="00C574D6">
              <w:rPr>
                <w:rFonts w:ascii="Comic Sans MS" w:hAnsi="Comic Sans MS"/>
                <w:b/>
              </w:rPr>
              <w:t>Project</w:t>
            </w:r>
            <w:r w:rsidRPr="005B173B">
              <w:rPr>
                <w:rFonts w:ascii="Comic Sans MS" w:hAnsi="Comic Sans MS"/>
                <w:b/>
              </w:rPr>
              <w:t>:  ________________</w:t>
            </w:r>
            <w:r w:rsidR="00C574D6">
              <w:rPr>
                <w:rFonts w:ascii="Comic Sans MS" w:hAnsi="Comic Sans MS"/>
                <w:b/>
              </w:rPr>
              <w:t>___________________________</w:t>
            </w:r>
          </w:p>
          <w:p w:rsidR="00C574D6" w:rsidRDefault="00C574D6">
            <w:pPr>
              <w:rPr>
                <w:rFonts w:ascii="Comic Sans MS" w:hAnsi="Comic Sans MS"/>
                <w:b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Subjects</w:t>
            </w:r>
            <w:r w:rsidR="00C574D6">
              <w:rPr>
                <w:rFonts w:ascii="Comic Sans MS" w:hAnsi="Comic Sans MS"/>
                <w:b/>
              </w:rPr>
              <w:t>/Curricular Topics</w:t>
            </w:r>
            <w:r w:rsidRPr="005B173B">
              <w:rPr>
                <w:rFonts w:ascii="Comic Sans MS" w:hAnsi="Comic Sans MS"/>
                <w:b/>
              </w:rPr>
              <w:t>:  _</w:t>
            </w:r>
            <w:r>
              <w:rPr>
                <w:rFonts w:ascii="Comic Sans MS" w:hAnsi="Comic Sans MS"/>
                <w:b/>
              </w:rPr>
              <w:t>_______________</w:t>
            </w:r>
            <w:r w:rsidR="00C574D6">
              <w:rPr>
                <w:rFonts w:ascii="Comic Sans MS" w:hAnsi="Comic Sans MS"/>
                <w:b/>
              </w:rPr>
              <w:t>__________________</w:t>
            </w:r>
          </w:p>
          <w:p w:rsidR="00B221C8" w:rsidRDefault="00B221C8">
            <w:pPr>
              <w:rPr>
                <w:rFonts w:ascii="Comic Sans MS" w:hAnsi="Comic Sans MS"/>
                <w:b/>
              </w:rPr>
            </w:pPr>
          </w:p>
          <w:p w:rsidR="00C574D6" w:rsidRDefault="00C574D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_________________________________________________________</w:t>
            </w:r>
          </w:p>
          <w:p w:rsidR="00C574D6" w:rsidRPr="005B173B" w:rsidRDefault="00C574D6">
            <w:pPr>
              <w:rPr>
                <w:rFonts w:ascii="Comic Sans MS" w:hAnsi="Comic Sans MS"/>
                <w:b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</w:rPr>
            </w:pPr>
            <w:r w:rsidRPr="005B173B">
              <w:rPr>
                <w:rFonts w:ascii="Comic Sans MS" w:hAnsi="Comic Sans MS"/>
                <w:b/>
              </w:rPr>
              <w:t>Grade</w:t>
            </w:r>
            <w:r>
              <w:rPr>
                <w:rFonts w:ascii="Comic Sans MS" w:hAnsi="Comic Sans MS"/>
                <w:b/>
              </w:rPr>
              <w:t>(</w:t>
            </w:r>
            <w:r w:rsidRPr="005B173B">
              <w:rPr>
                <w:rFonts w:ascii="Comic Sans MS" w:hAnsi="Comic Sans MS"/>
                <w:b/>
              </w:rPr>
              <w:t>s</w:t>
            </w:r>
            <w:r>
              <w:rPr>
                <w:rFonts w:ascii="Comic Sans MS" w:hAnsi="Comic Sans MS"/>
                <w:b/>
              </w:rPr>
              <w:t>)</w:t>
            </w:r>
            <w:r w:rsidRPr="005B173B">
              <w:rPr>
                <w:rFonts w:ascii="Comic Sans MS" w:hAnsi="Comic Sans MS"/>
                <w:b/>
              </w:rPr>
              <w:t>: ____</w:t>
            </w:r>
            <w:proofErr w:type="gramStart"/>
            <w:r w:rsidRPr="005B173B">
              <w:rPr>
                <w:rFonts w:ascii="Comic Sans MS" w:hAnsi="Comic Sans MS"/>
                <w:b/>
              </w:rPr>
              <w:t>_</w:t>
            </w:r>
            <w:r>
              <w:rPr>
                <w:rFonts w:ascii="Comic Sans MS" w:hAnsi="Comic Sans MS"/>
                <w:b/>
              </w:rPr>
              <w:t xml:space="preserve">   Dates</w:t>
            </w:r>
            <w:proofErr w:type="gramEnd"/>
            <w:r>
              <w:rPr>
                <w:rFonts w:ascii="Comic Sans MS" w:hAnsi="Comic Sans MS"/>
                <w:b/>
              </w:rPr>
              <w:t>:__________________________</w:t>
            </w:r>
          </w:p>
          <w:p w:rsidR="00C574D6" w:rsidRDefault="00C574D6" w:rsidP="00FC4328">
            <w:pPr>
              <w:rPr>
                <w:rFonts w:ascii="Comic Sans MS" w:hAnsi="Comic Sans MS"/>
                <w:b/>
              </w:rPr>
            </w:pPr>
          </w:p>
          <w:p w:rsidR="00FC4328" w:rsidRPr="00FC4328" w:rsidRDefault="00FC4328" w:rsidP="00FC4328">
            <w:pPr>
              <w:rPr>
                <w:rFonts w:ascii="Comic Sans MS" w:hAnsi="Comic Sans MS"/>
                <w:b/>
              </w:rPr>
            </w:pPr>
            <w:r w:rsidRPr="00C574D6">
              <w:rPr>
                <w:rFonts w:ascii="Comic Sans MS" w:hAnsi="Comic Sans MS"/>
                <w:b/>
                <w:u w:val="single"/>
              </w:rPr>
              <w:t>Resources</w:t>
            </w:r>
            <w:r w:rsidRPr="00FC4328">
              <w:rPr>
                <w:rFonts w:ascii="Comic Sans MS" w:hAnsi="Comic Sans MS"/>
                <w:b/>
              </w:rPr>
              <w:t xml:space="preserve">: </w:t>
            </w:r>
          </w:p>
          <w:p w:rsidR="00FC4328" w:rsidRDefault="00FC4328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*</w:t>
            </w:r>
            <w:r w:rsidRPr="00984540">
              <w:rPr>
                <w:rFonts w:ascii="Comic Sans MS" w:hAnsi="Comic Sans MS"/>
                <w:b/>
              </w:rPr>
              <w:t>Text resources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(novels, resource books, storybooks, anthologies, articles, etc.)</w:t>
            </w:r>
          </w:p>
          <w:p w:rsidR="00C574D6" w:rsidRDefault="00C574D6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C4328" w:rsidRDefault="00FC4328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*</w:t>
            </w:r>
            <w:r w:rsidRPr="00984540">
              <w:rPr>
                <w:rFonts w:ascii="Comic Sans MS" w:hAnsi="Comic Sans MS"/>
                <w:b/>
              </w:rPr>
              <w:t>Digital resources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(websites, </w:t>
            </w:r>
            <w:r w:rsidR="00B221C8">
              <w:rPr>
                <w:rFonts w:ascii="Comic Sans MS" w:hAnsi="Comic Sans MS"/>
                <w:b/>
                <w:sz w:val="20"/>
                <w:szCs w:val="20"/>
              </w:rPr>
              <w:t>web 2.0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tools, etc.)</w:t>
            </w:r>
          </w:p>
          <w:p w:rsidR="00C574D6" w:rsidRDefault="00C574D6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C4328" w:rsidRDefault="00FC4328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*</w:t>
            </w:r>
            <w:r w:rsidRPr="00984540">
              <w:rPr>
                <w:rFonts w:ascii="Comic Sans MS" w:hAnsi="Comic Sans MS"/>
                <w:b/>
              </w:rPr>
              <w:t>Community resources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(guest speakers/field trips)</w:t>
            </w:r>
          </w:p>
          <w:p w:rsidR="00C574D6" w:rsidRDefault="00C574D6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221C8" w:rsidRDefault="00FC4328" w:rsidP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*</w:t>
            </w:r>
            <w:r w:rsidRPr="00984540">
              <w:rPr>
                <w:rFonts w:ascii="Comic Sans MS" w:hAnsi="Comic Sans MS"/>
                <w:b/>
              </w:rPr>
              <w:t>Multimedia resources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(songs, movies,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videoclips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984540">
              <w:rPr>
                <w:rFonts w:ascii="Comic Sans MS" w:hAnsi="Comic Sans MS"/>
                <w:b/>
                <w:sz w:val="20"/>
                <w:szCs w:val="20"/>
              </w:rPr>
              <w:t xml:space="preserve">artifacts,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kits, etc.)</w:t>
            </w:r>
          </w:p>
          <w:p w:rsidR="00FC4328" w:rsidRDefault="00FC4328" w:rsidP="00FC4328">
            <w:pPr>
              <w:rPr>
                <w:rFonts w:ascii="Comic Sans MS" w:hAnsi="Comic Sans MS"/>
                <w:b/>
              </w:rPr>
            </w:pPr>
          </w:p>
          <w:p w:rsidR="00C574D6" w:rsidRDefault="00C574D6" w:rsidP="00FC4328">
            <w:pPr>
              <w:rPr>
                <w:rFonts w:ascii="Comic Sans MS" w:hAnsi="Comic Sans MS"/>
                <w:b/>
              </w:rPr>
            </w:pPr>
          </w:p>
          <w:p w:rsidR="00FC4328" w:rsidRPr="00C574D6" w:rsidRDefault="00C574D6" w:rsidP="00FC4328">
            <w:pPr>
              <w:rPr>
                <w:rFonts w:ascii="Comic Sans MS" w:hAnsi="Comic Sans MS"/>
                <w:b/>
                <w:u w:val="single"/>
              </w:rPr>
            </w:pPr>
            <w:r w:rsidRPr="00C574D6">
              <w:rPr>
                <w:rFonts w:ascii="Comic Sans MS" w:hAnsi="Comic Sans MS"/>
                <w:b/>
                <w:u w:val="single"/>
              </w:rPr>
              <w:t>21</w:t>
            </w:r>
            <w:r w:rsidRPr="00C574D6">
              <w:rPr>
                <w:rFonts w:ascii="Comic Sans MS" w:hAnsi="Comic Sans MS"/>
                <w:b/>
                <w:u w:val="single"/>
                <w:vertAlign w:val="superscript"/>
              </w:rPr>
              <w:t>st</w:t>
            </w:r>
            <w:r w:rsidRPr="00C574D6">
              <w:rPr>
                <w:rFonts w:ascii="Comic Sans MS" w:hAnsi="Comic Sans MS"/>
                <w:b/>
                <w:u w:val="single"/>
              </w:rPr>
              <w:t xml:space="preserve"> Century Skill Development Areas</w:t>
            </w:r>
            <w:r w:rsidR="00FC4328" w:rsidRPr="00C574D6">
              <w:rPr>
                <w:rFonts w:ascii="Comic Sans MS" w:hAnsi="Comic Sans MS"/>
                <w:b/>
                <w:u w:val="single"/>
              </w:rPr>
              <w:t>:</w:t>
            </w:r>
          </w:p>
          <w:p w:rsidR="00FC4328" w:rsidRDefault="00FC4328" w:rsidP="00FC43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</w:t>
            </w:r>
            <w:r w:rsidR="00C574D6">
              <w:rPr>
                <w:rFonts w:ascii="Comic Sans MS" w:hAnsi="Comic Sans MS"/>
                <w:b/>
              </w:rPr>
              <w:t>Critical Thinking/Problem Solving</w:t>
            </w:r>
            <w:r>
              <w:rPr>
                <w:rFonts w:ascii="Comic Sans MS" w:hAnsi="Comic Sans MS"/>
                <w:b/>
              </w:rPr>
              <w:t>:</w:t>
            </w:r>
          </w:p>
          <w:p w:rsidR="00C574D6" w:rsidRDefault="00C574D6" w:rsidP="00FC4328">
            <w:pPr>
              <w:rPr>
                <w:rFonts w:ascii="Comic Sans MS" w:hAnsi="Comic Sans MS"/>
                <w:b/>
              </w:rPr>
            </w:pPr>
          </w:p>
          <w:p w:rsidR="00FC4328" w:rsidRDefault="00FC4328" w:rsidP="00FC43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</w:t>
            </w:r>
            <w:r w:rsidR="00C574D6">
              <w:rPr>
                <w:rFonts w:ascii="Comic Sans MS" w:hAnsi="Comic Sans MS"/>
                <w:b/>
              </w:rPr>
              <w:t>Communication</w:t>
            </w:r>
            <w:r>
              <w:rPr>
                <w:rFonts w:ascii="Comic Sans MS" w:hAnsi="Comic Sans MS"/>
                <w:b/>
              </w:rPr>
              <w:t>:</w:t>
            </w:r>
          </w:p>
          <w:p w:rsidR="00C574D6" w:rsidRDefault="00C574D6" w:rsidP="00FC4328">
            <w:pPr>
              <w:rPr>
                <w:rFonts w:ascii="Comic Sans MS" w:hAnsi="Comic Sans MS"/>
                <w:b/>
              </w:rPr>
            </w:pPr>
          </w:p>
          <w:p w:rsidR="00FC4328" w:rsidRDefault="00FC4328" w:rsidP="00FC43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</w:t>
            </w:r>
            <w:r w:rsidR="00C574D6">
              <w:rPr>
                <w:rFonts w:ascii="Comic Sans MS" w:hAnsi="Comic Sans MS"/>
                <w:b/>
              </w:rPr>
              <w:t>Collaboration, teamwork and leadership</w:t>
            </w:r>
            <w:r>
              <w:rPr>
                <w:rFonts w:ascii="Comic Sans MS" w:hAnsi="Comic Sans MS"/>
                <w:b/>
              </w:rPr>
              <w:t>:</w:t>
            </w:r>
          </w:p>
          <w:p w:rsidR="00C574D6" w:rsidRDefault="00C574D6" w:rsidP="00FC4328">
            <w:pPr>
              <w:rPr>
                <w:rFonts w:ascii="Comic Sans MS" w:hAnsi="Comic Sans MS"/>
                <w:b/>
              </w:rPr>
            </w:pPr>
          </w:p>
          <w:p w:rsidR="00FC4328" w:rsidRDefault="00FC4328" w:rsidP="00FC43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</w:t>
            </w:r>
            <w:r w:rsidR="00C574D6">
              <w:rPr>
                <w:rFonts w:ascii="Comic Sans MS" w:hAnsi="Comic Sans MS"/>
                <w:b/>
              </w:rPr>
              <w:t>Creativity/Innovation</w:t>
            </w:r>
          </w:p>
          <w:p w:rsidR="00C574D6" w:rsidRDefault="00C574D6" w:rsidP="00FC4328">
            <w:pPr>
              <w:rPr>
                <w:rFonts w:ascii="Comic Sans MS" w:hAnsi="Comic Sans MS"/>
                <w:b/>
              </w:rPr>
            </w:pPr>
          </w:p>
          <w:p w:rsidR="00FC4328" w:rsidRDefault="00FC4328" w:rsidP="00FC432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</w:t>
            </w:r>
            <w:r w:rsidR="00C574D6">
              <w:rPr>
                <w:rFonts w:ascii="Comic Sans MS" w:hAnsi="Comic Sans MS"/>
                <w:b/>
              </w:rPr>
              <w:t>Computing/Digital Literacy</w:t>
            </w:r>
            <w:r>
              <w:rPr>
                <w:rFonts w:ascii="Comic Sans MS" w:hAnsi="Comic Sans MS"/>
                <w:b/>
              </w:rPr>
              <w:t>:</w:t>
            </w:r>
          </w:p>
          <w:p w:rsidR="00C574D6" w:rsidRDefault="00C574D6" w:rsidP="00C574D6">
            <w:pPr>
              <w:rPr>
                <w:rFonts w:ascii="Comic Sans MS" w:hAnsi="Comic Sans MS"/>
                <w:b/>
              </w:rPr>
            </w:pPr>
          </w:p>
          <w:p w:rsidR="00C574D6" w:rsidRDefault="00C574D6" w:rsidP="00C574D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*Cross Cultural Understanding:</w:t>
            </w:r>
          </w:p>
          <w:p w:rsidR="00C574D6" w:rsidRDefault="00C574D6" w:rsidP="00C574D6">
            <w:pPr>
              <w:rPr>
                <w:rFonts w:ascii="Comic Sans MS" w:hAnsi="Comic Sans MS"/>
                <w:b/>
              </w:rPr>
            </w:pPr>
          </w:p>
          <w:p w:rsidR="00C574D6" w:rsidRDefault="00C574D6" w:rsidP="00C574D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*Career/Life Skills:</w:t>
            </w:r>
          </w:p>
          <w:p w:rsidR="00C574D6" w:rsidRPr="008849A8" w:rsidRDefault="00C574D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C4328">
        <w:tc>
          <w:tcPr>
            <w:tcW w:w="8856" w:type="dxa"/>
            <w:gridSpan w:val="2"/>
            <w:shd w:val="clear" w:color="auto" w:fill="E6E6E6"/>
          </w:tcPr>
          <w:p w:rsidR="00FC4328" w:rsidRPr="008849A8" w:rsidRDefault="00FC4328" w:rsidP="00996D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Stage 2:  Desired Results</w:t>
            </w:r>
          </w:p>
        </w:tc>
      </w:tr>
      <w:tr w:rsidR="00FC4328">
        <w:tc>
          <w:tcPr>
            <w:tcW w:w="8856" w:type="dxa"/>
            <w:gridSpan w:val="2"/>
          </w:tcPr>
          <w:p w:rsidR="00FC4328" w:rsidRPr="00053E25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53E25">
              <w:rPr>
                <w:rFonts w:ascii="Comic Sans MS" w:hAnsi="Comic Sans MS"/>
                <w:b/>
                <w:sz w:val="22"/>
                <w:szCs w:val="22"/>
              </w:rPr>
              <w:t>Established Goals</w:t>
            </w:r>
            <w:r>
              <w:rPr>
                <w:rFonts w:ascii="Comic Sans MS" w:hAnsi="Comic Sans MS"/>
                <w:b/>
                <w:sz w:val="22"/>
                <w:szCs w:val="22"/>
              </w:rPr>
              <w:t>/Big Ideas</w:t>
            </w:r>
          </w:p>
          <w:p w:rsidR="00FC4328" w:rsidRPr="00053E25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 w:rsidP="00996DD4">
            <w:pPr>
              <w:rPr>
                <w:rFonts w:ascii="Comic Sans MS" w:hAnsi="Comic Sans MS"/>
                <w:b/>
              </w:rPr>
            </w:pPr>
          </w:p>
          <w:p w:rsidR="00FC4328" w:rsidRDefault="00FC4328" w:rsidP="00996DD4">
            <w:pPr>
              <w:rPr>
                <w:rFonts w:ascii="Comic Sans MS" w:hAnsi="Comic Sans MS"/>
                <w:b/>
              </w:rPr>
            </w:pPr>
          </w:p>
          <w:p w:rsidR="00B221C8" w:rsidRDefault="00B221C8" w:rsidP="00996DD4">
            <w:pPr>
              <w:rPr>
                <w:rFonts w:ascii="Comic Sans MS" w:hAnsi="Comic Sans MS"/>
                <w:b/>
              </w:rPr>
            </w:pPr>
          </w:p>
          <w:p w:rsidR="00B221C8" w:rsidRDefault="00B221C8" w:rsidP="00996DD4">
            <w:pPr>
              <w:rPr>
                <w:rFonts w:ascii="Comic Sans MS" w:hAnsi="Comic Sans MS"/>
                <w:b/>
              </w:rPr>
            </w:pPr>
          </w:p>
          <w:p w:rsidR="00B221C8" w:rsidRDefault="00B221C8" w:rsidP="00996DD4">
            <w:pPr>
              <w:rPr>
                <w:rFonts w:ascii="Comic Sans MS" w:hAnsi="Comic Sans MS"/>
                <w:b/>
              </w:rPr>
            </w:pPr>
          </w:p>
          <w:p w:rsidR="00C574D6" w:rsidRPr="009542FA" w:rsidRDefault="00C574D6" w:rsidP="00996DD4">
            <w:pPr>
              <w:rPr>
                <w:rFonts w:ascii="Comic Sans MS" w:hAnsi="Comic Sans MS"/>
                <w:b/>
              </w:rPr>
            </w:pPr>
          </w:p>
        </w:tc>
      </w:tr>
      <w:tr w:rsidR="00FC4328" w:rsidTr="00E3768A">
        <w:tc>
          <w:tcPr>
            <w:tcW w:w="5276" w:type="dxa"/>
          </w:tcPr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9542FA">
              <w:rPr>
                <w:rFonts w:ascii="Comic Sans MS" w:hAnsi="Comic Sans MS"/>
                <w:b/>
                <w:sz w:val="22"/>
                <w:szCs w:val="22"/>
              </w:rPr>
              <w:t>Understandings</w:t>
            </w:r>
            <w:r>
              <w:rPr>
                <w:rFonts w:ascii="Comic Sans MS" w:hAnsi="Comic Sans MS"/>
                <w:b/>
                <w:sz w:val="22"/>
                <w:szCs w:val="22"/>
              </w:rPr>
              <w:t>/Learning Outcomes</w:t>
            </w:r>
          </w:p>
          <w:p w:rsidR="00FC4328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Students will understand that…</w:t>
            </w:r>
          </w:p>
          <w:p w:rsidR="00FC4328" w:rsidRDefault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574D6" w:rsidRDefault="00C574D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C4328" w:rsidRPr="009542FA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9094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580" w:type="dxa"/>
          </w:tcPr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Big Question/Problem                        </w:t>
            </w: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Pr="009542FA" w:rsidRDefault="00FC4328" w:rsidP="00996DD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Pr="009542FA" w:rsidRDefault="00FC4328" w:rsidP="00996DD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Pr="009542FA" w:rsidRDefault="00FC4328" w:rsidP="00996DD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FC4328" w:rsidTr="00E3768A">
        <w:tc>
          <w:tcPr>
            <w:tcW w:w="5276" w:type="dxa"/>
          </w:tcPr>
          <w:p w:rsidR="00FC4328" w:rsidRDefault="00FC4328" w:rsidP="00B51D2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542FA">
              <w:rPr>
                <w:rFonts w:ascii="Comic Sans MS" w:hAnsi="Comic Sans MS"/>
                <w:b/>
                <w:sz w:val="16"/>
                <w:szCs w:val="16"/>
              </w:rPr>
              <w:t>Students will know…</w:t>
            </w: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C574D6" w:rsidRPr="009542FA" w:rsidRDefault="00C574D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3580" w:type="dxa"/>
          </w:tcPr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Other Essential Questions</w:t>
            </w:r>
          </w:p>
        </w:tc>
      </w:tr>
      <w:tr w:rsidR="00FC4328" w:rsidTr="00E3768A">
        <w:tc>
          <w:tcPr>
            <w:tcW w:w="5276" w:type="dxa"/>
            <w:tcBorders>
              <w:bottom w:val="single" w:sz="4" w:space="0" w:color="auto"/>
            </w:tcBorders>
          </w:tcPr>
          <w:p w:rsidR="00FC4328" w:rsidRDefault="00FC4328" w:rsidP="00B51D2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Students will be able to…</w:t>
            </w:r>
          </w:p>
          <w:p w:rsidR="00FC4328" w:rsidRPr="00E9094D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574D6" w:rsidRDefault="00C574D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Pr="009542FA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FC4328" w:rsidRPr="00B51D27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51D27">
              <w:rPr>
                <w:rFonts w:ascii="Comic Sans MS" w:hAnsi="Comic Sans MS"/>
                <w:b/>
                <w:sz w:val="22"/>
                <w:szCs w:val="22"/>
              </w:rPr>
              <w:t>Academic Vocabulary</w:t>
            </w:r>
          </w:p>
          <w:p w:rsidR="00FC4328" w:rsidRPr="00E9094D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Pr="009542FA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FC4328">
        <w:tc>
          <w:tcPr>
            <w:tcW w:w="8856" w:type="dxa"/>
            <w:gridSpan w:val="2"/>
            <w:shd w:val="clear" w:color="auto" w:fill="E6E6E6"/>
          </w:tcPr>
          <w:p w:rsidR="00FC4328" w:rsidRDefault="00FC4328" w:rsidP="00996D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Stage 3:  Assessment Evidence</w:t>
            </w:r>
          </w:p>
          <w:p w:rsidR="00E3768A" w:rsidRPr="008849A8" w:rsidRDefault="00E3768A" w:rsidP="00996D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Product/Performance/Purpose, </w:t>
            </w:r>
            <w:r w:rsidRPr="00053E25">
              <w:rPr>
                <w:rFonts w:ascii="Comic Sans MS" w:hAnsi="Comic Sans MS"/>
                <w:b/>
                <w:sz w:val="20"/>
                <w:szCs w:val="20"/>
              </w:rPr>
              <w:t>Sta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ndards/Criteria for Success</w:t>
            </w:r>
          </w:p>
        </w:tc>
      </w:tr>
      <w:tr w:rsidR="00FC4328">
        <w:tc>
          <w:tcPr>
            <w:tcW w:w="8856" w:type="dxa"/>
            <w:gridSpan w:val="2"/>
          </w:tcPr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Formative Assessments: </w:t>
            </w: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C574D6" w:rsidRDefault="00C574D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Pr="00FC4328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Summative Assessments:</w:t>
            </w:r>
            <w:r w:rsidR="00FC4328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FC4328" w:rsidRPr="00E9094D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1C8" w:rsidRDefault="00B221C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1C8" w:rsidRDefault="00B221C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C574D6" w:rsidRDefault="00C574D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 w:rsidP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53E25">
              <w:rPr>
                <w:rFonts w:ascii="Comic Sans MS" w:hAnsi="Comic Sans MS"/>
                <w:b/>
                <w:sz w:val="22"/>
                <w:szCs w:val="22"/>
              </w:rPr>
              <w:t xml:space="preserve">Other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Assessment </w:t>
            </w:r>
            <w:r w:rsidRPr="00053E25">
              <w:rPr>
                <w:rFonts w:ascii="Comic Sans MS" w:hAnsi="Comic Sans MS"/>
                <w:b/>
                <w:sz w:val="22"/>
                <w:szCs w:val="22"/>
              </w:rPr>
              <w:t>Evidence</w:t>
            </w: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C574D6" w:rsidRDefault="00C574D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C574D6" w:rsidRPr="00053E25" w:rsidRDefault="00C574D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FC4328">
        <w:tc>
          <w:tcPr>
            <w:tcW w:w="8856" w:type="dxa"/>
            <w:gridSpan w:val="2"/>
            <w:shd w:val="clear" w:color="auto" w:fill="E6E6E6"/>
          </w:tcPr>
          <w:p w:rsidR="00FC4328" w:rsidRPr="008849A8" w:rsidRDefault="00FC4328" w:rsidP="00996D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Stage 4 – Learning Plan</w:t>
            </w:r>
          </w:p>
        </w:tc>
      </w:tr>
      <w:tr w:rsidR="00FC4328">
        <w:tc>
          <w:tcPr>
            <w:tcW w:w="8856" w:type="dxa"/>
            <w:gridSpan w:val="2"/>
          </w:tcPr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Introduction of Unit/Introductory Activity</w:t>
            </w: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Instructional Strategies</w:t>
            </w: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E3768A" w:rsidRDefault="00E3768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CE51D8">
              <w:rPr>
                <w:rFonts w:ascii="Comic Sans MS" w:hAnsi="Comic Sans MS"/>
                <w:b/>
                <w:sz w:val="22"/>
                <w:szCs w:val="22"/>
              </w:rPr>
              <w:t>Learning Activities</w:t>
            </w:r>
            <w:r w:rsidR="00FE6C91">
              <w:rPr>
                <w:rFonts w:ascii="Comic Sans MS" w:hAnsi="Comic Sans MS"/>
                <w:b/>
                <w:sz w:val="22"/>
                <w:szCs w:val="22"/>
              </w:rPr>
              <w:t xml:space="preserve"> (to support various Learning Styles)</w:t>
            </w: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221C8" w:rsidRDefault="00B221C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FC4328" w:rsidRDefault="00FC4328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Conclusion of Unit/Culminating Activity</w:t>
            </w:r>
          </w:p>
          <w:p w:rsidR="00FC4328" w:rsidRPr="00CE51D8" w:rsidRDefault="00FC432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Pr="00C1261C" w:rsidRDefault="00FC4328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1C8" w:rsidRPr="004B275A" w:rsidRDefault="00B221C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Pr="004B275A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76489" w:rsidRDefault="00C7648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P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  <w:r w:rsidRPr="00CE7A86">
              <w:rPr>
                <w:rFonts w:ascii="Comic Sans MS" w:hAnsi="Comic Sans MS"/>
                <w:b/>
                <w:sz w:val="22"/>
                <w:szCs w:val="22"/>
              </w:rPr>
              <w:t>Special Considerations</w:t>
            </w:r>
            <w:r w:rsidR="00E3768A">
              <w:rPr>
                <w:rFonts w:ascii="Comic Sans MS" w:hAnsi="Comic Sans MS"/>
                <w:b/>
                <w:sz w:val="22"/>
                <w:szCs w:val="22"/>
              </w:rPr>
              <w:t>, Accommodations and Differentiation</w:t>
            </w:r>
            <w:r w:rsidRPr="00CE7A86"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  <w:p w:rsidR="00FC4328" w:rsidRDefault="00FC432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F5D40" w:rsidRPr="00CE51D8" w:rsidRDefault="004F5D40" w:rsidP="00996DD4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996DD4" w:rsidRDefault="00996DD4" w:rsidP="00B221C8"/>
    <w:sectPr w:rsidR="00996DD4" w:rsidSect="00A04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89" w:rsidRDefault="00C76489" w:rsidP="00B51D27">
      <w:r>
        <w:separator/>
      </w:r>
    </w:p>
  </w:endnote>
  <w:endnote w:type="continuationSeparator" w:id="0">
    <w:p w:rsidR="00C76489" w:rsidRDefault="00C76489" w:rsidP="00B5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89" w:rsidRDefault="00C76489" w:rsidP="00B51D27">
      <w:r>
        <w:separator/>
      </w:r>
    </w:p>
  </w:footnote>
  <w:footnote w:type="continuationSeparator" w:id="0">
    <w:p w:rsidR="00C76489" w:rsidRDefault="00C76489" w:rsidP="00B5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51D5"/>
    <w:multiLevelType w:val="hybridMultilevel"/>
    <w:tmpl w:val="73A4D4F2"/>
    <w:lvl w:ilvl="0" w:tplc="BCDA8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A8"/>
    <w:rsid w:val="0000117E"/>
    <w:rsid w:val="002E0430"/>
    <w:rsid w:val="004F5D40"/>
    <w:rsid w:val="005021C4"/>
    <w:rsid w:val="005F6A8E"/>
    <w:rsid w:val="006412E6"/>
    <w:rsid w:val="007376EC"/>
    <w:rsid w:val="008849A8"/>
    <w:rsid w:val="00984540"/>
    <w:rsid w:val="00996DD4"/>
    <w:rsid w:val="00A04776"/>
    <w:rsid w:val="00B221C8"/>
    <w:rsid w:val="00B51D27"/>
    <w:rsid w:val="00C27380"/>
    <w:rsid w:val="00C574D6"/>
    <w:rsid w:val="00C76489"/>
    <w:rsid w:val="00CE7A86"/>
    <w:rsid w:val="00E3768A"/>
    <w:rsid w:val="00FC4328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1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1D27"/>
    <w:rPr>
      <w:sz w:val="24"/>
      <w:szCs w:val="24"/>
    </w:rPr>
  </w:style>
  <w:style w:type="paragraph" w:styleId="Footer">
    <w:name w:val="footer"/>
    <w:basedOn w:val="Normal"/>
    <w:link w:val="FooterChar"/>
    <w:rsid w:val="00B51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1D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1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1D27"/>
    <w:rPr>
      <w:sz w:val="24"/>
      <w:szCs w:val="24"/>
    </w:rPr>
  </w:style>
  <w:style w:type="paragraph" w:styleId="Footer">
    <w:name w:val="footer"/>
    <w:basedOn w:val="Normal"/>
    <w:link w:val="FooterChar"/>
    <w:rsid w:val="00B51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1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9178-1F63-F843-BF50-64657810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2-Page Integration Template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2-Page Integration Template</dc:title>
  <dc:subject/>
  <dc:creator>Doris Loewen</dc:creator>
  <cp:keywords/>
  <dc:description/>
  <cp:lastModifiedBy>Brent Galloway</cp:lastModifiedBy>
  <cp:revision>2</cp:revision>
  <cp:lastPrinted>2009-03-09T14:45:00Z</cp:lastPrinted>
  <dcterms:created xsi:type="dcterms:W3CDTF">2012-10-22T17:12:00Z</dcterms:created>
  <dcterms:modified xsi:type="dcterms:W3CDTF">2012-10-22T17:12:00Z</dcterms:modified>
</cp:coreProperties>
</file>