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245" w:rsidRDefault="00882245" w:rsidP="00882245">
      <w:pPr>
        <w:spacing w:after="0" w:line="240" w:lineRule="auto"/>
        <w:contextualSpacing/>
        <w:jc w:val="center"/>
        <w:rPr>
          <w:rFonts w:ascii="Tahoma" w:eastAsia="Times New Roman" w:hAnsi="Tahoma" w:cs="Tahoma"/>
          <w:b/>
          <w:color w:val="FF0000"/>
          <w:sz w:val="20"/>
          <w:szCs w:val="20"/>
        </w:rPr>
      </w:pPr>
      <w:bookmarkStart w:id="0" w:name="one"/>
      <w:bookmarkEnd w:id="0"/>
      <w:r w:rsidRPr="002B4B2E">
        <w:rPr>
          <w:rFonts w:ascii="Tahoma" w:eastAsia="Times New Roman" w:hAnsi="Tahoma" w:cs="Tahoma"/>
          <w:b/>
          <w:color w:val="FF0000"/>
          <w:sz w:val="20"/>
          <w:szCs w:val="20"/>
        </w:rPr>
        <w:t>Grade One</w:t>
      </w:r>
    </w:p>
    <w:p w:rsidR="00882245" w:rsidRPr="002B4B2E" w:rsidRDefault="00882245" w:rsidP="00882245">
      <w:pPr>
        <w:spacing w:after="0" w:line="240" w:lineRule="auto"/>
        <w:contextualSpacing/>
        <w:jc w:val="center"/>
        <w:rPr>
          <w:rFonts w:ascii="Tahoma" w:eastAsia="Times New Roman" w:hAnsi="Tahoma" w:cs="Tahoma"/>
          <w:b/>
          <w:color w:val="FF0000"/>
          <w:sz w:val="20"/>
          <w:szCs w:val="20"/>
        </w:rPr>
      </w:pPr>
    </w:p>
    <w:p w:rsidR="00882245" w:rsidRPr="00AB2BAD" w:rsidRDefault="00882245" w:rsidP="00882245">
      <w:pPr>
        <w:pStyle w:val="ListParagraph"/>
        <w:numPr>
          <w:ilvl w:val="2"/>
          <w:numId w:val="1"/>
        </w:numPr>
        <w:tabs>
          <w:tab w:val="num" w:pos="720"/>
        </w:tabs>
        <w:adjustRightInd w:val="0"/>
        <w:spacing w:after="0" w:line="240" w:lineRule="auto"/>
        <w:rPr>
          <w:rFonts w:ascii="Tahoma" w:eastAsia="Times New Roman" w:hAnsi="Tahoma" w:cs="Tahoma"/>
          <w:b/>
          <w:color w:val="0033CC"/>
          <w:sz w:val="20"/>
          <w:szCs w:val="20"/>
        </w:rPr>
      </w:pPr>
      <w:r w:rsidRPr="00AB2BAD">
        <w:rPr>
          <w:rFonts w:ascii="Tahoma" w:eastAsia="Times New Roman" w:hAnsi="Tahoma" w:cs="Tahoma"/>
          <w:b/>
          <w:color w:val="0033CC"/>
          <w:sz w:val="20"/>
          <w:szCs w:val="20"/>
        </w:rPr>
        <w:t>Value self and others as unique individuals in relation to their world…</w:t>
      </w:r>
    </w:p>
    <w:p w:rsidR="00882245" w:rsidRPr="002B4B2E" w:rsidRDefault="00882245" w:rsidP="00882245">
      <w:pPr>
        <w:pStyle w:val="ListParagraph"/>
        <w:tabs>
          <w:tab w:val="num" w:pos="720"/>
        </w:tabs>
        <w:adjustRightInd w:val="0"/>
        <w:spacing w:after="0" w:line="240" w:lineRule="auto"/>
        <w:rPr>
          <w:rFonts w:ascii="Tahoma" w:eastAsia="Times New Roman" w:hAnsi="Tahoma" w:cs="Tahoma"/>
          <w:b/>
          <w:color w:val="FF0000"/>
          <w:sz w:val="20"/>
          <w:szCs w:val="20"/>
        </w:rPr>
      </w:pPr>
    </w:p>
    <w:p w:rsidR="00882245" w:rsidRPr="00AB2BAD" w:rsidRDefault="00882245" w:rsidP="00882245">
      <w:pPr>
        <w:pStyle w:val="ListParagraph"/>
        <w:numPr>
          <w:ilvl w:val="0"/>
          <w:numId w:val="2"/>
        </w:numPr>
        <w:tabs>
          <w:tab w:val="num" w:pos="1080"/>
        </w:tabs>
        <w:adjustRightInd w:val="0"/>
        <w:spacing w:after="0" w:line="240" w:lineRule="auto"/>
        <w:rPr>
          <w:rFonts w:ascii="Tahoma" w:eastAsia="Times New Roman" w:hAnsi="Tahoma" w:cs="Tahoma"/>
          <w:color w:val="0000FF"/>
          <w:sz w:val="20"/>
          <w:szCs w:val="20"/>
        </w:rPr>
      </w:pPr>
      <w:hyperlink r:id="rId5" w:history="1">
        <w:r w:rsidRPr="00AB2BAD">
          <w:rPr>
            <w:rFonts w:ascii="Tahoma" w:eastAsia="Times New Roman" w:hAnsi="Tahoma" w:cs="Tahoma"/>
            <w:color w:val="0000FF"/>
            <w:sz w:val="20"/>
            <w:szCs w:val="20"/>
            <w:u w:val="single"/>
          </w:rPr>
          <w:t>Understanding Other Cultures Around the World</w:t>
        </w:r>
      </w:hyperlink>
    </w:p>
    <w:p w:rsidR="00882245" w:rsidRPr="00AB2BAD" w:rsidRDefault="00882245" w:rsidP="00882245">
      <w:pPr>
        <w:pStyle w:val="ListParagraph"/>
        <w:tabs>
          <w:tab w:val="num" w:pos="1080"/>
        </w:tabs>
        <w:adjustRightInd w:val="0"/>
        <w:spacing w:after="0" w:line="240" w:lineRule="auto"/>
        <w:rPr>
          <w:rFonts w:ascii="Tahoma" w:eastAsia="Times New Roman" w:hAnsi="Tahoma" w:cs="Tahoma"/>
          <w:sz w:val="20"/>
          <w:szCs w:val="20"/>
        </w:rPr>
      </w:pPr>
      <w:proofErr w:type="spellStart"/>
      <w:r w:rsidRPr="00AB2BAD">
        <w:rPr>
          <w:rFonts w:ascii="Tahoma" w:eastAsia="Times New Roman" w:hAnsi="Tahoma" w:cs="Tahoma"/>
          <w:sz w:val="20"/>
          <w:szCs w:val="20"/>
        </w:rPr>
        <w:t>Kidland</w:t>
      </w:r>
      <w:proofErr w:type="spellEnd"/>
      <w:r w:rsidRPr="00AB2BAD">
        <w:rPr>
          <w:rFonts w:ascii="Tahoma" w:eastAsia="Times New Roman" w:hAnsi="Tahoma" w:cs="Tahoma"/>
          <w:sz w:val="20"/>
          <w:szCs w:val="20"/>
        </w:rPr>
        <w:t xml:space="preserve"> encourages creative expression and cross-cultural understanding among the world's children. Anyone in the world can enjoy watching kids interact and learn from them. </w:t>
      </w:r>
    </w:p>
    <w:p w:rsidR="00882245" w:rsidRPr="00887343" w:rsidRDefault="00882245" w:rsidP="00882245">
      <w:pPr>
        <w:tabs>
          <w:tab w:val="num" w:pos="1080"/>
        </w:tabs>
        <w:adjustRightInd w:val="0"/>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adjustRightInd w:val="0"/>
        <w:spacing w:after="0" w:line="240" w:lineRule="auto"/>
        <w:rPr>
          <w:rFonts w:ascii="Tahoma" w:eastAsia="Times New Roman" w:hAnsi="Tahoma" w:cs="Tahoma"/>
          <w:sz w:val="20"/>
          <w:szCs w:val="20"/>
        </w:rPr>
      </w:pPr>
      <w:hyperlink r:id="rId6" w:history="1">
        <w:r w:rsidRPr="00AB2BAD">
          <w:rPr>
            <w:rFonts w:ascii="Tahoma" w:eastAsia="Times New Roman" w:hAnsi="Tahoma" w:cs="Tahoma"/>
            <w:color w:val="0000FF"/>
            <w:sz w:val="20"/>
            <w:szCs w:val="20"/>
            <w:u w:val="single"/>
          </w:rPr>
          <w:t>Children's Right</w:t>
        </w:r>
        <w:r w:rsidRPr="00AB2BAD">
          <w:rPr>
            <w:rFonts w:ascii="Tahoma" w:eastAsia="Times New Roman" w:hAnsi="Tahoma" w:cs="Tahoma"/>
            <w:color w:val="0000FF"/>
            <w:sz w:val="20"/>
            <w:szCs w:val="20"/>
            <w:u w:val="single"/>
          </w:rPr>
          <w:t>s</w:t>
        </w:r>
        <w:r w:rsidRPr="00AB2BAD">
          <w:rPr>
            <w:rFonts w:ascii="Tahoma" w:eastAsia="Times New Roman" w:hAnsi="Tahoma" w:cs="Tahoma"/>
            <w:color w:val="0000FF"/>
            <w:sz w:val="20"/>
            <w:szCs w:val="20"/>
            <w:u w:val="single"/>
          </w:rPr>
          <w:t xml:space="preserve"> Around the World</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adjustRightInd w:val="0"/>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This site will help locate sites to help with the discussions of children's rights around the world. </w:t>
      </w:r>
    </w:p>
    <w:p w:rsidR="00882245" w:rsidRDefault="00882245" w:rsidP="00882245">
      <w:pPr>
        <w:tabs>
          <w:tab w:val="num" w:pos="1080"/>
        </w:tabs>
        <w:adjustRightInd w:val="0"/>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adjustRightInd w:val="0"/>
        <w:spacing w:after="0" w:line="240" w:lineRule="auto"/>
        <w:rPr>
          <w:rFonts w:ascii="Tahoma" w:eastAsia="Times New Roman" w:hAnsi="Tahoma" w:cs="Tahoma"/>
          <w:sz w:val="20"/>
          <w:szCs w:val="20"/>
        </w:rPr>
      </w:pPr>
      <w:hyperlink r:id="rId7" w:history="1">
        <w:r w:rsidRPr="00AB2BAD">
          <w:rPr>
            <w:rFonts w:ascii="Tahoma" w:eastAsia="Times New Roman" w:hAnsi="Tahoma" w:cs="Tahoma"/>
            <w:color w:val="0000FF"/>
            <w:sz w:val="20"/>
            <w:szCs w:val="20"/>
            <w:u w:val="single"/>
          </w:rPr>
          <w:t>Voices of Youth</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adjustRightInd w:val="0"/>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Voices of Youth-This is a UNICEF sight that allows students to explore some of the issues related to "Children's Rights"  Although this may be too difficult for Gr. Ones alone, it can be presented to show that the rights we have in Canada, are not necessarily the same in other countries around the world.   </w:t>
      </w:r>
    </w:p>
    <w:p w:rsidR="00882245" w:rsidRPr="00887343" w:rsidRDefault="00882245" w:rsidP="00882245">
      <w:pPr>
        <w:tabs>
          <w:tab w:val="num" w:pos="1080"/>
        </w:tabs>
        <w:adjustRightInd w:val="0"/>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spacing w:after="0" w:line="240" w:lineRule="auto"/>
        <w:rPr>
          <w:rFonts w:ascii="Tahoma" w:eastAsia="Times New Roman" w:hAnsi="Tahoma" w:cs="Tahoma"/>
          <w:sz w:val="20"/>
          <w:szCs w:val="20"/>
        </w:rPr>
      </w:pPr>
      <w:hyperlink r:id="rId8" w:history="1">
        <w:r w:rsidRPr="00AB2BAD">
          <w:rPr>
            <w:rFonts w:ascii="Tahoma" w:eastAsia="Times New Roman" w:hAnsi="Tahoma" w:cs="Tahoma"/>
            <w:color w:val="0000FF"/>
            <w:sz w:val="20"/>
            <w:szCs w:val="20"/>
            <w:u w:val="single"/>
          </w:rPr>
          <w:t>Children's Rights- Clean Water</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A great Water Game for the students to complete. Students will make important decisions about how to improve the water in an African village.  In the lower grades you would need to go through this as a whole class or small groups. Tie this into discussions on student rights to clean water. </w:t>
      </w:r>
    </w:p>
    <w:p w:rsidR="00882245" w:rsidRPr="00887343" w:rsidRDefault="00882245" w:rsidP="00882245">
      <w:pPr>
        <w:tabs>
          <w:tab w:val="num" w:pos="1080"/>
        </w:tabs>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spacing w:after="0" w:line="240" w:lineRule="auto"/>
        <w:rPr>
          <w:rFonts w:ascii="Tahoma" w:eastAsia="Times New Roman" w:hAnsi="Tahoma" w:cs="Tahoma"/>
          <w:sz w:val="20"/>
          <w:szCs w:val="20"/>
        </w:rPr>
      </w:pPr>
      <w:hyperlink r:id="rId9" w:history="1">
        <w:r w:rsidRPr="00AB2BAD">
          <w:rPr>
            <w:rFonts w:ascii="Tahoma" w:eastAsia="Times New Roman" w:hAnsi="Tahoma" w:cs="Tahoma"/>
            <w:color w:val="0000FF"/>
            <w:sz w:val="20"/>
            <w:szCs w:val="20"/>
            <w:u w:val="single"/>
          </w:rPr>
          <w:t>Children's Rights</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spacing w:after="0" w:line="240" w:lineRule="auto"/>
        <w:rPr>
          <w:rFonts w:ascii="Tahoma" w:eastAsia="Times New Roman" w:hAnsi="Tahoma" w:cs="Tahoma"/>
          <w:sz w:val="20"/>
          <w:szCs w:val="20"/>
        </w:rPr>
      </w:pPr>
      <w:proofErr w:type="gramStart"/>
      <w:r w:rsidRPr="00AB2BAD">
        <w:rPr>
          <w:rFonts w:ascii="Tahoma" w:eastAsia="Times New Roman" w:hAnsi="Tahoma" w:cs="Tahoma"/>
          <w:sz w:val="20"/>
          <w:szCs w:val="20"/>
        </w:rPr>
        <w:t>Cartoons for Children's Rights is</w:t>
      </w:r>
      <w:proofErr w:type="gramEnd"/>
      <w:r w:rsidRPr="00AB2BAD">
        <w:rPr>
          <w:rFonts w:ascii="Tahoma" w:eastAsia="Times New Roman" w:hAnsi="Tahoma" w:cs="Tahoma"/>
          <w:sz w:val="20"/>
          <w:szCs w:val="20"/>
        </w:rPr>
        <w:t xml:space="preserve"> a UNICEF broadcast initiative that aims to inform people around the world about children’s rights. (See also ‘What are children’s rights?’ below.) So far, the effort has forged partnerships with many well-known animation studios that have developed more than 80 half-minute public service announcements (PSAs). Videos are in Real format. </w:t>
      </w:r>
    </w:p>
    <w:p w:rsidR="00882245" w:rsidRPr="00887343" w:rsidRDefault="00882245" w:rsidP="00882245">
      <w:pPr>
        <w:tabs>
          <w:tab w:val="num" w:pos="1080"/>
        </w:tabs>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2"/>
          <w:numId w:val="1"/>
        </w:numPr>
        <w:tabs>
          <w:tab w:val="num" w:pos="720"/>
        </w:tabs>
        <w:adjustRightInd w:val="0"/>
        <w:spacing w:after="0" w:line="240" w:lineRule="auto"/>
        <w:rPr>
          <w:rFonts w:ascii="Tahoma" w:eastAsia="Times New Roman" w:hAnsi="Tahoma" w:cs="Tahoma"/>
          <w:b/>
          <w:color w:val="0033CC"/>
          <w:sz w:val="20"/>
          <w:szCs w:val="20"/>
        </w:rPr>
      </w:pPr>
      <w:r w:rsidRPr="00AB2BAD">
        <w:rPr>
          <w:rFonts w:ascii="Tahoma" w:eastAsia="Times New Roman" w:hAnsi="Tahoma" w:cs="Tahoma"/>
          <w:b/>
          <w:color w:val="0033CC"/>
          <w:sz w:val="20"/>
          <w:szCs w:val="20"/>
        </w:rPr>
        <w:t xml:space="preserve">Value the groups and communities to which they belong… </w:t>
      </w:r>
    </w:p>
    <w:p w:rsidR="00882245" w:rsidRPr="002B4B2E" w:rsidRDefault="00882245" w:rsidP="00882245">
      <w:pPr>
        <w:pStyle w:val="ListParagraph"/>
        <w:tabs>
          <w:tab w:val="num" w:pos="720"/>
        </w:tabs>
        <w:adjustRightInd w:val="0"/>
        <w:spacing w:after="0" w:line="240" w:lineRule="auto"/>
        <w:rPr>
          <w:rFonts w:ascii="Tahoma" w:eastAsia="Times New Roman" w:hAnsi="Tahoma" w:cs="Tahoma"/>
          <w:b/>
          <w:color w:val="FF0000"/>
          <w:sz w:val="20"/>
          <w:szCs w:val="20"/>
        </w:rPr>
      </w:pPr>
    </w:p>
    <w:p w:rsidR="00882245" w:rsidRPr="00AB2BAD" w:rsidRDefault="00882245" w:rsidP="00882245">
      <w:pPr>
        <w:pStyle w:val="ListParagraph"/>
        <w:numPr>
          <w:ilvl w:val="0"/>
          <w:numId w:val="2"/>
        </w:numPr>
        <w:tabs>
          <w:tab w:val="num" w:pos="1080"/>
        </w:tabs>
        <w:adjustRightInd w:val="0"/>
        <w:spacing w:after="0" w:line="240" w:lineRule="auto"/>
        <w:rPr>
          <w:rFonts w:ascii="Tahoma" w:eastAsia="Times New Roman" w:hAnsi="Tahoma" w:cs="Tahoma"/>
          <w:sz w:val="20"/>
          <w:szCs w:val="20"/>
        </w:rPr>
      </w:pPr>
      <w:hyperlink r:id="rId10" w:history="1">
        <w:r w:rsidRPr="00AB2BAD">
          <w:rPr>
            <w:rFonts w:ascii="Tahoma" w:eastAsia="Times New Roman" w:hAnsi="Tahoma" w:cs="Tahoma"/>
            <w:bCs/>
            <w:color w:val="0000FF"/>
            <w:sz w:val="20"/>
            <w:szCs w:val="20"/>
            <w:u w:val="single"/>
          </w:rPr>
          <w:t xml:space="preserve">Build Your Community </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adjustRightInd w:val="0"/>
        <w:spacing w:after="0" w:line="240" w:lineRule="auto"/>
        <w:rPr>
          <w:rFonts w:ascii="Tahoma" w:eastAsia="Times New Roman" w:hAnsi="Tahoma" w:cs="Tahoma"/>
          <w:sz w:val="20"/>
          <w:szCs w:val="20"/>
        </w:rPr>
      </w:pPr>
      <w:proofErr w:type="gramStart"/>
      <w:r w:rsidRPr="00AB2BAD">
        <w:rPr>
          <w:rFonts w:ascii="Tahoma" w:eastAsia="Times New Roman" w:hAnsi="Tahoma" w:cs="Tahoma"/>
          <w:sz w:val="20"/>
          <w:szCs w:val="20"/>
        </w:rPr>
        <w:t>Interactive site.</w:t>
      </w:r>
      <w:proofErr w:type="gramEnd"/>
      <w:r w:rsidRPr="00AB2BAD">
        <w:rPr>
          <w:rFonts w:ascii="Tahoma" w:eastAsia="Times New Roman" w:hAnsi="Tahoma" w:cs="Tahoma"/>
          <w:sz w:val="20"/>
          <w:szCs w:val="20"/>
        </w:rPr>
        <w:t xml:space="preserve"> </w:t>
      </w:r>
      <w:proofErr w:type="gramStart"/>
      <w:r w:rsidRPr="00AB2BAD">
        <w:rPr>
          <w:rFonts w:ascii="Tahoma" w:eastAsia="Times New Roman" w:hAnsi="Tahoma" w:cs="Tahoma"/>
          <w:sz w:val="20"/>
          <w:szCs w:val="20"/>
        </w:rPr>
        <w:t>Identifying buildings.</w:t>
      </w:r>
      <w:proofErr w:type="gramEnd"/>
      <w:r w:rsidRPr="00AB2BAD">
        <w:rPr>
          <w:rFonts w:ascii="Tahoma" w:eastAsia="Times New Roman" w:hAnsi="Tahoma" w:cs="Tahoma"/>
          <w:sz w:val="20"/>
          <w:szCs w:val="20"/>
        </w:rPr>
        <w:t xml:space="preserve"> Kids match goods and services to buildings in their community. Community </w:t>
      </w:r>
      <w:proofErr w:type="spellStart"/>
      <w:r w:rsidRPr="00AB2BAD">
        <w:rPr>
          <w:rFonts w:ascii="Tahoma" w:eastAsia="Times New Roman" w:hAnsi="Tahoma" w:cs="Tahoma"/>
          <w:sz w:val="20"/>
          <w:szCs w:val="20"/>
        </w:rPr>
        <w:t>WebQuest</w:t>
      </w:r>
      <w:proofErr w:type="spellEnd"/>
      <w:r w:rsidRPr="00AB2BAD">
        <w:rPr>
          <w:rFonts w:ascii="Tahoma" w:eastAsia="Times New Roman" w:hAnsi="Tahoma" w:cs="Tahoma"/>
          <w:sz w:val="20"/>
          <w:szCs w:val="20"/>
        </w:rPr>
        <w:t xml:space="preserve"> (also in French) </w:t>
      </w:r>
    </w:p>
    <w:p w:rsidR="00882245" w:rsidRPr="00887343" w:rsidRDefault="00882245" w:rsidP="00882245">
      <w:pPr>
        <w:tabs>
          <w:tab w:val="num" w:pos="1080"/>
        </w:tabs>
        <w:adjustRightInd w:val="0"/>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adjustRightInd w:val="0"/>
        <w:spacing w:after="0" w:line="240" w:lineRule="auto"/>
        <w:rPr>
          <w:rFonts w:ascii="Tahoma" w:eastAsia="Times New Roman" w:hAnsi="Tahoma" w:cs="Tahoma"/>
          <w:sz w:val="20"/>
          <w:szCs w:val="20"/>
        </w:rPr>
      </w:pPr>
      <w:hyperlink r:id="rId11" w:history="1">
        <w:r w:rsidRPr="00AB2BAD">
          <w:rPr>
            <w:rFonts w:ascii="Tahoma" w:eastAsia="Times New Roman" w:hAnsi="Tahoma" w:cs="Tahoma"/>
            <w:color w:val="0000FF"/>
            <w:sz w:val="20"/>
            <w:szCs w:val="20"/>
            <w:u w:val="single"/>
          </w:rPr>
          <w:t>Relationships, Rules and Responsibilities</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adjustRightInd w:val="0"/>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This site has links to four simple activities – two about responsibility and rules, and two about communities.    </w:t>
      </w:r>
    </w:p>
    <w:p w:rsidR="00882245" w:rsidRPr="00887343" w:rsidRDefault="00882245" w:rsidP="00882245">
      <w:pPr>
        <w:tabs>
          <w:tab w:val="num" w:pos="1080"/>
        </w:tabs>
        <w:adjustRightInd w:val="0"/>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adjustRightInd w:val="0"/>
        <w:spacing w:after="0" w:line="240" w:lineRule="auto"/>
        <w:rPr>
          <w:rFonts w:ascii="Tahoma" w:eastAsia="Times New Roman" w:hAnsi="Tahoma" w:cs="Tahoma"/>
          <w:sz w:val="20"/>
          <w:szCs w:val="20"/>
        </w:rPr>
      </w:pPr>
      <w:hyperlink r:id="rId12" w:anchor="ID=SS.VS.ONE&amp;GO=SS.VS.ONE.GONE" w:history="1">
        <w:r w:rsidRPr="00AB2BAD">
          <w:rPr>
            <w:rFonts w:ascii="Tahoma" w:eastAsia="Times New Roman" w:hAnsi="Tahoma" w:cs="Tahoma"/>
            <w:color w:val="0000FF"/>
            <w:sz w:val="20"/>
            <w:szCs w:val="20"/>
            <w:u w:val="single"/>
          </w:rPr>
          <w:t>Learn Alberta Videos</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adjustRightInd w:val="0"/>
        <w:spacing w:after="0" w:line="240" w:lineRule="auto"/>
        <w:rPr>
          <w:rFonts w:ascii="Tahoma" w:eastAsia="Times New Roman" w:hAnsi="Tahoma" w:cs="Tahoma"/>
          <w:sz w:val="20"/>
          <w:szCs w:val="20"/>
        </w:rPr>
      </w:pPr>
      <w:r w:rsidRPr="00AB2BAD">
        <w:rPr>
          <w:rFonts w:ascii="Tahoma" w:eastAsia="Times New Roman" w:hAnsi="Tahoma" w:cs="Tahoma"/>
          <w:i/>
          <w:iCs/>
          <w:sz w:val="20"/>
          <w:szCs w:val="20"/>
        </w:rPr>
        <w:t>Dinner for Two</w:t>
      </w:r>
      <w:r w:rsidRPr="00AB2BAD">
        <w:rPr>
          <w:rFonts w:ascii="Tahoma" w:eastAsia="Times New Roman" w:hAnsi="Tahoma" w:cs="Tahoma"/>
          <w:sz w:val="20"/>
          <w:szCs w:val="20"/>
        </w:rPr>
        <w:t xml:space="preserve"> and </w:t>
      </w:r>
      <w:r w:rsidRPr="00AB2BAD">
        <w:rPr>
          <w:rFonts w:ascii="Tahoma" w:eastAsia="Times New Roman" w:hAnsi="Tahoma" w:cs="Tahoma"/>
          <w:i/>
          <w:iCs/>
          <w:sz w:val="20"/>
          <w:szCs w:val="20"/>
        </w:rPr>
        <w:t xml:space="preserve">Door to Door </w:t>
      </w:r>
      <w:r w:rsidRPr="00AB2BAD">
        <w:rPr>
          <w:rFonts w:ascii="Tahoma" w:eastAsia="Times New Roman" w:hAnsi="Tahoma" w:cs="Tahoma"/>
          <w:sz w:val="20"/>
          <w:szCs w:val="20"/>
        </w:rPr>
        <w:t xml:space="preserve">are two short videos on this site about conflict resolution.  You need your school’s Learn Alberta password to access this site.    </w:t>
      </w:r>
    </w:p>
    <w:p w:rsidR="00882245" w:rsidRPr="00887343" w:rsidRDefault="00882245" w:rsidP="00882245">
      <w:pPr>
        <w:tabs>
          <w:tab w:val="num" w:pos="1080"/>
        </w:tabs>
        <w:adjustRightInd w:val="0"/>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2"/>
          <w:numId w:val="1"/>
        </w:numPr>
        <w:tabs>
          <w:tab w:val="num" w:pos="720"/>
        </w:tabs>
        <w:adjustRightInd w:val="0"/>
        <w:spacing w:after="0" w:line="240" w:lineRule="auto"/>
        <w:rPr>
          <w:rFonts w:ascii="Tahoma" w:eastAsia="Times New Roman" w:hAnsi="Tahoma" w:cs="Tahoma"/>
          <w:b/>
          <w:color w:val="0033CC"/>
          <w:sz w:val="20"/>
          <w:szCs w:val="20"/>
        </w:rPr>
      </w:pPr>
      <w:r w:rsidRPr="00AB2BAD">
        <w:rPr>
          <w:rFonts w:ascii="Tahoma" w:eastAsia="Times New Roman" w:hAnsi="Tahoma" w:cs="Tahoma"/>
          <w:b/>
          <w:color w:val="0033CC"/>
          <w:sz w:val="20"/>
          <w:szCs w:val="20"/>
        </w:rPr>
        <w:t>Examine how they belong and are connected to their world</w:t>
      </w:r>
    </w:p>
    <w:p w:rsidR="00882245" w:rsidRPr="002B4B2E" w:rsidRDefault="00882245" w:rsidP="00882245">
      <w:pPr>
        <w:pStyle w:val="ListParagraph"/>
        <w:tabs>
          <w:tab w:val="num" w:pos="720"/>
        </w:tabs>
        <w:adjustRightInd w:val="0"/>
        <w:spacing w:after="0" w:line="240" w:lineRule="auto"/>
        <w:rPr>
          <w:rFonts w:ascii="Tahoma" w:eastAsia="Times New Roman" w:hAnsi="Tahoma" w:cs="Tahoma"/>
          <w:b/>
          <w:sz w:val="20"/>
          <w:szCs w:val="20"/>
        </w:rPr>
      </w:pPr>
    </w:p>
    <w:p w:rsidR="00882245" w:rsidRPr="00AB2BAD" w:rsidRDefault="00882245" w:rsidP="00882245">
      <w:pPr>
        <w:pStyle w:val="ListParagraph"/>
        <w:numPr>
          <w:ilvl w:val="0"/>
          <w:numId w:val="2"/>
        </w:numPr>
        <w:tabs>
          <w:tab w:val="num" w:pos="720"/>
        </w:tabs>
        <w:adjustRightInd w:val="0"/>
        <w:spacing w:after="0" w:line="240" w:lineRule="auto"/>
        <w:rPr>
          <w:rFonts w:ascii="Tahoma" w:eastAsia="Times New Roman" w:hAnsi="Tahoma" w:cs="Tahoma"/>
          <w:sz w:val="20"/>
          <w:szCs w:val="20"/>
        </w:rPr>
      </w:pPr>
      <w:hyperlink r:id="rId13" w:history="1">
        <w:r w:rsidRPr="00AB2BAD">
          <w:rPr>
            <w:rFonts w:ascii="Tahoma" w:eastAsia="Times New Roman" w:hAnsi="Tahoma" w:cs="Tahoma"/>
            <w:color w:val="0000FF"/>
            <w:sz w:val="20"/>
            <w:szCs w:val="20"/>
            <w:u w:val="single"/>
          </w:rPr>
          <w:t>Junior Forest Wardens</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720"/>
        </w:tabs>
        <w:adjustRightInd w:val="0"/>
        <w:spacing w:after="0" w:line="240" w:lineRule="auto"/>
        <w:rPr>
          <w:rFonts w:ascii="Tahoma" w:eastAsia="Times New Roman" w:hAnsi="Tahoma" w:cs="Tahoma"/>
          <w:sz w:val="20"/>
          <w:szCs w:val="20"/>
        </w:rPr>
      </w:pPr>
      <w:proofErr w:type="gramStart"/>
      <w:r w:rsidRPr="00AB2BAD">
        <w:rPr>
          <w:rFonts w:ascii="Tahoma" w:eastAsia="Times New Roman" w:hAnsi="Tahoma" w:cs="Tahoma"/>
          <w:sz w:val="20"/>
          <w:szCs w:val="20"/>
        </w:rPr>
        <w:t>For teachers and parents.</w:t>
      </w:r>
      <w:proofErr w:type="gramEnd"/>
      <w:r w:rsidRPr="00AB2BAD">
        <w:rPr>
          <w:rFonts w:ascii="Tahoma" w:eastAsia="Times New Roman" w:hAnsi="Tahoma" w:cs="Tahoma"/>
          <w:sz w:val="20"/>
          <w:szCs w:val="20"/>
        </w:rPr>
        <w:t xml:space="preserve"> Explore the history, mission statement and information about organization. </w:t>
      </w:r>
    </w:p>
    <w:p w:rsidR="00882245" w:rsidRPr="002B4B2E" w:rsidRDefault="00882245" w:rsidP="00882245">
      <w:pPr>
        <w:tabs>
          <w:tab w:val="num" w:pos="720"/>
        </w:tabs>
        <w:adjustRightInd w:val="0"/>
        <w:spacing w:after="0" w:line="240" w:lineRule="auto"/>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spacing w:after="0" w:line="240" w:lineRule="auto"/>
        <w:rPr>
          <w:rFonts w:ascii="Tahoma" w:eastAsia="Times New Roman" w:hAnsi="Tahoma" w:cs="Tahoma"/>
          <w:sz w:val="20"/>
          <w:szCs w:val="20"/>
        </w:rPr>
      </w:pPr>
      <w:hyperlink r:id="rId14" w:tgtFrame="_blank" w:history="1">
        <w:r w:rsidRPr="00AB2BAD">
          <w:rPr>
            <w:rFonts w:ascii="Tahoma" w:eastAsia="Times New Roman" w:hAnsi="Tahoma" w:cs="Tahoma"/>
            <w:color w:val="0000FF"/>
            <w:sz w:val="20"/>
            <w:szCs w:val="20"/>
            <w:u w:val="single"/>
          </w:rPr>
          <w:t>Girl Guides of Alberta- Sparks</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spacing w:after="0" w:line="240" w:lineRule="auto"/>
        <w:rPr>
          <w:rFonts w:ascii="Tahoma" w:eastAsia="Times New Roman" w:hAnsi="Tahoma" w:cs="Tahoma"/>
          <w:sz w:val="20"/>
          <w:szCs w:val="20"/>
        </w:rPr>
      </w:pPr>
      <w:proofErr w:type="gramStart"/>
      <w:r w:rsidRPr="00AB2BAD">
        <w:rPr>
          <w:rFonts w:ascii="Tahoma" w:eastAsia="Times New Roman" w:hAnsi="Tahoma" w:cs="Tahoma"/>
          <w:sz w:val="20"/>
          <w:szCs w:val="20"/>
        </w:rPr>
        <w:t>Sparks-5&amp;6 yr. girls.</w:t>
      </w:r>
      <w:proofErr w:type="gramEnd"/>
      <w:r w:rsidRPr="00AB2BAD">
        <w:rPr>
          <w:rFonts w:ascii="Tahoma" w:eastAsia="Times New Roman" w:hAnsi="Tahoma" w:cs="Tahoma"/>
          <w:sz w:val="20"/>
          <w:szCs w:val="20"/>
        </w:rPr>
        <w:t xml:space="preserve"> This site has information on Sparks and other Girl Guide groups. Use to explore the purpose of joining such groups whether it is available in your area.  </w:t>
      </w:r>
    </w:p>
    <w:p w:rsidR="00882245" w:rsidRPr="00887343" w:rsidRDefault="00882245" w:rsidP="00882245">
      <w:pPr>
        <w:tabs>
          <w:tab w:val="num" w:pos="1080"/>
        </w:tabs>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2"/>
          <w:numId w:val="1"/>
        </w:numPr>
        <w:tabs>
          <w:tab w:val="num" w:pos="720"/>
        </w:tabs>
        <w:adjustRightInd w:val="0"/>
        <w:spacing w:after="0" w:line="240" w:lineRule="auto"/>
        <w:rPr>
          <w:rFonts w:ascii="Tahoma" w:eastAsia="Times New Roman" w:hAnsi="Tahoma" w:cs="Tahoma"/>
          <w:b/>
          <w:color w:val="0033CC"/>
          <w:sz w:val="20"/>
          <w:szCs w:val="20"/>
        </w:rPr>
      </w:pPr>
      <w:r w:rsidRPr="00AB2BAD">
        <w:rPr>
          <w:rFonts w:ascii="Tahoma" w:eastAsia="Times New Roman" w:hAnsi="Tahoma" w:cs="Tahoma"/>
          <w:b/>
          <w:color w:val="0033CC"/>
          <w:sz w:val="20"/>
          <w:szCs w:val="20"/>
        </w:rPr>
        <w:lastRenderedPageBreak/>
        <w:t>Determine what makes their communities thrive</w:t>
      </w:r>
    </w:p>
    <w:p w:rsidR="00882245" w:rsidRPr="002B4B2E" w:rsidRDefault="00882245" w:rsidP="00882245">
      <w:pPr>
        <w:pStyle w:val="ListParagraph"/>
        <w:tabs>
          <w:tab w:val="num" w:pos="720"/>
        </w:tabs>
        <w:adjustRightInd w:val="0"/>
        <w:spacing w:after="0" w:line="240" w:lineRule="auto"/>
        <w:rPr>
          <w:rFonts w:ascii="Tahoma" w:eastAsia="Times New Roman" w:hAnsi="Tahoma" w:cs="Tahoma"/>
          <w:b/>
          <w:sz w:val="20"/>
          <w:szCs w:val="20"/>
        </w:rPr>
      </w:pPr>
    </w:p>
    <w:p w:rsidR="00882245" w:rsidRPr="00AB2BAD" w:rsidRDefault="00882245" w:rsidP="00882245">
      <w:pPr>
        <w:pStyle w:val="ListParagraph"/>
        <w:numPr>
          <w:ilvl w:val="0"/>
          <w:numId w:val="2"/>
        </w:numPr>
        <w:tabs>
          <w:tab w:val="num" w:pos="1080"/>
        </w:tabs>
        <w:adjustRightInd w:val="0"/>
        <w:spacing w:after="0" w:line="240" w:lineRule="auto"/>
        <w:rPr>
          <w:rFonts w:ascii="Tahoma" w:eastAsia="Times New Roman" w:hAnsi="Tahoma" w:cs="Tahoma"/>
          <w:sz w:val="20"/>
          <w:szCs w:val="20"/>
        </w:rPr>
      </w:pPr>
      <w:hyperlink r:id="rId15" w:history="1">
        <w:r w:rsidRPr="00AB2BAD">
          <w:rPr>
            <w:rFonts w:ascii="Tahoma" w:eastAsia="Times New Roman" w:hAnsi="Tahoma" w:cs="Tahoma"/>
            <w:color w:val="0000FF"/>
            <w:sz w:val="20"/>
            <w:szCs w:val="20"/>
            <w:u w:val="single"/>
          </w:rPr>
          <w:t>I’ve Been Working in the Neighborhood</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adjustRightInd w:val="0"/>
        <w:spacing w:after="0" w:line="240" w:lineRule="auto"/>
        <w:rPr>
          <w:rFonts w:ascii="Tahoma" w:eastAsia="Times New Roman" w:hAnsi="Tahoma" w:cs="Tahoma"/>
          <w:sz w:val="20"/>
          <w:szCs w:val="20"/>
        </w:rPr>
      </w:pPr>
      <w:proofErr w:type="gramStart"/>
      <w:r w:rsidRPr="00AB2BAD">
        <w:rPr>
          <w:rFonts w:ascii="Tahoma" w:eastAsia="Times New Roman" w:hAnsi="Tahoma" w:cs="Tahoma"/>
          <w:sz w:val="20"/>
          <w:szCs w:val="20"/>
        </w:rPr>
        <w:t xml:space="preserve">Exploring the </w:t>
      </w:r>
      <w:r w:rsidRPr="00AB2BAD">
        <w:rPr>
          <w:rFonts w:ascii="Tahoma" w:eastAsia="Times New Roman" w:hAnsi="Tahoma" w:cs="Tahoma"/>
          <w:i/>
          <w:sz w:val="20"/>
          <w:szCs w:val="20"/>
        </w:rPr>
        <w:t>World of Community Helpers</w:t>
      </w:r>
      <w:r w:rsidRPr="00AB2BAD">
        <w:rPr>
          <w:rFonts w:ascii="Tahoma" w:eastAsia="Times New Roman" w:hAnsi="Tahoma" w:cs="Tahoma"/>
          <w:sz w:val="20"/>
          <w:szCs w:val="20"/>
        </w:rPr>
        <w:t>.</w:t>
      </w:r>
      <w:proofErr w:type="gramEnd"/>
      <w:r w:rsidRPr="00AB2BAD">
        <w:rPr>
          <w:rFonts w:ascii="Tahoma" w:eastAsia="Times New Roman" w:hAnsi="Tahoma" w:cs="Tahoma"/>
          <w:sz w:val="20"/>
          <w:szCs w:val="20"/>
        </w:rPr>
        <w:t xml:space="preserve">  A class project studying the people who help in our communities, plus a culminating activity suitable for grade one.  American titles, but the information is still relevant.  </w:t>
      </w:r>
    </w:p>
    <w:p w:rsidR="00882245" w:rsidRPr="00887343" w:rsidRDefault="00882245" w:rsidP="00882245">
      <w:pPr>
        <w:tabs>
          <w:tab w:val="num" w:pos="1080"/>
        </w:tabs>
        <w:adjustRightInd w:val="0"/>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adjustRightInd w:val="0"/>
        <w:spacing w:after="0" w:line="240" w:lineRule="auto"/>
        <w:rPr>
          <w:rFonts w:ascii="Tahoma" w:eastAsia="Times New Roman" w:hAnsi="Tahoma" w:cs="Tahoma"/>
          <w:sz w:val="20"/>
          <w:szCs w:val="20"/>
        </w:rPr>
      </w:pPr>
      <w:hyperlink r:id="rId16" w:history="1">
        <w:proofErr w:type="spellStart"/>
        <w:r w:rsidRPr="00AB2BAD">
          <w:rPr>
            <w:rFonts w:ascii="Tahoma" w:eastAsia="Times New Roman" w:hAnsi="Tahoma" w:cs="Tahoma"/>
            <w:color w:val="0000FF"/>
            <w:sz w:val="20"/>
            <w:szCs w:val="20"/>
            <w:u w:val="single"/>
          </w:rPr>
          <w:t>Ecokids</w:t>
        </w:r>
        <w:proofErr w:type="spellEnd"/>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adjustRightInd w:val="0"/>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This program is geared primarily to kids aged 7 to 12, but materials can be adapted to suit younger and older age groups. </w:t>
      </w:r>
      <w:proofErr w:type="gramStart"/>
      <w:r w:rsidRPr="00AB2BAD">
        <w:rPr>
          <w:rFonts w:ascii="Tahoma" w:eastAsia="Times New Roman" w:hAnsi="Tahoma" w:cs="Tahoma"/>
          <w:sz w:val="20"/>
          <w:szCs w:val="20"/>
        </w:rPr>
        <w:t>Online information, activities, and interactive games about current environmental issues.</w:t>
      </w:r>
      <w:proofErr w:type="gramEnd"/>
      <w:r w:rsidRPr="00AB2BAD">
        <w:rPr>
          <w:rFonts w:ascii="Tahoma" w:eastAsia="Times New Roman" w:hAnsi="Tahoma" w:cs="Tahoma"/>
          <w:sz w:val="20"/>
          <w:szCs w:val="20"/>
        </w:rPr>
        <w:t xml:space="preserve">   </w:t>
      </w:r>
    </w:p>
    <w:p w:rsidR="00882245" w:rsidRDefault="00882245" w:rsidP="00882245">
      <w:pPr>
        <w:tabs>
          <w:tab w:val="num" w:pos="1080"/>
        </w:tabs>
        <w:adjustRightInd w:val="0"/>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adjustRightInd w:val="0"/>
        <w:spacing w:after="0" w:line="240" w:lineRule="auto"/>
        <w:rPr>
          <w:rFonts w:ascii="Tahoma" w:eastAsia="Times New Roman" w:hAnsi="Tahoma" w:cs="Tahoma"/>
          <w:sz w:val="20"/>
          <w:szCs w:val="20"/>
        </w:rPr>
      </w:pPr>
      <w:hyperlink r:id="rId17" w:history="1">
        <w:r w:rsidRPr="00AB2BAD">
          <w:rPr>
            <w:rFonts w:ascii="Tahoma" w:eastAsia="Times New Roman" w:hAnsi="Tahoma" w:cs="Tahoma"/>
            <w:color w:val="0000FF"/>
            <w:sz w:val="20"/>
            <w:szCs w:val="20"/>
            <w:u w:val="single"/>
          </w:rPr>
          <w:t>Water is a Treasure</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adjustRightInd w:val="0"/>
        <w:spacing w:after="0" w:line="240" w:lineRule="auto"/>
        <w:rPr>
          <w:rFonts w:ascii="Tahoma" w:eastAsia="Times New Roman" w:hAnsi="Tahoma" w:cs="Tahoma"/>
          <w:sz w:val="20"/>
          <w:szCs w:val="20"/>
        </w:rPr>
      </w:pPr>
      <w:proofErr w:type="gramStart"/>
      <w:r w:rsidRPr="00AB2BAD">
        <w:rPr>
          <w:rFonts w:ascii="Tahoma" w:eastAsia="Times New Roman" w:hAnsi="Tahoma" w:cs="Tahoma"/>
          <w:sz w:val="20"/>
          <w:szCs w:val="20"/>
        </w:rPr>
        <w:t>Downloadable poster and teacher’s guide for all levels dealing with age-appropriate ways to conserve water in our communities.</w:t>
      </w:r>
      <w:proofErr w:type="gramEnd"/>
    </w:p>
    <w:p w:rsidR="00882245" w:rsidRPr="00887343" w:rsidRDefault="00882245" w:rsidP="00882245">
      <w:pPr>
        <w:tabs>
          <w:tab w:val="num" w:pos="1080"/>
        </w:tabs>
        <w:adjustRightInd w:val="0"/>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adjustRightInd w:val="0"/>
        <w:spacing w:after="0" w:line="240" w:lineRule="auto"/>
        <w:rPr>
          <w:rFonts w:ascii="Tahoma" w:eastAsia="Times New Roman" w:hAnsi="Tahoma" w:cs="Tahoma"/>
          <w:sz w:val="20"/>
          <w:szCs w:val="20"/>
        </w:rPr>
      </w:pPr>
      <w:hyperlink r:id="rId18" w:tgtFrame="_blank" w:history="1">
        <w:r w:rsidRPr="00AB2BAD">
          <w:rPr>
            <w:rFonts w:ascii="Tahoma" w:eastAsia="Times New Roman" w:hAnsi="Tahoma" w:cs="Tahoma"/>
            <w:color w:val="0000FF"/>
            <w:sz w:val="20"/>
            <w:szCs w:val="20"/>
            <w:u w:val="single"/>
          </w:rPr>
          <w:t>Earth Day Site</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adjustRightInd w:val="0"/>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This site has several primary science and social lesson plans to help kids reduce their ecological footprint.  </w:t>
      </w:r>
    </w:p>
    <w:p w:rsidR="00882245" w:rsidRPr="00887343" w:rsidRDefault="00882245" w:rsidP="00882245">
      <w:pPr>
        <w:tabs>
          <w:tab w:val="num" w:pos="1080"/>
        </w:tabs>
        <w:adjustRightInd w:val="0"/>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2"/>
          <w:numId w:val="1"/>
        </w:numPr>
        <w:adjustRightInd w:val="0"/>
        <w:spacing w:after="0" w:line="240" w:lineRule="auto"/>
        <w:rPr>
          <w:rFonts w:ascii="Tahoma" w:eastAsia="Times New Roman" w:hAnsi="Tahoma" w:cs="Tahoma"/>
          <w:b/>
          <w:color w:val="0033CC"/>
          <w:sz w:val="20"/>
          <w:szCs w:val="20"/>
        </w:rPr>
      </w:pPr>
      <w:r w:rsidRPr="00AB2BAD">
        <w:rPr>
          <w:rFonts w:ascii="Tahoma" w:eastAsia="Times New Roman" w:hAnsi="Tahoma" w:cs="Tahoma"/>
          <w:b/>
          <w:color w:val="0033CC"/>
          <w:sz w:val="20"/>
          <w:szCs w:val="20"/>
        </w:rPr>
        <w:t xml:space="preserve">Distinguish geographic features in their own community from other communities </w:t>
      </w:r>
    </w:p>
    <w:p w:rsidR="00882245" w:rsidRPr="00AB2BAD" w:rsidRDefault="00882245" w:rsidP="00882245">
      <w:pPr>
        <w:pStyle w:val="ListParagraph"/>
        <w:adjustRightInd w:val="0"/>
        <w:spacing w:after="0" w:line="240" w:lineRule="auto"/>
        <w:rPr>
          <w:rFonts w:ascii="Tahoma" w:eastAsia="Times New Roman" w:hAnsi="Tahoma" w:cs="Tahoma"/>
          <w:b/>
          <w:color w:val="FF0000"/>
          <w:sz w:val="20"/>
          <w:szCs w:val="20"/>
        </w:rPr>
      </w:pPr>
    </w:p>
    <w:p w:rsidR="00882245" w:rsidRPr="00AB2BAD" w:rsidRDefault="00882245" w:rsidP="00882245">
      <w:pPr>
        <w:pStyle w:val="ListParagraph"/>
        <w:numPr>
          <w:ilvl w:val="0"/>
          <w:numId w:val="2"/>
        </w:numPr>
        <w:tabs>
          <w:tab w:val="num" w:pos="1080"/>
        </w:tabs>
        <w:adjustRightInd w:val="0"/>
        <w:spacing w:after="0" w:line="240" w:lineRule="auto"/>
        <w:rPr>
          <w:rFonts w:ascii="Tahoma" w:eastAsia="Times New Roman" w:hAnsi="Tahoma" w:cs="Tahoma"/>
          <w:sz w:val="20"/>
          <w:szCs w:val="20"/>
        </w:rPr>
      </w:pPr>
      <w:hyperlink r:id="rId19" w:history="1">
        <w:r w:rsidRPr="00AB2BAD">
          <w:rPr>
            <w:rFonts w:ascii="Tahoma" w:eastAsia="Times New Roman" w:hAnsi="Tahoma" w:cs="Tahoma"/>
            <w:color w:val="0000FF"/>
            <w:sz w:val="20"/>
            <w:szCs w:val="20"/>
            <w:u w:val="single"/>
          </w:rPr>
          <w:t>Box Town</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adjustRightInd w:val="0"/>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Create your community from boxes. This is an easy way to make a toy town using old boxes, cartons, colored paper, scissors, tape, paper tubes, and crayons. </w:t>
      </w:r>
    </w:p>
    <w:p w:rsidR="00882245" w:rsidRPr="00887343" w:rsidRDefault="00882245" w:rsidP="00882245">
      <w:pPr>
        <w:tabs>
          <w:tab w:val="num" w:pos="1080"/>
        </w:tabs>
        <w:adjustRightInd w:val="0"/>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adjustRightInd w:val="0"/>
        <w:spacing w:after="0" w:line="240" w:lineRule="auto"/>
        <w:rPr>
          <w:rFonts w:ascii="Tahoma" w:eastAsia="Times New Roman" w:hAnsi="Tahoma" w:cs="Tahoma"/>
          <w:sz w:val="20"/>
          <w:szCs w:val="20"/>
        </w:rPr>
      </w:pPr>
      <w:hyperlink r:id="rId20" w:history="1">
        <w:r w:rsidRPr="00AB2BAD">
          <w:rPr>
            <w:rFonts w:ascii="Tahoma" w:eastAsia="Times New Roman" w:hAnsi="Tahoma" w:cs="Tahoma"/>
            <w:color w:val="0000FF"/>
            <w:sz w:val="20"/>
            <w:szCs w:val="20"/>
            <w:u w:val="single"/>
          </w:rPr>
          <w:t>My Community</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adjustRightInd w:val="0"/>
        <w:spacing w:after="0" w:line="240" w:lineRule="auto"/>
        <w:rPr>
          <w:rFonts w:ascii="Tahoma" w:eastAsia="Times New Roman" w:hAnsi="Tahoma" w:cs="Tahoma"/>
          <w:sz w:val="20"/>
          <w:szCs w:val="20"/>
        </w:rPr>
      </w:pPr>
      <w:proofErr w:type="gramStart"/>
      <w:r w:rsidRPr="00AB2BAD">
        <w:rPr>
          <w:rFonts w:ascii="Tahoma" w:eastAsia="Times New Roman" w:hAnsi="Tahoma" w:cs="Tahoma"/>
          <w:sz w:val="20"/>
          <w:szCs w:val="20"/>
        </w:rPr>
        <w:t>Project outline on how to study your community.</w:t>
      </w:r>
      <w:proofErr w:type="gramEnd"/>
      <w:r w:rsidRPr="00AB2BAD">
        <w:rPr>
          <w:rFonts w:ascii="Tahoma" w:eastAsia="Times New Roman" w:hAnsi="Tahoma" w:cs="Tahoma"/>
          <w:sz w:val="20"/>
          <w:szCs w:val="20"/>
        </w:rPr>
        <w:t xml:space="preserve"> </w:t>
      </w:r>
      <w:proofErr w:type="gramStart"/>
      <w:r w:rsidRPr="00AB2BAD">
        <w:rPr>
          <w:rFonts w:ascii="Tahoma" w:eastAsia="Times New Roman" w:hAnsi="Tahoma" w:cs="Tahoma"/>
          <w:sz w:val="20"/>
          <w:szCs w:val="20"/>
        </w:rPr>
        <w:t>Step-by-step lesson on how to make a picture project of your community.</w:t>
      </w:r>
      <w:proofErr w:type="gramEnd"/>
      <w:r w:rsidRPr="00AB2BAD">
        <w:rPr>
          <w:rFonts w:ascii="Tahoma" w:eastAsia="Times New Roman" w:hAnsi="Tahoma" w:cs="Tahoma"/>
          <w:sz w:val="20"/>
          <w:szCs w:val="20"/>
        </w:rPr>
        <w:t xml:space="preserve"> </w:t>
      </w:r>
    </w:p>
    <w:p w:rsidR="00882245" w:rsidRPr="00887343" w:rsidRDefault="00882245" w:rsidP="00882245">
      <w:pPr>
        <w:tabs>
          <w:tab w:val="num" w:pos="1080"/>
        </w:tabs>
        <w:adjustRightInd w:val="0"/>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adjustRightInd w:val="0"/>
        <w:spacing w:after="0" w:line="240" w:lineRule="auto"/>
        <w:rPr>
          <w:rFonts w:ascii="Tahoma" w:eastAsia="Times New Roman" w:hAnsi="Tahoma" w:cs="Tahoma"/>
          <w:sz w:val="20"/>
          <w:szCs w:val="20"/>
        </w:rPr>
      </w:pPr>
      <w:hyperlink r:id="rId21" w:history="1">
        <w:r w:rsidRPr="00AB2BAD">
          <w:rPr>
            <w:rFonts w:ascii="Tahoma" w:eastAsia="Times New Roman" w:hAnsi="Tahoma" w:cs="Tahoma"/>
            <w:color w:val="0000FF"/>
            <w:sz w:val="20"/>
            <w:szCs w:val="20"/>
            <w:u w:val="single"/>
          </w:rPr>
          <w:t>Community Images Collection</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adjustRightInd w:val="0"/>
        <w:spacing w:after="0" w:line="240" w:lineRule="auto"/>
        <w:rPr>
          <w:rFonts w:ascii="Tahoma" w:eastAsia="Times New Roman" w:hAnsi="Tahoma" w:cs="Tahoma"/>
          <w:sz w:val="20"/>
          <w:szCs w:val="20"/>
        </w:rPr>
      </w:pPr>
      <w:proofErr w:type="gramStart"/>
      <w:r w:rsidRPr="00AB2BAD">
        <w:rPr>
          <w:rFonts w:ascii="Tahoma" w:eastAsia="Times New Roman" w:hAnsi="Tahoma" w:cs="Tahoma"/>
          <w:sz w:val="20"/>
          <w:szCs w:val="20"/>
        </w:rPr>
        <w:t>Pictures of a variety of people who could be found in your community.</w:t>
      </w:r>
      <w:proofErr w:type="gramEnd"/>
      <w:r w:rsidRPr="00AB2BAD">
        <w:rPr>
          <w:rFonts w:ascii="Tahoma" w:eastAsia="Times New Roman" w:hAnsi="Tahoma" w:cs="Tahoma"/>
          <w:sz w:val="20"/>
          <w:szCs w:val="20"/>
        </w:rPr>
        <w:t xml:space="preserve"> </w:t>
      </w:r>
      <w:proofErr w:type="gramStart"/>
      <w:r w:rsidRPr="00AB2BAD">
        <w:rPr>
          <w:rFonts w:ascii="Tahoma" w:eastAsia="Times New Roman" w:hAnsi="Tahoma" w:cs="Tahoma"/>
          <w:sz w:val="20"/>
          <w:szCs w:val="20"/>
        </w:rPr>
        <w:t>Shows some cultural differences.</w:t>
      </w:r>
      <w:proofErr w:type="gramEnd"/>
      <w:r w:rsidRPr="00AB2BAD">
        <w:rPr>
          <w:rFonts w:ascii="Tahoma" w:eastAsia="Times New Roman" w:hAnsi="Tahoma" w:cs="Tahoma"/>
          <w:sz w:val="20"/>
          <w:szCs w:val="20"/>
        </w:rPr>
        <w:t xml:space="preserve">  </w:t>
      </w:r>
    </w:p>
    <w:p w:rsidR="00882245" w:rsidRPr="00887343" w:rsidRDefault="00882245" w:rsidP="00882245">
      <w:pPr>
        <w:tabs>
          <w:tab w:val="num" w:pos="1080"/>
        </w:tabs>
        <w:adjustRightInd w:val="0"/>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adjustRightInd w:val="0"/>
        <w:spacing w:after="0" w:line="240" w:lineRule="auto"/>
        <w:rPr>
          <w:rFonts w:ascii="Tahoma" w:eastAsia="Times New Roman" w:hAnsi="Tahoma" w:cs="Tahoma"/>
          <w:sz w:val="20"/>
          <w:szCs w:val="20"/>
        </w:rPr>
      </w:pPr>
      <w:hyperlink r:id="rId22" w:history="1">
        <w:r w:rsidRPr="00AB2BAD">
          <w:rPr>
            <w:rFonts w:ascii="Tahoma" w:eastAsia="Times New Roman" w:hAnsi="Tahoma" w:cs="Tahoma"/>
            <w:color w:val="0000FF"/>
            <w:sz w:val="20"/>
            <w:szCs w:val="20"/>
            <w:u w:val="single"/>
          </w:rPr>
          <w:t>Community Map</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adjustRightInd w:val="0"/>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Create a map of the places important to you in your community.  This site provides intro info, materials needed, and specific directions as well as links to other mapping sites.  Would integrate well with an art unit and be a good culminating activity to a mapping or community unit.  </w:t>
      </w:r>
    </w:p>
    <w:p w:rsidR="00882245" w:rsidRPr="00887343" w:rsidRDefault="00882245" w:rsidP="00882245">
      <w:pPr>
        <w:tabs>
          <w:tab w:val="num" w:pos="1080"/>
        </w:tabs>
        <w:adjustRightInd w:val="0"/>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adjustRightInd w:val="0"/>
        <w:spacing w:after="0" w:line="240" w:lineRule="auto"/>
        <w:rPr>
          <w:rFonts w:ascii="Tahoma" w:eastAsia="Times New Roman" w:hAnsi="Tahoma" w:cs="Tahoma"/>
          <w:sz w:val="20"/>
          <w:szCs w:val="20"/>
        </w:rPr>
      </w:pPr>
      <w:hyperlink r:id="rId23" w:history="1">
        <w:r w:rsidRPr="00AB2BAD">
          <w:rPr>
            <w:rFonts w:ascii="Tahoma" w:eastAsia="Times New Roman" w:hAnsi="Tahoma" w:cs="Tahoma"/>
            <w:color w:val="0000FF"/>
            <w:sz w:val="20"/>
            <w:szCs w:val="20"/>
            <w:u w:val="single"/>
          </w:rPr>
          <w:t>Relationships, Rules and Responsibilities</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adjustRightInd w:val="0"/>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This site has links to four simple activities – two about responsibility and rules, and two about communities.  There is also a link to teacher resources, one of which is a set of five buildings that students can print out and color to make a community.  </w:t>
      </w:r>
    </w:p>
    <w:p w:rsidR="00882245" w:rsidRDefault="00882245" w:rsidP="00882245">
      <w:pPr>
        <w:tabs>
          <w:tab w:val="num" w:pos="1080"/>
        </w:tabs>
        <w:adjustRightInd w:val="0"/>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adjustRightInd w:val="0"/>
        <w:spacing w:after="0" w:line="240" w:lineRule="auto"/>
        <w:rPr>
          <w:rFonts w:ascii="Tahoma" w:eastAsia="Times New Roman" w:hAnsi="Tahoma" w:cs="Tahoma"/>
          <w:sz w:val="20"/>
          <w:szCs w:val="20"/>
        </w:rPr>
      </w:pPr>
      <w:hyperlink r:id="rId24" w:history="1">
        <w:r w:rsidRPr="00AB2BAD">
          <w:rPr>
            <w:rFonts w:ascii="Tahoma" w:eastAsia="Times New Roman" w:hAnsi="Tahoma" w:cs="Tahoma"/>
            <w:color w:val="0000FF"/>
            <w:sz w:val="20"/>
            <w:szCs w:val="20"/>
            <w:u w:val="single"/>
          </w:rPr>
          <w:t>Build a Neighborhood</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adjustRightInd w:val="0"/>
        <w:spacing w:after="0" w:line="240" w:lineRule="auto"/>
        <w:rPr>
          <w:rFonts w:ascii="Tahoma" w:eastAsia="Times New Roman" w:hAnsi="Tahoma" w:cs="Tahoma"/>
          <w:sz w:val="20"/>
          <w:szCs w:val="20"/>
        </w:rPr>
      </w:pPr>
      <w:proofErr w:type="gramStart"/>
      <w:r w:rsidRPr="00AB2BAD">
        <w:rPr>
          <w:rFonts w:ascii="Tahoma" w:eastAsia="Times New Roman" w:hAnsi="Tahoma" w:cs="Tahoma"/>
          <w:sz w:val="20"/>
          <w:szCs w:val="20"/>
        </w:rPr>
        <w:t>An interactive site where students can click and drag items to build a rural or urban (or fairy tale) community.</w:t>
      </w:r>
      <w:proofErr w:type="gramEnd"/>
      <w:r w:rsidRPr="00AB2BAD">
        <w:rPr>
          <w:rFonts w:ascii="Tahoma" w:eastAsia="Times New Roman" w:hAnsi="Tahoma" w:cs="Tahoma"/>
          <w:sz w:val="20"/>
          <w:szCs w:val="20"/>
        </w:rPr>
        <w:t xml:space="preserve"> </w:t>
      </w:r>
    </w:p>
    <w:p w:rsidR="00882245" w:rsidRPr="00887343" w:rsidRDefault="00882245" w:rsidP="00882245">
      <w:pPr>
        <w:tabs>
          <w:tab w:val="num" w:pos="1080"/>
        </w:tabs>
        <w:adjustRightInd w:val="0"/>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adjustRightInd w:val="0"/>
        <w:spacing w:after="0" w:line="240" w:lineRule="auto"/>
        <w:rPr>
          <w:rFonts w:ascii="Tahoma" w:eastAsia="Times New Roman" w:hAnsi="Tahoma" w:cs="Tahoma"/>
          <w:color w:val="0000FF"/>
          <w:sz w:val="20"/>
          <w:szCs w:val="20"/>
        </w:rPr>
      </w:pPr>
      <w:hyperlink r:id="rId25" w:history="1">
        <w:r w:rsidRPr="00AB2BAD">
          <w:rPr>
            <w:rFonts w:ascii="Tahoma" w:eastAsia="Times New Roman" w:hAnsi="Tahoma" w:cs="Tahoma"/>
            <w:color w:val="0000FF"/>
            <w:sz w:val="20"/>
            <w:szCs w:val="20"/>
            <w:u w:val="single"/>
          </w:rPr>
          <w:t>Brain Pop- Social Studies</w:t>
        </w:r>
      </w:hyperlink>
      <w:r w:rsidRPr="00AB2BAD">
        <w:rPr>
          <w:rFonts w:ascii="Tahoma" w:eastAsia="Times New Roman" w:hAnsi="Tahoma" w:cs="Tahoma"/>
          <w:color w:val="0000FF"/>
          <w:sz w:val="20"/>
          <w:szCs w:val="20"/>
        </w:rPr>
        <w:t xml:space="preserve"> </w:t>
      </w:r>
    </w:p>
    <w:p w:rsidR="00882245" w:rsidRPr="00AB2BAD" w:rsidRDefault="00882245" w:rsidP="00882245">
      <w:pPr>
        <w:pStyle w:val="ListParagraph"/>
        <w:tabs>
          <w:tab w:val="num" w:pos="1080"/>
        </w:tabs>
        <w:adjustRightInd w:val="0"/>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The Social Studies area has some activities for young children to differentiate between urban and rural communities.  </w:t>
      </w:r>
      <w:proofErr w:type="gramStart"/>
      <w:r w:rsidRPr="00AB2BAD">
        <w:rPr>
          <w:rFonts w:ascii="Tahoma" w:eastAsia="Times New Roman" w:hAnsi="Tahoma" w:cs="Tahoma"/>
          <w:sz w:val="20"/>
          <w:szCs w:val="20"/>
        </w:rPr>
        <w:t>Includes a video &amp; games.</w:t>
      </w:r>
      <w:proofErr w:type="gramEnd"/>
      <w:r w:rsidRPr="00AB2BAD">
        <w:rPr>
          <w:rFonts w:ascii="Tahoma" w:eastAsia="Times New Roman" w:hAnsi="Tahoma" w:cs="Tahoma"/>
          <w:sz w:val="20"/>
          <w:szCs w:val="20"/>
        </w:rPr>
        <w:t xml:space="preserve">  </w:t>
      </w:r>
    </w:p>
    <w:p w:rsidR="00882245" w:rsidRPr="00887343" w:rsidRDefault="00882245" w:rsidP="00882245">
      <w:pPr>
        <w:tabs>
          <w:tab w:val="num" w:pos="1080"/>
        </w:tabs>
        <w:adjustRightInd w:val="0"/>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adjustRightInd w:val="0"/>
        <w:spacing w:after="0" w:line="240" w:lineRule="auto"/>
        <w:rPr>
          <w:rFonts w:ascii="Tahoma" w:eastAsia="Times New Roman" w:hAnsi="Tahoma" w:cs="Tahoma"/>
          <w:sz w:val="20"/>
          <w:szCs w:val="20"/>
        </w:rPr>
      </w:pPr>
      <w:hyperlink r:id="rId26" w:history="1">
        <w:r w:rsidRPr="00AB2BAD">
          <w:rPr>
            <w:rFonts w:ascii="Tahoma" w:eastAsia="Times New Roman" w:hAnsi="Tahoma" w:cs="Tahoma"/>
            <w:color w:val="0000FF"/>
            <w:sz w:val="20"/>
            <w:szCs w:val="20"/>
            <w:u w:val="single"/>
          </w:rPr>
          <w:t>Google Earth</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adjustRightInd w:val="0"/>
        <w:spacing w:after="0" w:line="240" w:lineRule="auto"/>
        <w:rPr>
          <w:rFonts w:ascii="Tahoma" w:eastAsia="Times New Roman" w:hAnsi="Tahoma" w:cs="Tahoma"/>
          <w:sz w:val="20"/>
          <w:szCs w:val="20"/>
        </w:rPr>
      </w:pPr>
      <w:proofErr w:type="gramStart"/>
      <w:r w:rsidRPr="00AB2BAD">
        <w:rPr>
          <w:rFonts w:ascii="Tahoma" w:eastAsia="Times New Roman" w:hAnsi="Tahoma" w:cs="Tahoma"/>
          <w:sz w:val="20"/>
          <w:szCs w:val="20"/>
        </w:rPr>
        <w:lastRenderedPageBreak/>
        <w:t>A free (safe) downloadable program that allows you to visit any place on earth.</w:t>
      </w:r>
      <w:proofErr w:type="gramEnd"/>
      <w:r w:rsidRPr="00AB2BAD">
        <w:rPr>
          <w:rFonts w:ascii="Tahoma" w:eastAsia="Times New Roman" w:hAnsi="Tahoma" w:cs="Tahoma"/>
          <w:sz w:val="20"/>
          <w:szCs w:val="20"/>
        </w:rPr>
        <w:t xml:space="preserve">  </w:t>
      </w:r>
      <w:proofErr w:type="gramStart"/>
      <w:r w:rsidRPr="00AB2BAD">
        <w:rPr>
          <w:rFonts w:ascii="Tahoma" w:eastAsia="Times New Roman" w:hAnsi="Tahoma" w:cs="Tahoma"/>
          <w:sz w:val="20"/>
          <w:szCs w:val="20"/>
        </w:rPr>
        <w:t>Zooms in from outer space.</w:t>
      </w:r>
      <w:proofErr w:type="gramEnd"/>
      <w:r w:rsidRPr="00AB2BAD">
        <w:rPr>
          <w:rFonts w:ascii="Tahoma" w:eastAsia="Times New Roman" w:hAnsi="Tahoma" w:cs="Tahoma"/>
          <w:sz w:val="20"/>
          <w:szCs w:val="20"/>
        </w:rPr>
        <w:t xml:space="preserve"> </w:t>
      </w:r>
    </w:p>
    <w:p w:rsidR="00882245" w:rsidRPr="002653FE" w:rsidRDefault="00882245" w:rsidP="00882245">
      <w:pPr>
        <w:tabs>
          <w:tab w:val="num" w:pos="1080"/>
        </w:tabs>
        <w:adjustRightInd w:val="0"/>
        <w:spacing w:after="0" w:line="240" w:lineRule="auto"/>
        <w:contextualSpacing/>
        <w:rPr>
          <w:rFonts w:ascii="Tahoma" w:eastAsia="Symbol" w:hAnsi="Tahoma" w:cs="Tahoma"/>
          <w:sz w:val="20"/>
          <w:szCs w:val="20"/>
        </w:rPr>
      </w:pPr>
    </w:p>
    <w:p w:rsidR="00882245" w:rsidRPr="00AB2BAD" w:rsidRDefault="00882245" w:rsidP="00882245">
      <w:pPr>
        <w:pStyle w:val="ListParagraph"/>
        <w:numPr>
          <w:ilvl w:val="0"/>
          <w:numId w:val="2"/>
        </w:numPr>
        <w:tabs>
          <w:tab w:val="num" w:pos="1080"/>
        </w:tabs>
        <w:adjustRightInd w:val="0"/>
        <w:spacing w:after="0" w:line="240" w:lineRule="auto"/>
        <w:rPr>
          <w:rFonts w:ascii="Tahoma" w:eastAsia="Times New Roman" w:hAnsi="Tahoma" w:cs="Tahoma"/>
          <w:sz w:val="20"/>
          <w:szCs w:val="20"/>
        </w:rPr>
      </w:pPr>
      <w:hyperlink r:id="rId27" w:history="1">
        <w:r w:rsidRPr="00AB2BAD">
          <w:rPr>
            <w:rFonts w:ascii="Tahoma" w:eastAsia="Times New Roman" w:hAnsi="Tahoma" w:cs="Tahoma"/>
            <w:color w:val="0000FF"/>
            <w:sz w:val="20"/>
            <w:szCs w:val="20"/>
            <w:u w:val="single"/>
          </w:rPr>
          <w:t>Urban and Rural Pictures</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adjustRightInd w:val="0"/>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PowerPoint </w:t>
      </w:r>
      <w:proofErr w:type="gramStart"/>
      <w:r w:rsidRPr="00AB2BAD">
        <w:rPr>
          <w:rFonts w:ascii="Tahoma" w:eastAsia="Times New Roman" w:hAnsi="Tahoma" w:cs="Tahoma"/>
          <w:sz w:val="20"/>
          <w:szCs w:val="20"/>
        </w:rPr>
        <w:t>presentation  for</w:t>
      </w:r>
      <w:proofErr w:type="gramEnd"/>
      <w:r w:rsidRPr="00AB2BAD">
        <w:rPr>
          <w:rFonts w:ascii="Tahoma" w:eastAsia="Times New Roman" w:hAnsi="Tahoma" w:cs="Tahoma"/>
          <w:sz w:val="20"/>
          <w:szCs w:val="20"/>
        </w:rPr>
        <w:t xml:space="preserve"> students to show urban and rural pictures (in French also) </w:t>
      </w:r>
      <w:proofErr w:type="spellStart"/>
      <w:r w:rsidRPr="00AB2BAD">
        <w:rPr>
          <w:rFonts w:ascii="Tahoma" w:eastAsia="Times New Roman" w:hAnsi="Tahoma" w:cs="Tahoma"/>
          <w:sz w:val="20"/>
          <w:szCs w:val="20"/>
        </w:rPr>
        <w:t>Kidspiration</w:t>
      </w:r>
      <w:proofErr w:type="spellEnd"/>
      <w:r w:rsidRPr="00AB2BAD">
        <w:rPr>
          <w:rFonts w:ascii="Tahoma" w:eastAsia="Times New Roman" w:hAnsi="Tahoma" w:cs="Tahoma"/>
          <w:sz w:val="20"/>
          <w:szCs w:val="20"/>
        </w:rPr>
        <w:t xml:space="preserve"> Alphabet Book Project. </w:t>
      </w:r>
    </w:p>
    <w:p w:rsidR="00882245" w:rsidRDefault="00882245" w:rsidP="00882245">
      <w:pPr>
        <w:tabs>
          <w:tab w:val="num" w:pos="1080"/>
        </w:tabs>
        <w:adjustRightInd w:val="0"/>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adjustRightInd w:val="0"/>
        <w:spacing w:after="0" w:line="240" w:lineRule="auto"/>
        <w:rPr>
          <w:rFonts w:ascii="Tahoma" w:eastAsia="Times New Roman" w:hAnsi="Tahoma" w:cs="Tahoma"/>
          <w:sz w:val="20"/>
          <w:szCs w:val="20"/>
        </w:rPr>
      </w:pPr>
      <w:hyperlink r:id="rId28" w:history="1">
        <w:r w:rsidRPr="00AB2BAD">
          <w:rPr>
            <w:rFonts w:ascii="Tahoma" w:eastAsia="Times New Roman" w:hAnsi="Tahoma" w:cs="Tahoma"/>
            <w:color w:val="0000FF"/>
            <w:sz w:val="20"/>
            <w:szCs w:val="20"/>
            <w:u w:val="single"/>
          </w:rPr>
          <w:t xml:space="preserve">Maps and Other Teacher </w:t>
        </w:r>
        <w:proofErr w:type="spellStart"/>
        <w:r w:rsidRPr="00AB2BAD">
          <w:rPr>
            <w:rFonts w:ascii="Tahoma" w:eastAsia="Times New Roman" w:hAnsi="Tahoma" w:cs="Tahoma"/>
            <w:color w:val="0000FF"/>
            <w:sz w:val="20"/>
            <w:szCs w:val="20"/>
            <w:u w:val="single"/>
          </w:rPr>
          <w:t>Reproducibles</w:t>
        </w:r>
        <w:proofErr w:type="spellEnd"/>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adjustRightInd w:val="0"/>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Here you will find a collection of reproducible maps of Canada and North </w:t>
      </w:r>
      <w:proofErr w:type="gramStart"/>
      <w:r w:rsidRPr="00AB2BAD">
        <w:rPr>
          <w:rFonts w:ascii="Tahoma" w:eastAsia="Times New Roman" w:hAnsi="Tahoma" w:cs="Tahoma"/>
          <w:sz w:val="20"/>
          <w:szCs w:val="20"/>
        </w:rPr>
        <w:t>America .</w:t>
      </w:r>
      <w:proofErr w:type="gramEnd"/>
      <w:r w:rsidRPr="00AB2BAD">
        <w:rPr>
          <w:rFonts w:ascii="Tahoma" w:eastAsia="Times New Roman" w:hAnsi="Tahoma" w:cs="Tahoma"/>
          <w:sz w:val="20"/>
          <w:szCs w:val="20"/>
        </w:rPr>
        <w:t xml:space="preserve">   </w:t>
      </w:r>
    </w:p>
    <w:p w:rsidR="00882245" w:rsidRPr="00887343" w:rsidRDefault="00882245" w:rsidP="00882245">
      <w:pPr>
        <w:tabs>
          <w:tab w:val="num" w:pos="1080"/>
        </w:tabs>
        <w:adjustRightInd w:val="0"/>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spacing w:after="0" w:line="240" w:lineRule="auto"/>
        <w:rPr>
          <w:rFonts w:ascii="Tahoma" w:eastAsia="Times New Roman" w:hAnsi="Tahoma" w:cs="Tahoma"/>
          <w:sz w:val="20"/>
          <w:szCs w:val="20"/>
        </w:rPr>
      </w:pPr>
      <w:hyperlink r:id="rId29" w:history="1">
        <w:r w:rsidRPr="00AB2BAD">
          <w:rPr>
            <w:rFonts w:ascii="Tahoma" w:eastAsia="Times New Roman" w:hAnsi="Tahoma" w:cs="Tahoma"/>
            <w:color w:val="0000FF"/>
            <w:sz w:val="20"/>
            <w:szCs w:val="20"/>
            <w:u w:val="single"/>
          </w:rPr>
          <w:t>Map Quest</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spacing w:after="0" w:line="240" w:lineRule="auto"/>
        <w:rPr>
          <w:rFonts w:ascii="Tahoma" w:eastAsia="Times New Roman" w:hAnsi="Tahoma" w:cs="Tahoma"/>
          <w:sz w:val="20"/>
          <w:szCs w:val="20"/>
        </w:rPr>
      </w:pPr>
      <w:r w:rsidRPr="00AB2BAD">
        <w:rPr>
          <w:rFonts w:ascii="Tahoma" w:eastAsia="Times New Roman" w:hAnsi="Tahoma" w:cs="Tahoma"/>
          <w:sz w:val="20"/>
          <w:szCs w:val="20"/>
        </w:rPr>
        <w:t>This program contains maps of all cities and towns.</w:t>
      </w:r>
    </w:p>
    <w:p w:rsidR="00882245" w:rsidRPr="00887343" w:rsidRDefault="00882245" w:rsidP="00882245">
      <w:pPr>
        <w:tabs>
          <w:tab w:val="num" w:pos="1080"/>
        </w:tabs>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spacing w:after="0" w:line="240" w:lineRule="auto"/>
        <w:rPr>
          <w:rFonts w:ascii="Tahoma" w:eastAsia="Times New Roman" w:hAnsi="Tahoma" w:cs="Tahoma"/>
          <w:sz w:val="20"/>
          <w:szCs w:val="20"/>
        </w:rPr>
      </w:pPr>
      <w:hyperlink r:id="rId30" w:history="1">
        <w:r w:rsidRPr="00AB2BAD">
          <w:rPr>
            <w:rFonts w:ascii="Tahoma" w:eastAsia="Times New Roman" w:hAnsi="Tahoma" w:cs="Tahoma"/>
            <w:color w:val="0000FF"/>
            <w:sz w:val="20"/>
            <w:szCs w:val="20"/>
            <w:u w:val="single"/>
          </w:rPr>
          <w:t>Create a Postcard of Tourist Attractions</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spacing w:after="0" w:line="240" w:lineRule="auto"/>
        <w:rPr>
          <w:rFonts w:ascii="Tahoma" w:eastAsia="Times New Roman" w:hAnsi="Tahoma" w:cs="Tahoma"/>
          <w:sz w:val="20"/>
          <w:szCs w:val="20"/>
        </w:rPr>
      </w:pPr>
      <w:r w:rsidRPr="00AB2BAD">
        <w:rPr>
          <w:rFonts w:ascii="Tahoma" w:eastAsia="Times New Roman" w:hAnsi="Tahoma" w:cs="Tahoma"/>
          <w:sz w:val="20"/>
          <w:szCs w:val="20"/>
        </w:rPr>
        <w:t>Create a postcard and print it off.  This will go nicely with the "</w:t>
      </w:r>
      <w:r w:rsidRPr="00AB2BAD">
        <w:rPr>
          <w:rFonts w:ascii="Tahoma" w:eastAsia="Times New Roman" w:hAnsi="Tahoma" w:cs="Tahoma"/>
          <w:i/>
          <w:iCs/>
          <w:sz w:val="20"/>
          <w:szCs w:val="20"/>
        </w:rPr>
        <w:t>Postcards to Barnaby</w:t>
      </w:r>
      <w:r w:rsidRPr="00AB2BAD">
        <w:rPr>
          <w:rFonts w:ascii="Tahoma" w:eastAsia="Times New Roman" w:hAnsi="Tahoma" w:cs="Tahoma"/>
          <w:sz w:val="20"/>
          <w:szCs w:val="20"/>
        </w:rPr>
        <w:t xml:space="preserve">" section   </w:t>
      </w:r>
    </w:p>
    <w:p w:rsidR="00882245" w:rsidRPr="00887343" w:rsidRDefault="00882245" w:rsidP="00882245">
      <w:pPr>
        <w:tabs>
          <w:tab w:val="num" w:pos="1080"/>
        </w:tabs>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spacing w:after="0" w:line="240" w:lineRule="auto"/>
        <w:rPr>
          <w:rFonts w:ascii="Tahoma" w:eastAsia="Times New Roman" w:hAnsi="Tahoma" w:cs="Tahoma"/>
          <w:sz w:val="20"/>
          <w:szCs w:val="20"/>
        </w:rPr>
      </w:pPr>
      <w:hyperlink r:id="rId31" w:history="1">
        <w:r w:rsidRPr="00AB2BAD">
          <w:rPr>
            <w:rFonts w:ascii="Tahoma" w:eastAsia="Times New Roman" w:hAnsi="Tahoma" w:cs="Tahoma"/>
            <w:color w:val="0000FF"/>
            <w:sz w:val="20"/>
            <w:szCs w:val="20"/>
            <w:u w:val="single"/>
          </w:rPr>
          <w:t>Uncovering Stories of Our Community Landmarks</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spacing w:after="0" w:line="240" w:lineRule="auto"/>
        <w:rPr>
          <w:rFonts w:ascii="Tahoma" w:eastAsia="Times New Roman" w:hAnsi="Tahoma" w:cs="Tahoma"/>
          <w:sz w:val="20"/>
          <w:szCs w:val="20"/>
        </w:rPr>
      </w:pPr>
      <w:proofErr w:type="gramStart"/>
      <w:r w:rsidRPr="00AB2BAD">
        <w:rPr>
          <w:rFonts w:ascii="Tahoma" w:eastAsia="Times New Roman" w:hAnsi="Tahoma" w:cs="Tahoma"/>
          <w:sz w:val="20"/>
          <w:szCs w:val="20"/>
        </w:rPr>
        <w:t>A ready to use Alberta-made lesson plan from the Calgary Regional Consortium's Infusion project.</w:t>
      </w:r>
      <w:proofErr w:type="gramEnd"/>
    </w:p>
    <w:p w:rsidR="00882245" w:rsidRPr="00887343" w:rsidRDefault="00882245" w:rsidP="00882245">
      <w:pPr>
        <w:tabs>
          <w:tab w:val="num" w:pos="1080"/>
        </w:tabs>
        <w:spacing w:after="0" w:line="240" w:lineRule="auto"/>
        <w:contextualSpacing/>
        <w:rPr>
          <w:rFonts w:ascii="Tahoma" w:eastAsia="Times New Roman" w:hAnsi="Tahoma" w:cs="Tahoma"/>
          <w:sz w:val="20"/>
          <w:szCs w:val="20"/>
        </w:rPr>
      </w:pPr>
    </w:p>
    <w:p w:rsidR="00882245" w:rsidRPr="00AB2BAD" w:rsidRDefault="00882245" w:rsidP="00882245">
      <w:pPr>
        <w:adjustRightInd w:val="0"/>
        <w:spacing w:after="0" w:line="240" w:lineRule="auto"/>
        <w:ind w:right="15"/>
        <w:contextualSpacing/>
        <w:rPr>
          <w:rFonts w:ascii="Tahoma" w:eastAsia="Times New Roman" w:hAnsi="Tahoma" w:cs="Tahoma"/>
          <w:b/>
          <w:color w:val="0033CC"/>
          <w:sz w:val="20"/>
          <w:szCs w:val="20"/>
        </w:rPr>
      </w:pPr>
      <w:r w:rsidRPr="00AB2BAD">
        <w:rPr>
          <w:rFonts w:ascii="Tahoma" w:eastAsia="Times New Roman" w:hAnsi="Tahoma" w:cs="Tahoma"/>
          <w:b/>
          <w:color w:val="0033CC"/>
          <w:sz w:val="20"/>
          <w:szCs w:val="20"/>
        </w:rPr>
        <w:t>1.2.1 Appreciate how stories and events of the past connect their families and communities to the present</w:t>
      </w:r>
    </w:p>
    <w:p w:rsidR="00882245" w:rsidRPr="00AB2BAD" w:rsidRDefault="00882245" w:rsidP="00882245">
      <w:pPr>
        <w:adjustRightInd w:val="0"/>
        <w:spacing w:after="0" w:line="240" w:lineRule="auto"/>
        <w:ind w:right="15"/>
        <w:contextualSpacing/>
        <w:rPr>
          <w:rFonts w:ascii="Tahoma" w:eastAsia="Times New Roman" w:hAnsi="Tahoma" w:cs="Tahoma"/>
          <w:b/>
          <w:sz w:val="20"/>
          <w:szCs w:val="20"/>
        </w:rPr>
      </w:pPr>
    </w:p>
    <w:p w:rsidR="00882245" w:rsidRPr="00AB2BAD" w:rsidRDefault="00882245" w:rsidP="00882245">
      <w:pPr>
        <w:pStyle w:val="ListParagraph"/>
        <w:numPr>
          <w:ilvl w:val="0"/>
          <w:numId w:val="2"/>
        </w:numPr>
        <w:tabs>
          <w:tab w:val="num" w:pos="1080"/>
        </w:tabs>
        <w:adjustRightInd w:val="0"/>
        <w:spacing w:after="0" w:line="240" w:lineRule="auto"/>
        <w:rPr>
          <w:rFonts w:ascii="Tahoma" w:eastAsia="Times New Roman" w:hAnsi="Tahoma" w:cs="Tahoma"/>
          <w:sz w:val="20"/>
          <w:szCs w:val="20"/>
        </w:rPr>
      </w:pPr>
      <w:hyperlink r:id="rId32" w:history="1">
        <w:r w:rsidRPr="00AB2BAD">
          <w:rPr>
            <w:rFonts w:ascii="Tahoma" w:eastAsia="Times New Roman" w:hAnsi="Tahoma" w:cs="Tahoma"/>
            <w:color w:val="0000FF"/>
            <w:sz w:val="20"/>
            <w:szCs w:val="20"/>
            <w:u w:val="single"/>
          </w:rPr>
          <w:t>A Family Tree</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adjustRightInd w:val="0"/>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This is a simple project for making a family tree.  Easy enough to do in class or have the child and his/her family do at home.  </w:t>
      </w:r>
      <w:proofErr w:type="gramStart"/>
      <w:r w:rsidRPr="00AB2BAD">
        <w:rPr>
          <w:rFonts w:ascii="Tahoma" w:eastAsia="Times New Roman" w:hAnsi="Tahoma" w:cs="Tahoma"/>
          <w:sz w:val="20"/>
          <w:szCs w:val="20"/>
        </w:rPr>
        <w:t>Lists materials and step by step directions.</w:t>
      </w:r>
      <w:proofErr w:type="gramEnd"/>
      <w:r w:rsidRPr="00AB2BAD">
        <w:rPr>
          <w:rFonts w:ascii="Tahoma" w:eastAsia="Times New Roman" w:hAnsi="Tahoma" w:cs="Tahoma"/>
          <w:sz w:val="20"/>
          <w:szCs w:val="20"/>
        </w:rPr>
        <w:t xml:space="preserve"> </w:t>
      </w:r>
    </w:p>
    <w:p w:rsidR="00882245" w:rsidRPr="00887343" w:rsidRDefault="00882245" w:rsidP="00882245">
      <w:pPr>
        <w:tabs>
          <w:tab w:val="num" w:pos="1080"/>
        </w:tabs>
        <w:adjustRightInd w:val="0"/>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adjustRightInd w:val="0"/>
        <w:spacing w:after="0" w:line="240" w:lineRule="auto"/>
        <w:rPr>
          <w:rFonts w:ascii="Tahoma" w:eastAsia="Times New Roman" w:hAnsi="Tahoma" w:cs="Tahoma"/>
          <w:sz w:val="20"/>
          <w:szCs w:val="20"/>
        </w:rPr>
      </w:pPr>
      <w:hyperlink r:id="rId33" w:history="1">
        <w:r w:rsidRPr="00AB2BAD">
          <w:rPr>
            <w:rStyle w:val="Hyperlink"/>
            <w:rFonts w:ascii="Tahoma" w:eastAsia="Times New Roman" w:hAnsi="Tahoma" w:cs="Tahoma"/>
            <w:sz w:val="20"/>
            <w:szCs w:val="20"/>
          </w:rPr>
          <w:t xml:space="preserve">Make Your Family Tree Today   </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adjustRightInd w:val="0"/>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This is a pictorial family tree.  </w:t>
      </w:r>
      <w:proofErr w:type="gramStart"/>
      <w:r w:rsidRPr="00AB2BAD">
        <w:rPr>
          <w:rFonts w:ascii="Tahoma" w:eastAsia="Times New Roman" w:hAnsi="Tahoma" w:cs="Tahoma"/>
          <w:sz w:val="20"/>
          <w:szCs w:val="20"/>
        </w:rPr>
        <w:t>Could be used after the previous activity.</w:t>
      </w:r>
      <w:proofErr w:type="gramEnd"/>
      <w:r w:rsidRPr="00AB2BAD">
        <w:rPr>
          <w:rFonts w:ascii="Tahoma" w:eastAsia="Times New Roman" w:hAnsi="Tahoma" w:cs="Tahoma"/>
          <w:sz w:val="20"/>
          <w:szCs w:val="20"/>
        </w:rPr>
        <w:t xml:space="preserve"> </w:t>
      </w:r>
    </w:p>
    <w:p w:rsidR="00882245" w:rsidRPr="00887343" w:rsidRDefault="00882245" w:rsidP="00882245">
      <w:pPr>
        <w:tabs>
          <w:tab w:val="num" w:pos="1080"/>
        </w:tabs>
        <w:adjustRightInd w:val="0"/>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spacing w:after="0" w:line="240" w:lineRule="auto"/>
        <w:rPr>
          <w:rFonts w:ascii="Tahoma" w:eastAsia="Times New Roman" w:hAnsi="Tahoma" w:cs="Tahoma"/>
          <w:sz w:val="20"/>
          <w:szCs w:val="20"/>
        </w:rPr>
      </w:pPr>
      <w:hyperlink r:id="rId34" w:history="1">
        <w:r w:rsidRPr="00AB2BAD">
          <w:rPr>
            <w:rFonts w:ascii="Tahoma" w:eastAsia="Times New Roman" w:hAnsi="Tahoma" w:cs="Tahoma"/>
            <w:color w:val="0000FF"/>
            <w:sz w:val="20"/>
            <w:szCs w:val="20"/>
            <w:u w:val="single"/>
          </w:rPr>
          <w:t>Celebrations Around the World</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Research the ways Christmas and other holidays are celebrated differently in other cultures around the world. </w:t>
      </w:r>
    </w:p>
    <w:p w:rsidR="00882245" w:rsidRPr="00887343" w:rsidRDefault="00882245" w:rsidP="00882245">
      <w:pPr>
        <w:tabs>
          <w:tab w:val="num" w:pos="1080"/>
        </w:tabs>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spacing w:after="0" w:line="240" w:lineRule="auto"/>
        <w:rPr>
          <w:rFonts w:ascii="Tahoma" w:eastAsia="Times New Roman" w:hAnsi="Tahoma" w:cs="Tahoma"/>
          <w:sz w:val="20"/>
          <w:szCs w:val="20"/>
        </w:rPr>
      </w:pPr>
      <w:hyperlink r:id="rId35" w:history="1">
        <w:r w:rsidRPr="00AB2BAD">
          <w:rPr>
            <w:rFonts w:ascii="Tahoma" w:eastAsia="Times New Roman" w:hAnsi="Tahoma" w:cs="Tahoma"/>
            <w:color w:val="0000FF"/>
            <w:sz w:val="20"/>
            <w:szCs w:val="20"/>
            <w:u w:val="single"/>
          </w:rPr>
          <w:t>Early day Homesteaders</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This site contains information of the days of pioneer life. It contains great information on school life, home life, homes, transportation, Pioneer Christmas, games and toys, and the different shops. Teacher will have to help grade one students navigate through the site.  </w:t>
      </w:r>
    </w:p>
    <w:p w:rsidR="00882245" w:rsidRPr="00887343" w:rsidRDefault="00882245" w:rsidP="00882245">
      <w:pPr>
        <w:tabs>
          <w:tab w:val="num" w:pos="1080"/>
        </w:tabs>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spacing w:after="0" w:line="240" w:lineRule="auto"/>
        <w:rPr>
          <w:rFonts w:ascii="Tahoma" w:eastAsia="Times New Roman" w:hAnsi="Tahoma" w:cs="Tahoma"/>
          <w:sz w:val="20"/>
          <w:szCs w:val="20"/>
        </w:rPr>
      </w:pPr>
      <w:hyperlink r:id="rId36" w:history="1">
        <w:r w:rsidRPr="00AB2BAD">
          <w:rPr>
            <w:rFonts w:ascii="Tahoma" w:eastAsia="Times New Roman" w:hAnsi="Tahoma" w:cs="Tahoma"/>
            <w:color w:val="0000FF"/>
            <w:sz w:val="20"/>
            <w:szCs w:val="20"/>
            <w:u w:val="single"/>
          </w:rPr>
          <w:t>The Spirit of Alberta</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spacing w:after="0" w:line="240" w:lineRule="auto"/>
        <w:rPr>
          <w:rFonts w:ascii="Tahoma" w:eastAsia="Times New Roman" w:hAnsi="Tahoma" w:cs="Tahoma"/>
          <w:sz w:val="20"/>
          <w:szCs w:val="20"/>
        </w:rPr>
      </w:pPr>
      <w:r w:rsidRPr="00AB2BAD">
        <w:rPr>
          <w:rFonts w:ascii="Tahoma" w:eastAsia="Times New Roman" w:hAnsi="Tahoma" w:cs="Tahoma"/>
          <w:bCs/>
          <w:sz w:val="20"/>
          <w:szCs w:val="20"/>
        </w:rPr>
        <w:t>To celebrate Alberta's 2005 Centennial, 2Learn.ca and the teachers and students of Alberta are collaboratively creating a Virtual Centennial Showcase of the "Spirit of Alberta." The dreams and accomplishments of our past are honored by those who share their own dreams for our future. 2Learn.ca's 'Spirit of Alberta' website includes a wealth of resources, activities, and projects that will help you and your students make this year one to remember, and provide a legacy far into the future. There are interesting projects and pictures teachers could show the younger students.</w:t>
      </w:r>
      <w:r w:rsidRPr="00AB2BAD">
        <w:rPr>
          <w:rFonts w:ascii="Tahoma" w:eastAsia="Times New Roman" w:hAnsi="Tahoma" w:cs="Tahoma"/>
          <w:sz w:val="20"/>
          <w:szCs w:val="20"/>
        </w:rPr>
        <w:t xml:space="preserve"> </w:t>
      </w:r>
    </w:p>
    <w:p w:rsidR="00882245" w:rsidRPr="00887343" w:rsidRDefault="00882245" w:rsidP="00882245">
      <w:pPr>
        <w:tabs>
          <w:tab w:val="num" w:pos="1080"/>
        </w:tabs>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spacing w:after="0" w:line="240" w:lineRule="auto"/>
        <w:rPr>
          <w:rFonts w:ascii="Tahoma" w:eastAsia="Times New Roman" w:hAnsi="Tahoma" w:cs="Tahoma"/>
          <w:sz w:val="20"/>
          <w:szCs w:val="20"/>
        </w:rPr>
      </w:pPr>
      <w:hyperlink r:id="rId37" w:history="1">
        <w:r w:rsidRPr="00AB2BAD">
          <w:rPr>
            <w:rFonts w:ascii="Tahoma" w:eastAsia="Times New Roman" w:hAnsi="Tahoma" w:cs="Tahoma"/>
            <w:color w:val="0000FF"/>
            <w:sz w:val="20"/>
            <w:szCs w:val="20"/>
            <w:u w:val="single"/>
          </w:rPr>
          <w:t xml:space="preserve">Oki </w:t>
        </w:r>
        <w:proofErr w:type="spellStart"/>
        <w:r w:rsidRPr="00AB2BAD">
          <w:rPr>
            <w:rFonts w:ascii="Tahoma" w:eastAsia="Times New Roman" w:hAnsi="Tahoma" w:cs="Tahoma"/>
            <w:color w:val="0000FF"/>
            <w:sz w:val="20"/>
            <w:szCs w:val="20"/>
            <w:u w:val="single"/>
          </w:rPr>
          <w:t>Niksokowa</w:t>
        </w:r>
        <w:proofErr w:type="spellEnd"/>
        <w:r w:rsidRPr="00AB2BAD">
          <w:rPr>
            <w:rFonts w:ascii="Tahoma" w:eastAsia="Times New Roman" w:hAnsi="Tahoma" w:cs="Tahoma"/>
            <w:sz w:val="20"/>
            <w:szCs w:val="20"/>
            <w:u w:val="single"/>
          </w:rPr>
          <w:t xml:space="preserve"> </w:t>
        </w:r>
      </w:hyperlink>
    </w:p>
    <w:p w:rsidR="00882245" w:rsidRPr="00AB2BAD" w:rsidRDefault="00882245" w:rsidP="00882245">
      <w:pPr>
        <w:pStyle w:val="ListParagraph"/>
        <w:tabs>
          <w:tab w:val="num" w:pos="1080"/>
        </w:tabs>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Oki </w:t>
      </w:r>
      <w:proofErr w:type="spellStart"/>
      <w:r w:rsidRPr="00AB2BAD">
        <w:rPr>
          <w:rFonts w:ascii="Tahoma" w:eastAsia="Times New Roman" w:hAnsi="Tahoma" w:cs="Tahoma"/>
          <w:sz w:val="20"/>
          <w:szCs w:val="20"/>
        </w:rPr>
        <w:t>Niksokowa</w:t>
      </w:r>
      <w:proofErr w:type="spellEnd"/>
      <w:r w:rsidRPr="00AB2BAD">
        <w:rPr>
          <w:rFonts w:ascii="Tahoma" w:eastAsia="Times New Roman" w:hAnsi="Tahoma" w:cs="Tahoma"/>
          <w:sz w:val="20"/>
          <w:szCs w:val="20"/>
        </w:rPr>
        <w:t xml:space="preserve"> means </w:t>
      </w:r>
      <w:r w:rsidRPr="00AB2BAD">
        <w:rPr>
          <w:rFonts w:ascii="Tahoma" w:eastAsia="Times New Roman" w:hAnsi="Tahoma" w:cs="Tahoma"/>
          <w:i/>
          <w:sz w:val="20"/>
          <w:szCs w:val="20"/>
        </w:rPr>
        <w:t>Hello our relatives</w:t>
      </w:r>
      <w:r w:rsidRPr="00AB2BAD">
        <w:rPr>
          <w:rFonts w:ascii="Tahoma" w:eastAsia="Times New Roman" w:hAnsi="Tahoma" w:cs="Tahoma"/>
          <w:sz w:val="20"/>
          <w:szCs w:val="20"/>
        </w:rPr>
        <w:t xml:space="preserve">. We call ourselves </w:t>
      </w:r>
      <w:proofErr w:type="spellStart"/>
      <w:r w:rsidRPr="00AB2BAD">
        <w:rPr>
          <w:rFonts w:ascii="Tahoma" w:eastAsia="Times New Roman" w:hAnsi="Tahoma" w:cs="Tahoma"/>
          <w:sz w:val="20"/>
          <w:szCs w:val="20"/>
        </w:rPr>
        <w:t>Niitsitapi</w:t>
      </w:r>
      <w:proofErr w:type="spellEnd"/>
      <w:r w:rsidRPr="00AB2BAD">
        <w:rPr>
          <w:rFonts w:ascii="Tahoma" w:eastAsia="Times New Roman" w:hAnsi="Tahoma" w:cs="Tahoma"/>
          <w:sz w:val="20"/>
          <w:szCs w:val="20"/>
        </w:rPr>
        <w:t xml:space="preserve">, although we are known as the Blackfoot. This is our way of life. It is about how we lived with our families, the environment, and our neighbors. It is also about how these relationships are still important to us. Please come with us and learn about our culture and our history. </w:t>
      </w:r>
    </w:p>
    <w:p w:rsidR="00882245" w:rsidRPr="00887343" w:rsidRDefault="00882245" w:rsidP="00882245">
      <w:pPr>
        <w:tabs>
          <w:tab w:val="num" w:pos="1080"/>
        </w:tabs>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spacing w:after="0" w:line="240" w:lineRule="auto"/>
        <w:rPr>
          <w:rFonts w:ascii="Tahoma" w:eastAsia="Times New Roman" w:hAnsi="Tahoma" w:cs="Tahoma"/>
          <w:sz w:val="20"/>
          <w:szCs w:val="20"/>
        </w:rPr>
      </w:pPr>
      <w:hyperlink r:id="rId38" w:history="1">
        <w:r w:rsidRPr="00AB2BAD">
          <w:rPr>
            <w:rFonts w:ascii="Tahoma" w:eastAsia="Times New Roman" w:hAnsi="Tahoma" w:cs="Tahoma"/>
            <w:color w:val="0000FF"/>
            <w:sz w:val="20"/>
            <w:szCs w:val="20"/>
            <w:u w:val="single"/>
          </w:rPr>
          <w:t>Indian and Northern Affairs</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Kid's Stop-this site has lots of information and activities for kids looking for information about Native cultures. </w:t>
      </w:r>
    </w:p>
    <w:p w:rsidR="00882245" w:rsidRPr="00887343" w:rsidRDefault="00882245" w:rsidP="00882245">
      <w:pPr>
        <w:tabs>
          <w:tab w:val="num" w:pos="1080"/>
        </w:tabs>
        <w:spacing w:after="0" w:line="240" w:lineRule="auto"/>
        <w:contextualSpacing/>
        <w:rPr>
          <w:rFonts w:ascii="Tahoma" w:eastAsia="Times New Roman" w:hAnsi="Tahoma" w:cs="Tahoma"/>
          <w:sz w:val="20"/>
          <w:szCs w:val="20"/>
        </w:rPr>
      </w:pPr>
    </w:p>
    <w:p w:rsidR="00882245" w:rsidRPr="00AB2BAD" w:rsidRDefault="00882245" w:rsidP="00882245">
      <w:pPr>
        <w:adjustRightInd w:val="0"/>
        <w:spacing w:after="0" w:line="240" w:lineRule="auto"/>
        <w:ind w:left="720" w:hanging="720"/>
        <w:contextualSpacing/>
        <w:rPr>
          <w:rFonts w:ascii="Tahoma" w:eastAsia="Times New Roman" w:hAnsi="Tahoma" w:cs="Tahoma"/>
          <w:b/>
          <w:color w:val="0033CC"/>
          <w:sz w:val="20"/>
          <w:szCs w:val="20"/>
        </w:rPr>
      </w:pPr>
      <w:r w:rsidRPr="00AB2BAD">
        <w:rPr>
          <w:rFonts w:ascii="Tahoma" w:eastAsia="Times New Roman" w:hAnsi="Tahoma" w:cs="Tahoma"/>
          <w:b/>
          <w:color w:val="0033CC"/>
          <w:sz w:val="20"/>
          <w:szCs w:val="20"/>
        </w:rPr>
        <w:t>1.2.2</w:t>
      </w:r>
      <w:proofErr w:type="gramStart"/>
      <w:r w:rsidRPr="00AB2BAD">
        <w:rPr>
          <w:rFonts w:ascii="Tahoma" w:eastAsia="Times New Roman" w:hAnsi="Tahoma" w:cs="Tahoma"/>
          <w:b/>
          <w:color w:val="0033CC"/>
          <w:sz w:val="20"/>
          <w:szCs w:val="20"/>
        </w:rPr>
        <w:t>  Analyze</w:t>
      </w:r>
      <w:proofErr w:type="gramEnd"/>
      <w:r w:rsidRPr="00AB2BAD">
        <w:rPr>
          <w:rFonts w:ascii="Tahoma" w:eastAsia="Times New Roman" w:hAnsi="Tahoma" w:cs="Tahoma"/>
          <w:b/>
          <w:color w:val="0033CC"/>
          <w:sz w:val="20"/>
          <w:szCs w:val="20"/>
        </w:rPr>
        <w:t xml:space="preserve"> how their families and communities in the present are influenced by events or people of the past </w:t>
      </w:r>
    </w:p>
    <w:p w:rsidR="00882245" w:rsidRPr="00887343" w:rsidRDefault="00882245" w:rsidP="00882245">
      <w:pPr>
        <w:adjustRightInd w:val="0"/>
        <w:spacing w:after="0" w:line="240" w:lineRule="auto"/>
        <w:ind w:left="720" w:hanging="720"/>
        <w:contextualSpacing/>
        <w:rPr>
          <w:rFonts w:ascii="Tahoma" w:eastAsia="Times New Roman" w:hAnsi="Tahoma" w:cs="Tahoma"/>
          <w:b/>
          <w:sz w:val="20"/>
          <w:szCs w:val="20"/>
        </w:rPr>
      </w:pPr>
    </w:p>
    <w:p w:rsidR="00882245" w:rsidRPr="00AB2BAD" w:rsidRDefault="00882245" w:rsidP="00882245">
      <w:pPr>
        <w:pStyle w:val="ListParagraph"/>
        <w:numPr>
          <w:ilvl w:val="0"/>
          <w:numId w:val="2"/>
        </w:numPr>
        <w:tabs>
          <w:tab w:val="num" w:pos="1080"/>
        </w:tabs>
        <w:spacing w:after="0" w:line="240" w:lineRule="auto"/>
        <w:rPr>
          <w:rFonts w:ascii="Tahoma" w:eastAsia="Times New Roman" w:hAnsi="Tahoma" w:cs="Tahoma"/>
          <w:sz w:val="20"/>
          <w:szCs w:val="20"/>
        </w:rPr>
      </w:pPr>
      <w:hyperlink r:id="rId39" w:history="1">
        <w:r w:rsidRPr="00AB2BAD">
          <w:rPr>
            <w:rFonts w:ascii="Tahoma" w:eastAsia="Times New Roman" w:hAnsi="Tahoma" w:cs="Tahoma"/>
            <w:color w:val="0000FF"/>
            <w:sz w:val="20"/>
            <w:szCs w:val="20"/>
            <w:u w:val="single"/>
          </w:rPr>
          <w:t>Moving Forward with the Past</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A differentiated Grade One Social Studies Unit. This site was designed by a group of Black Gold Grade One teachers). French version provided. </w:t>
      </w:r>
    </w:p>
    <w:p w:rsidR="00882245" w:rsidRDefault="00882245" w:rsidP="00882245">
      <w:pPr>
        <w:tabs>
          <w:tab w:val="num" w:pos="1080"/>
        </w:tabs>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spacing w:after="0" w:line="240" w:lineRule="auto"/>
        <w:rPr>
          <w:rFonts w:ascii="Tahoma" w:eastAsia="Times New Roman" w:hAnsi="Tahoma" w:cs="Tahoma"/>
          <w:sz w:val="20"/>
          <w:szCs w:val="20"/>
        </w:rPr>
      </w:pPr>
      <w:hyperlink r:id="rId40" w:history="1">
        <w:r w:rsidRPr="00AB2BAD">
          <w:rPr>
            <w:rFonts w:ascii="Tahoma" w:eastAsia="Times New Roman" w:hAnsi="Tahoma" w:cs="Tahoma"/>
            <w:color w:val="0000FF"/>
            <w:sz w:val="20"/>
            <w:szCs w:val="20"/>
            <w:u w:val="single"/>
          </w:rPr>
          <w:t>Prairie Image Collection</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spacing w:after="0" w:line="240" w:lineRule="auto"/>
        <w:rPr>
          <w:rFonts w:ascii="Tahoma" w:eastAsia="Times New Roman" w:hAnsi="Tahoma" w:cs="Tahoma"/>
          <w:sz w:val="20"/>
          <w:szCs w:val="20"/>
        </w:rPr>
      </w:pPr>
      <w:proofErr w:type="gramStart"/>
      <w:r w:rsidRPr="00AB2BAD">
        <w:rPr>
          <w:rFonts w:ascii="Tahoma" w:eastAsia="Times New Roman" w:hAnsi="Tahoma" w:cs="Tahoma"/>
          <w:sz w:val="20"/>
          <w:szCs w:val="20"/>
        </w:rPr>
        <w:t>A collection of pictures of the prairies.</w:t>
      </w:r>
      <w:proofErr w:type="gramEnd"/>
      <w:r w:rsidRPr="00AB2BAD">
        <w:rPr>
          <w:rFonts w:ascii="Tahoma" w:eastAsia="Times New Roman" w:hAnsi="Tahoma" w:cs="Tahoma"/>
          <w:sz w:val="20"/>
          <w:szCs w:val="20"/>
        </w:rPr>
        <w:t xml:space="preserve"> (</w:t>
      </w:r>
      <w:proofErr w:type="gramStart"/>
      <w:r w:rsidRPr="00AB2BAD">
        <w:rPr>
          <w:rFonts w:ascii="Tahoma" w:eastAsia="Times New Roman" w:hAnsi="Tahoma" w:cs="Tahoma"/>
          <w:sz w:val="20"/>
          <w:szCs w:val="20"/>
        </w:rPr>
        <w:t>rural</w:t>
      </w:r>
      <w:proofErr w:type="gramEnd"/>
      <w:r w:rsidRPr="00AB2BAD">
        <w:rPr>
          <w:rFonts w:ascii="Tahoma" w:eastAsia="Times New Roman" w:hAnsi="Tahoma" w:cs="Tahoma"/>
          <w:sz w:val="20"/>
          <w:szCs w:val="20"/>
        </w:rPr>
        <w:t xml:space="preserve">) </w:t>
      </w:r>
    </w:p>
    <w:p w:rsidR="00882245" w:rsidRPr="00887343" w:rsidRDefault="00882245" w:rsidP="00882245">
      <w:pPr>
        <w:tabs>
          <w:tab w:val="num" w:pos="1080"/>
        </w:tabs>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spacing w:after="0" w:line="240" w:lineRule="auto"/>
        <w:rPr>
          <w:rFonts w:ascii="Tahoma" w:eastAsia="Times New Roman" w:hAnsi="Tahoma" w:cs="Tahoma"/>
          <w:sz w:val="20"/>
          <w:szCs w:val="20"/>
        </w:rPr>
      </w:pPr>
      <w:hyperlink r:id="rId41" w:history="1">
        <w:r w:rsidRPr="00AB2BAD">
          <w:rPr>
            <w:rFonts w:ascii="Tahoma" w:eastAsia="Times New Roman" w:hAnsi="Tahoma" w:cs="Tahoma"/>
            <w:color w:val="0000FF"/>
            <w:sz w:val="20"/>
            <w:szCs w:val="20"/>
            <w:u w:val="single"/>
          </w:rPr>
          <w:t>Long Ago Pictures and Video</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Pictures of pioneer life in </w:t>
      </w:r>
      <w:proofErr w:type="gramStart"/>
      <w:r w:rsidRPr="00AB2BAD">
        <w:rPr>
          <w:rFonts w:ascii="Tahoma" w:eastAsia="Times New Roman" w:hAnsi="Tahoma" w:cs="Tahoma"/>
          <w:sz w:val="20"/>
          <w:szCs w:val="20"/>
        </w:rPr>
        <w:t>Alberta .</w:t>
      </w:r>
      <w:proofErr w:type="gramEnd"/>
      <w:r w:rsidRPr="00AB2BAD">
        <w:rPr>
          <w:rFonts w:ascii="Tahoma" w:eastAsia="Times New Roman" w:hAnsi="Tahoma" w:cs="Tahoma"/>
          <w:sz w:val="20"/>
          <w:szCs w:val="20"/>
        </w:rPr>
        <w:t xml:space="preserve"> </w:t>
      </w:r>
    </w:p>
    <w:p w:rsidR="00882245" w:rsidRPr="00887343" w:rsidRDefault="00882245" w:rsidP="00882245">
      <w:pPr>
        <w:tabs>
          <w:tab w:val="num" w:pos="1080"/>
        </w:tabs>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spacing w:after="0" w:line="240" w:lineRule="auto"/>
        <w:rPr>
          <w:rFonts w:ascii="Tahoma" w:eastAsia="Times New Roman" w:hAnsi="Tahoma" w:cs="Tahoma"/>
          <w:sz w:val="20"/>
          <w:szCs w:val="20"/>
        </w:rPr>
      </w:pPr>
      <w:hyperlink r:id="rId42" w:history="1">
        <w:r w:rsidRPr="00AB2BAD">
          <w:rPr>
            <w:rFonts w:ascii="Tahoma" w:eastAsia="Times New Roman" w:hAnsi="Tahoma" w:cs="Tahoma"/>
            <w:color w:val="0000FF"/>
            <w:sz w:val="20"/>
            <w:szCs w:val="20"/>
            <w:u w:val="single"/>
          </w:rPr>
          <w:t>From Little House to My House: Exploring Family Roles</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This lesson uses the picture book of Little House in the Big Woods to teach students about the olden days, and to draw connections between the text and their own lives nowadays. </w:t>
      </w:r>
    </w:p>
    <w:p w:rsidR="00882245" w:rsidRPr="00887343" w:rsidRDefault="00882245" w:rsidP="00882245">
      <w:pPr>
        <w:tabs>
          <w:tab w:val="num" w:pos="1080"/>
        </w:tabs>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spacing w:after="0" w:line="240" w:lineRule="auto"/>
        <w:rPr>
          <w:rFonts w:ascii="Tahoma" w:eastAsia="Times New Roman" w:hAnsi="Tahoma" w:cs="Tahoma"/>
          <w:sz w:val="20"/>
          <w:szCs w:val="20"/>
        </w:rPr>
      </w:pPr>
      <w:hyperlink r:id="rId43" w:history="1">
        <w:r w:rsidRPr="00AB2BAD">
          <w:rPr>
            <w:rFonts w:ascii="Tahoma" w:eastAsia="Times New Roman" w:hAnsi="Tahoma" w:cs="Tahoma"/>
            <w:color w:val="0000FF"/>
            <w:sz w:val="20"/>
            <w:szCs w:val="20"/>
            <w:u w:val="single"/>
          </w:rPr>
          <w:t>Canadian Culture and Traditions</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This site contains links to study Canadian culture, communities, etc. </w:t>
      </w:r>
      <w:proofErr w:type="gramStart"/>
      <w:r w:rsidRPr="00AB2BAD">
        <w:rPr>
          <w:rFonts w:ascii="Tahoma" w:eastAsia="Times New Roman" w:hAnsi="Tahoma" w:cs="Tahoma"/>
          <w:sz w:val="20"/>
          <w:szCs w:val="20"/>
        </w:rPr>
        <w:t>Lots of information to explore.</w:t>
      </w:r>
      <w:proofErr w:type="gramEnd"/>
      <w:r w:rsidRPr="00AB2BAD">
        <w:rPr>
          <w:rFonts w:ascii="Tahoma" w:eastAsia="Times New Roman" w:hAnsi="Tahoma" w:cs="Tahoma"/>
          <w:sz w:val="20"/>
          <w:szCs w:val="20"/>
        </w:rPr>
        <w:t xml:space="preserve">   </w:t>
      </w:r>
    </w:p>
    <w:p w:rsidR="00882245" w:rsidRPr="00887343" w:rsidRDefault="00882245" w:rsidP="00882245">
      <w:pPr>
        <w:tabs>
          <w:tab w:val="num" w:pos="1080"/>
        </w:tabs>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spacing w:after="0" w:line="240" w:lineRule="auto"/>
        <w:rPr>
          <w:rFonts w:ascii="Tahoma" w:eastAsia="Times New Roman" w:hAnsi="Tahoma" w:cs="Tahoma"/>
          <w:sz w:val="20"/>
          <w:szCs w:val="20"/>
        </w:rPr>
      </w:pPr>
      <w:hyperlink r:id="rId44" w:history="1">
        <w:r w:rsidRPr="00AB2BAD">
          <w:rPr>
            <w:rFonts w:ascii="Tahoma" w:eastAsia="Times New Roman" w:hAnsi="Tahoma" w:cs="Tahoma"/>
            <w:color w:val="0000FF"/>
            <w:sz w:val="20"/>
            <w:szCs w:val="20"/>
            <w:u w:val="single"/>
          </w:rPr>
          <w:t>Heritage Alphabet</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This website contains facts (organized alphabetically) about the historical, natural and cultural past of Alberta.  It has sections for kids, teens and adults.  </w:t>
      </w:r>
    </w:p>
    <w:p w:rsidR="00882245" w:rsidRPr="00887343" w:rsidRDefault="00882245" w:rsidP="00882245">
      <w:pPr>
        <w:tabs>
          <w:tab w:val="num" w:pos="1080"/>
        </w:tabs>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spacing w:after="0" w:line="240" w:lineRule="auto"/>
        <w:rPr>
          <w:rFonts w:ascii="Tahoma" w:eastAsia="Times New Roman" w:hAnsi="Tahoma" w:cs="Tahoma"/>
          <w:sz w:val="20"/>
          <w:szCs w:val="20"/>
        </w:rPr>
      </w:pPr>
      <w:hyperlink r:id="rId45" w:history="1">
        <w:r w:rsidRPr="00AB2BAD">
          <w:rPr>
            <w:rFonts w:ascii="Tahoma" w:eastAsia="Times New Roman" w:hAnsi="Tahoma" w:cs="Tahoma"/>
            <w:color w:val="0000FF"/>
            <w:sz w:val="20"/>
            <w:szCs w:val="20"/>
            <w:u w:val="single"/>
          </w:rPr>
          <w:t>Places to Go-Alberta On-line Encyclopedia</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Within the pages of this site you will find information about museums, archives, historic sites as well as heritage organizations and foundations that help to preserve and interpret our heritage. </w:t>
      </w:r>
    </w:p>
    <w:p w:rsidR="00882245" w:rsidRPr="00887343" w:rsidRDefault="00882245" w:rsidP="00882245">
      <w:pPr>
        <w:tabs>
          <w:tab w:val="num" w:pos="1080"/>
        </w:tabs>
        <w:spacing w:after="0" w:line="240" w:lineRule="auto"/>
        <w:ind w:firstLine="105"/>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spacing w:after="0" w:line="240" w:lineRule="auto"/>
        <w:rPr>
          <w:rFonts w:ascii="Tahoma" w:eastAsia="Times New Roman" w:hAnsi="Tahoma" w:cs="Tahoma"/>
          <w:sz w:val="20"/>
          <w:szCs w:val="20"/>
        </w:rPr>
      </w:pPr>
      <w:hyperlink r:id="rId46" w:anchor="ID=SS.VS.ONE&amp;GO=SS.VS.ONE.GONE" w:history="1">
        <w:r w:rsidRPr="00AB2BAD">
          <w:rPr>
            <w:rFonts w:ascii="Tahoma" w:eastAsia="Times New Roman" w:hAnsi="Tahoma" w:cs="Tahoma"/>
            <w:color w:val="0000FF"/>
            <w:sz w:val="20"/>
            <w:szCs w:val="20"/>
            <w:u w:val="single"/>
          </w:rPr>
          <w:t>Videos</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spacing w:after="0" w:line="240" w:lineRule="auto"/>
        <w:rPr>
          <w:rFonts w:ascii="Tahoma" w:eastAsia="Times New Roman" w:hAnsi="Tahoma" w:cs="Tahoma"/>
          <w:sz w:val="20"/>
          <w:szCs w:val="20"/>
        </w:rPr>
      </w:pPr>
      <w:r w:rsidRPr="00AB2BAD">
        <w:rPr>
          <w:rFonts w:ascii="Tahoma" w:eastAsia="Times New Roman" w:hAnsi="Tahoma" w:cs="Tahoma"/>
          <w:i/>
          <w:iCs/>
          <w:sz w:val="20"/>
          <w:szCs w:val="20"/>
        </w:rPr>
        <w:t>The Chinese Violin</w:t>
      </w:r>
      <w:r w:rsidRPr="00AB2BAD">
        <w:rPr>
          <w:rFonts w:ascii="Tahoma" w:eastAsia="Times New Roman" w:hAnsi="Tahoma" w:cs="Tahoma"/>
          <w:sz w:val="20"/>
          <w:szCs w:val="20"/>
        </w:rPr>
        <w:t xml:space="preserve">, </w:t>
      </w:r>
      <w:r w:rsidRPr="00AB2BAD">
        <w:rPr>
          <w:rFonts w:ascii="Tahoma" w:eastAsia="Times New Roman" w:hAnsi="Tahoma" w:cs="Tahoma"/>
          <w:i/>
          <w:iCs/>
          <w:sz w:val="20"/>
          <w:szCs w:val="20"/>
        </w:rPr>
        <w:t>From far Away</w:t>
      </w:r>
      <w:r w:rsidRPr="00AB2BAD">
        <w:rPr>
          <w:rFonts w:ascii="Tahoma" w:eastAsia="Times New Roman" w:hAnsi="Tahoma" w:cs="Tahoma"/>
          <w:sz w:val="20"/>
          <w:szCs w:val="20"/>
        </w:rPr>
        <w:t xml:space="preserve">, </w:t>
      </w:r>
      <w:r w:rsidRPr="00AB2BAD">
        <w:rPr>
          <w:rFonts w:ascii="Tahoma" w:eastAsia="Times New Roman" w:hAnsi="Tahoma" w:cs="Tahoma"/>
          <w:i/>
          <w:iCs/>
          <w:sz w:val="20"/>
          <w:szCs w:val="20"/>
        </w:rPr>
        <w:t>Jump Up</w:t>
      </w:r>
      <w:r w:rsidRPr="00AB2BAD">
        <w:rPr>
          <w:rFonts w:ascii="Tahoma" w:eastAsia="Times New Roman" w:hAnsi="Tahoma" w:cs="Tahoma"/>
          <w:sz w:val="20"/>
          <w:szCs w:val="20"/>
        </w:rPr>
        <w:t xml:space="preserve">, and </w:t>
      </w:r>
      <w:r w:rsidRPr="00AB2BAD">
        <w:rPr>
          <w:rFonts w:ascii="Tahoma" w:eastAsia="Times New Roman" w:hAnsi="Tahoma" w:cs="Tahoma"/>
          <w:i/>
          <w:iCs/>
          <w:sz w:val="20"/>
          <w:szCs w:val="20"/>
        </w:rPr>
        <w:t xml:space="preserve">Lights for </w:t>
      </w:r>
      <w:proofErr w:type="spellStart"/>
      <w:r w:rsidRPr="00AB2BAD">
        <w:rPr>
          <w:rFonts w:ascii="Tahoma" w:eastAsia="Times New Roman" w:hAnsi="Tahoma" w:cs="Tahoma"/>
          <w:i/>
          <w:iCs/>
          <w:sz w:val="20"/>
          <w:szCs w:val="20"/>
        </w:rPr>
        <w:t>Gita</w:t>
      </w:r>
      <w:proofErr w:type="spellEnd"/>
      <w:r w:rsidRPr="00AB2BAD">
        <w:rPr>
          <w:rFonts w:ascii="Tahoma" w:eastAsia="Times New Roman" w:hAnsi="Tahoma" w:cs="Tahoma"/>
          <w:sz w:val="20"/>
          <w:szCs w:val="20"/>
        </w:rPr>
        <w:t xml:space="preserve"> are short (5-10 minute) animated videos about children new to Canada and their links to their family’s past.</w:t>
      </w:r>
    </w:p>
    <w:p w:rsidR="00882245" w:rsidRPr="00887343" w:rsidRDefault="00882245" w:rsidP="00882245">
      <w:pPr>
        <w:tabs>
          <w:tab w:val="num" w:pos="1080"/>
        </w:tabs>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spacing w:after="0" w:line="240" w:lineRule="auto"/>
        <w:rPr>
          <w:rFonts w:ascii="Tahoma" w:eastAsia="Times New Roman" w:hAnsi="Tahoma" w:cs="Tahoma"/>
          <w:sz w:val="20"/>
          <w:szCs w:val="20"/>
        </w:rPr>
      </w:pPr>
      <w:hyperlink r:id="rId47" w:history="1">
        <w:r w:rsidRPr="00AB2BAD">
          <w:rPr>
            <w:rFonts w:ascii="Tahoma" w:eastAsia="Times New Roman" w:hAnsi="Tahoma" w:cs="Tahoma"/>
            <w:color w:val="0000FF"/>
            <w:sz w:val="20"/>
            <w:szCs w:val="20"/>
            <w:u w:val="single"/>
          </w:rPr>
          <w:t>Did You Know?</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spacing w:after="0" w:line="240" w:lineRule="auto"/>
        <w:rPr>
          <w:rFonts w:ascii="Tahoma" w:eastAsia="Times New Roman" w:hAnsi="Tahoma" w:cs="Tahoma"/>
          <w:sz w:val="20"/>
          <w:szCs w:val="20"/>
        </w:rPr>
      </w:pPr>
      <w:r w:rsidRPr="00AB2BAD">
        <w:rPr>
          <w:rFonts w:ascii="Tahoma" w:eastAsia="Times New Roman" w:hAnsi="Tahoma" w:cs="Tahoma"/>
          <w:sz w:val="20"/>
          <w:szCs w:val="20"/>
        </w:rPr>
        <w:t>A “do you know?” quiz about aboriginal inventions and contributions to modern medicine, food and life.</w:t>
      </w:r>
    </w:p>
    <w:p w:rsidR="00882245" w:rsidRPr="00887343" w:rsidRDefault="00882245" w:rsidP="00882245">
      <w:pPr>
        <w:tabs>
          <w:tab w:val="num" w:pos="1080"/>
        </w:tabs>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spacing w:after="0" w:line="240" w:lineRule="auto"/>
        <w:rPr>
          <w:rFonts w:ascii="Tahoma" w:eastAsia="Times New Roman" w:hAnsi="Tahoma" w:cs="Tahoma"/>
          <w:sz w:val="20"/>
          <w:szCs w:val="20"/>
        </w:rPr>
      </w:pPr>
      <w:hyperlink r:id="rId48" w:history="1">
        <w:r w:rsidRPr="00AB2BAD">
          <w:rPr>
            <w:rFonts w:ascii="Tahoma" w:eastAsia="Times New Roman" w:hAnsi="Tahoma" w:cs="Tahoma"/>
            <w:color w:val="0000FF"/>
            <w:sz w:val="20"/>
            <w:szCs w:val="20"/>
            <w:u w:val="single"/>
          </w:rPr>
          <w:t>Canadian Cultures and Traditions</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This site contains links to study Canadian culture, communities, etc. </w:t>
      </w:r>
      <w:proofErr w:type="gramStart"/>
      <w:r w:rsidRPr="00AB2BAD">
        <w:rPr>
          <w:rFonts w:ascii="Tahoma" w:eastAsia="Times New Roman" w:hAnsi="Tahoma" w:cs="Tahoma"/>
          <w:sz w:val="20"/>
          <w:szCs w:val="20"/>
        </w:rPr>
        <w:t>Lots of information to explore.</w:t>
      </w:r>
      <w:proofErr w:type="gramEnd"/>
      <w:r w:rsidRPr="00AB2BAD">
        <w:rPr>
          <w:rFonts w:ascii="Tahoma" w:eastAsia="Times New Roman" w:hAnsi="Tahoma" w:cs="Tahoma"/>
          <w:sz w:val="20"/>
          <w:szCs w:val="20"/>
        </w:rPr>
        <w:t xml:space="preserve"> </w:t>
      </w:r>
    </w:p>
    <w:p w:rsidR="00882245" w:rsidRPr="00887343" w:rsidRDefault="00882245" w:rsidP="00882245">
      <w:pPr>
        <w:tabs>
          <w:tab w:val="num" w:pos="1080"/>
        </w:tabs>
        <w:spacing w:after="0" w:line="240" w:lineRule="auto"/>
        <w:contextualSpacing/>
        <w:rPr>
          <w:rFonts w:ascii="Tahoma" w:eastAsia="Times New Roman" w:hAnsi="Tahoma" w:cs="Tahoma"/>
          <w:sz w:val="20"/>
          <w:szCs w:val="20"/>
        </w:rPr>
      </w:pPr>
    </w:p>
    <w:p w:rsidR="00882245" w:rsidRPr="00AB2BAD" w:rsidRDefault="00882245" w:rsidP="00882245">
      <w:pPr>
        <w:adjustRightInd w:val="0"/>
        <w:spacing w:after="0" w:line="240" w:lineRule="auto"/>
        <w:contextualSpacing/>
        <w:rPr>
          <w:rFonts w:ascii="Tahoma" w:eastAsia="Times New Roman" w:hAnsi="Tahoma" w:cs="Tahoma"/>
          <w:b/>
          <w:color w:val="0033CC"/>
          <w:sz w:val="20"/>
          <w:szCs w:val="20"/>
        </w:rPr>
      </w:pPr>
      <w:proofErr w:type="gramStart"/>
      <w:r w:rsidRPr="00AB2BAD">
        <w:rPr>
          <w:rFonts w:ascii="Tahoma" w:eastAsia="Times New Roman" w:hAnsi="Tahoma" w:cs="Tahoma"/>
          <w:b/>
          <w:color w:val="0033CC"/>
          <w:sz w:val="20"/>
          <w:szCs w:val="20"/>
        </w:rPr>
        <w:t>1.S.2</w:t>
      </w:r>
      <w:proofErr w:type="gramEnd"/>
      <w:r w:rsidRPr="00AB2BAD">
        <w:rPr>
          <w:rFonts w:ascii="Tahoma" w:eastAsia="Times New Roman" w:hAnsi="Tahoma" w:cs="Tahoma"/>
          <w:b/>
          <w:color w:val="0033CC"/>
          <w:sz w:val="20"/>
          <w:szCs w:val="20"/>
        </w:rPr>
        <w:t xml:space="preserve"> Develop skills of historical thinking</w:t>
      </w:r>
    </w:p>
    <w:p w:rsidR="00882245" w:rsidRPr="00D3105B" w:rsidRDefault="00882245" w:rsidP="00882245">
      <w:pPr>
        <w:adjustRightInd w:val="0"/>
        <w:spacing w:after="0" w:line="240" w:lineRule="auto"/>
        <w:contextualSpacing/>
        <w:rPr>
          <w:rFonts w:ascii="Tahoma" w:eastAsia="Times New Roman" w:hAnsi="Tahoma" w:cs="Tahoma"/>
          <w:b/>
          <w:color w:val="FF0000"/>
          <w:sz w:val="20"/>
          <w:szCs w:val="20"/>
        </w:rPr>
      </w:pPr>
    </w:p>
    <w:p w:rsidR="00882245" w:rsidRPr="00AB2BAD" w:rsidRDefault="00882245" w:rsidP="00882245">
      <w:pPr>
        <w:pStyle w:val="ListParagraph"/>
        <w:numPr>
          <w:ilvl w:val="0"/>
          <w:numId w:val="2"/>
        </w:numPr>
        <w:tabs>
          <w:tab w:val="num" w:pos="1080"/>
        </w:tabs>
        <w:adjustRightInd w:val="0"/>
        <w:spacing w:after="0" w:line="240" w:lineRule="auto"/>
        <w:rPr>
          <w:rFonts w:ascii="Tahoma" w:eastAsia="Times New Roman" w:hAnsi="Tahoma" w:cs="Tahoma"/>
          <w:sz w:val="20"/>
          <w:szCs w:val="20"/>
        </w:rPr>
      </w:pPr>
      <w:hyperlink r:id="rId49" w:history="1">
        <w:r w:rsidRPr="00AB2BAD">
          <w:rPr>
            <w:rFonts w:ascii="Tahoma" w:eastAsia="Times New Roman" w:hAnsi="Tahoma" w:cs="Tahoma"/>
            <w:color w:val="0000FF"/>
            <w:sz w:val="20"/>
            <w:szCs w:val="20"/>
            <w:u w:val="single"/>
          </w:rPr>
          <w:t>Long Ago</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adjustRightInd w:val="0"/>
        <w:spacing w:after="0" w:line="240" w:lineRule="auto"/>
        <w:rPr>
          <w:rFonts w:ascii="Tahoma" w:eastAsia="Times New Roman" w:hAnsi="Tahoma" w:cs="Tahoma"/>
          <w:sz w:val="20"/>
          <w:szCs w:val="20"/>
        </w:rPr>
      </w:pPr>
      <w:r w:rsidRPr="00AB2BAD">
        <w:rPr>
          <w:rFonts w:ascii="Tahoma" w:eastAsia="Times New Roman" w:hAnsi="Tahoma" w:cs="Tahoma"/>
          <w:sz w:val="20"/>
          <w:szCs w:val="20"/>
        </w:rPr>
        <w:t>This site has 4 short (1-3 minute) narratives and one 3 minute video about different facets of life in the olden days.</w:t>
      </w:r>
    </w:p>
    <w:p w:rsidR="00882245" w:rsidRPr="00887343" w:rsidRDefault="00882245" w:rsidP="00882245">
      <w:pPr>
        <w:tabs>
          <w:tab w:val="num" w:pos="1080"/>
        </w:tabs>
        <w:adjustRightInd w:val="0"/>
        <w:spacing w:after="0" w:line="240" w:lineRule="auto"/>
        <w:contextualSpacing/>
        <w:rPr>
          <w:rFonts w:ascii="Tahoma" w:eastAsia="Times New Roman" w:hAnsi="Tahoma" w:cs="Tahoma"/>
          <w:sz w:val="20"/>
          <w:szCs w:val="20"/>
        </w:rPr>
      </w:pPr>
    </w:p>
    <w:p w:rsidR="00882245" w:rsidRPr="00AB2BAD" w:rsidRDefault="00882245" w:rsidP="00882245">
      <w:pPr>
        <w:adjustRightInd w:val="0"/>
        <w:spacing w:after="0" w:line="240" w:lineRule="auto"/>
        <w:contextualSpacing/>
        <w:rPr>
          <w:rFonts w:ascii="Tahoma" w:eastAsia="Times New Roman" w:hAnsi="Tahoma" w:cs="Tahoma"/>
          <w:b/>
          <w:color w:val="0033CC"/>
          <w:sz w:val="20"/>
          <w:szCs w:val="20"/>
        </w:rPr>
      </w:pPr>
      <w:proofErr w:type="gramStart"/>
      <w:r w:rsidRPr="00AB2BAD">
        <w:rPr>
          <w:rFonts w:ascii="Tahoma" w:eastAsia="Times New Roman" w:hAnsi="Tahoma" w:cs="Tahoma"/>
          <w:b/>
          <w:color w:val="0033CC"/>
          <w:sz w:val="20"/>
          <w:szCs w:val="20"/>
        </w:rPr>
        <w:t>1.S.3</w:t>
      </w:r>
      <w:proofErr w:type="gramEnd"/>
      <w:r w:rsidRPr="00AB2BAD">
        <w:rPr>
          <w:rFonts w:ascii="Tahoma" w:eastAsia="Times New Roman" w:hAnsi="Tahoma" w:cs="Tahoma"/>
          <w:b/>
          <w:color w:val="0033CC"/>
          <w:sz w:val="20"/>
          <w:szCs w:val="20"/>
        </w:rPr>
        <w:t xml:space="preserve"> Develop skills of geographic thinking</w:t>
      </w:r>
    </w:p>
    <w:p w:rsidR="00882245" w:rsidRPr="00D3105B" w:rsidRDefault="00882245" w:rsidP="00882245">
      <w:pPr>
        <w:adjustRightInd w:val="0"/>
        <w:spacing w:after="0" w:line="240" w:lineRule="auto"/>
        <w:contextualSpacing/>
        <w:rPr>
          <w:rFonts w:ascii="Tahoma" w:eastAsia="Times New Roman" w:hAnsi="Tahoma" w:cs="Tahoma"/>
          <w:b/>
          <w:color w:val="FF0000"/>
          <w:sz w:val="20"/>
          <w:szCs w:val="20"/>
        </w:rPr>
      </w:pPr>
    </w:p>
    <w:p w:rsidR="00882245" w:rsidRPr="00AB2BAD" w:rsidRDefault="00882245" w:rsidP="00882245">
      <w:pPr>
        <w:pStyle w:val="ListParagraph"/>
        <w:numPr>
          <w:ilvl w:val="0"/>
          <w:numId w:val="2"/>
        </w:numPr>
        <w:tabs>
          <w:tab w:val="num" w:pos="1080"/>
        </w:tabs>
        <w:adjustRightInd w:val="0"/>
        <w:spacing w:after="0" w:line="240" w:lineRule="auto"/>
        <w:rPr>
          <w:rFonts w:ascii="Tahoma" w:eastAsia="Times New Roman" w:hAnsi="Tahoma" w:cs="Tahoma"/>
          <w:sz w:val="20"/>
          <w:szCs w:val="20"/>
        </w:rPr>
      </w:pPr>
      <w:hyperlink r:id="rId50" w:history="1">
        <w:r w:rsidRPr="00AB2BAD">
          <w:rPr>
            <w:rFonts w:ascii="Tahoma" w:eastAsia="Times New Roman" w:hAnsi="Tahoma" w:cs="Tahoma"/>
            <w:color w:val="0000FF"/>
            <w:sz w:val="20"/>
            <w:szCs w:val="20"/>
            <w:u w:val="single"/>
          </w:rPr>
          <w:t>Classroom Architect: Outline Your Classroom Floor Plan</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adjustRightInd w:val="0"/>
        <w:spacing w:after="0" w:line="240" w:lineRule="auto"/>
        <w:rPr>
          <w:rFonts w:ascii="Tahoma" w:eastAsia="Times New Roman" w:hAnsi="Tahoma" w:cs="Tahoma"/>
          <w:sz w:val="20"/>
          <w:szCs w:val="20"/>
        </w:rPr>
      </w:pPr>
      <w:proofErr w:type="gramStart"/>
      <w:r w:rsidRPr="00AB2BAD">
        <w:rPr>
          <w:rFonts w:ascii="Tahoma" w:eastAsia="Times New Roman" w:hAnsi="Tahoma" w:cs="Tahoma"/>
          <w:sz w:val="20"/>
          <w:szCs w:val="20"/>
        </w:rPr>
        <w:t>A classroom mapping tool that allows students to click and drag the class furniture into place.</w:t>
      </w:r>
      <w:proofErr w:type="gramEnd"/>
      <w:r w:rsidRPr="00AB2BAD">
        <w:rPr>
          <w:rFonts w:ascii="Tahoma" w:eastAsia="Times New Roman" w:hAnsi="Tahoma" w:cs="Tahoma"/>
          <w:sz w:val="20"/>
          <w:szCs w:val="20"/>
        </w:rPr>
        <w:t xml:space="preserve"> </w:t>
      </w:r>
    </w:p>
    <w:p w:rsidR="00882245" w:rsidRDefault="00882245" w:rsidP="00882245">
      <w:pPr>
        <w:tabs>
          <w:tab w:val="num" w:pos="1080"/>
        </w:tabs>
        <w:adjustRightInd w:val="0"/>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adjustRightInd w:val="0"/>
        <w:spacing w:after="0" w:line="240" w:lineRule="auto"/>
        <w:rPr>
          <w:rFonts w:ascii="Tahoma" w:eastAsia="Times New Roman" w:hAnsi="Tahoma" w:cs="Tahoma"/>
          <w:sz w:val="20"/>
          <w:szCs w:val="20"/>
        </w:rPr>
      </w:pPr>
      <w:hyperlink r:id="rId51" w:history="1">
        <w:r w:rsidRPr="00AB2BAD">
          <w:rPr>
            <w:rFonts w:ascii="Tahoma" w:eastAsia="Times New Roman" w:hAnsi="Tahoma" w:cs="Tahoma"/>
            <w:color w:val="0000FF"/>
            <w:sz w:val="20"/>
            <w:szCs w:val="20"/>
            <w:u w:val="single"/>
          </w:rPr>
          <w:t>MapQuest</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adjustRightInd w:val="0"/>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This program contains maps of all cities and towns. </w:t>
      </w:r>
    </w:p>
    <w:p w:rsidR="00882245" w:rsidRPr="00887343" w:rsidRDefault="00882245" w:rsidP="00882245">
      <w:pPr>
        <w:tabs>
          <w:tab w:val="num" w:pos="1080"/>
        </w:tabs>
        <w:adjustRightInd w:val="0"/>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adjustRightInd w:val="0"/>
        <w:spacing w:after="0" w:line="240" w:lineRule="auto"/>
        <w:rPr>
          <w:rFonts w:ascii="Tahoma" w:eastAsia="Times New Roman" w:hAnsi="Tahoma" w:cs="Tahoma"/>
          <w:sz w:val="20"/>
          <w:szCs w:val="20"/>
        </w:rPr>
      </w:pPr>
      <w:hyperlink r:id="rId52" w:history="1">
        <w:r w:rsidRPr="00AB2BAD">
          <w:rPr>
            <w:rFonts w:ascii="Tahoma" w:eastAsia="Times New Roman" w:hAnsi="Tahoma" w:cs="Tahoma"/>
            <w:color w:val="0000FF"/>
            <w:sz w:val="20"/>
            <w:szCs w:val="20"/>
            <w:u w:val="single"/>
          </w:rPr>
          <w:t>Running Map</w:t>
        </w:r>
      </w:hyperlink>
      <w:r w:rsidRPr="00AB2BAD">
        <w:rPr>
          <w:rFonts w:ascii="Tahoma" w:eastAsia="Times New Roman" w:hAnsi="Tahoma" w:cs="Tahoma"/>
          <w:bCs/>
          <w:sz w:val="20"/>
          <w:szCs w:val="20"/>
        </w:rPr>
        <w:t xml:space="preserve"> </w:t>
      </w:r>
      <w:r w:rsidRPr="00AB2BAD">
        <w:rPr>
          <w:rFonts w:ascii="Tahoma" w:eastAsia="Times New Roman" w:hAnsi="Tahoma" w:cs="Tahoma"/>
          <w:sz w:val="20"/>
          <w:szCs w:val="20"/>
        </w:rPr>
        <w:t> </w:t>
      </w:r>
    </w:p>
    <w:p w:rsidR="00882245" w:rsidRPr="00AB2BAD" w:rsidRDefault="00882245" w:rsidP="00882245">
      <w:pPr>
        <w:pStyle w:val="ListParagraph"/>
        <w:tabs>
          <w:tab w:val="num" w:pos="1080"/>
        </w:tabs>
        <w:adjustRightInd w:val="0"/>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This program shows both a satellite view and a map of communities and allows you to plot a route and find out the distance traveled. </w:t>
      </w:r>
    </w:p>
    <w:p w:rsidR="00882245" w:rsidRDefault="00882245" w:rsidP="00882245">
      <w:pPr>
        <w:tabs>
          <w:tab w:val="num" w:pos="1080"/>
        </w:tabs>
        <w:adjustRightInd w:val="0"/>
        <w:spacing w:after="0" w:line="240" w:lineRule="auto"/>
        <w:contextualSpacing/>
        <w:rPr>
          <w:rFonts w:ascii="Tahoma" w:eastAsia="Times New Roman" w:hAnsi="Tahoma" w:cs="Tahoma"/>
          <w:sz w:val="20"/>
          <w:szCs w:val="20"/>
        </w:rPr>
      </w:pPr>
    </w:p>
    <w:p w:rsidR="00882245" w:rsidRPr="00AB2BAD" w:rsidRDefault="00882245" w:rsidP="00882245">
      <w:pPr>
        <w:pStyle w:val="ListParagraph"/>
        <w:numPr>
          <w:ilvl w:val="0"/>
          <w:numId w:val="2"/>
        </w:numPr>
        <w:tabs>
          <w:tab w:val="num" w:pos="1080"/>
        </w:tabs>
        <w:adjustRightInd w:val="0"/>
        <w:spacing w:after="0" w:line="240" w:lineRule="auto"/>
        <w:rPr>
          <w:rFonts w:ascii="Tahoma" w:eastAsia="Times New Roman" w:hAnsi="Tahoma" w:cs="Tahoma"/>
          <w:sz w:val="20"/>
          <w:szCs w:val="20"/>
        </w:rPr>
      </w:pPr>
      <w:hyperlink r:id="rId53" w:history="1">
        <w:r w:rsidRPr="00AB2BAD">
          <w:rPr>
            <w:rFonts w:ascii="Tahoma" w:eastAsia="Times New Roman" w:hAnsi="Tahoma" w:cs="Tahoma"/>
            <w:color w:val="0000FF"/>
            <w:sz w:val="20"/>
            <w:szCs w:val="20"/>
            <w:u w:val="single"/>
          </w:rPr>
          <w:t>Google Earth</w:t>
        </w:r>
      </w:hyperlink>
      <w:r w:rsidRPr="00AB2BAD">
        <w:rPr>
          <w:rFonts w:ascii="Tahoma" w:eastAsia="Times New Roman" w:hAnsi="Tahoma" w:cs="Tahoma"/>
          <w:sz w:val="20"/>
          <w:szCs w:val="20"/>
        </w:rPr>
        <w:t xml:space="preserve">  </w:t>
      </w:r>
    </w:p>
    <w:p w:rsidR="00882245" w:rsidRPr="00AB2BAD" w:rsidRDefault="00882245" w:rsidP="00882245">
      <w:pPr>
        <w:pStyle w:val="ListParagraph"/>
        <w:tabs>
          <w:tab w:val="num" w:pos="1080"/>
        </w:tabs>
        <w:adjustRightInd w:val="0"/>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This free (safe) download allows you to visit any place on earth.   </w:t>
      </w:r>
    </w:p>
    <w:p w:rsidR="00882245" w:rsidRPr="00887343" w:rsidRDefault="00882245" w:rsidP="00882245">
      <w:pPr>
        <w:tabs>
          <w:tab w:val="num" w:pos="1080"/>
        </w:tabs>
        <w:adjustRightInd w:val="0"/>
        <w:spacing w:after="0" w:line="240" w:lineRule="auto"/>
        <w:contextualSpacing/>
        <w:rPr>
          <w:rFonts w:ascii="Tahoma" w:eastAsia="Times New Roman" w:hAnsi="Tahoma" w:cs="Tahoma"/>
          <w:sz w:val="20"/>
          <w:szCs w:val="20"/>
        </w:rPr>
      </w:pPr>
    </w:p>
    <w:p w:rsidR="00762FEE" w:rsidRDefault="00762FEE"/>
    <w:sectPr w:rsidR="00762FEE" w:rsidSect="00762F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5D65"/>
    <w:multiLevelType w:val="multilevel"/>
    <w:tmpl w:val="45E4A130"/>
    <w:lvl w:ilvl="0">
      <w:start w:val="1"/>
      <w:numFmt w:val="decimal"/>
      <w:lvlText w:val="%1"/>
      <w:lvlJc w:val="left"/>
      <w:pPr>
        <w:ind w:left="615" w:hanging="615"/>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color w:val="0033CC"/>
        <w:u w:val="none"/>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800" w:hanging="180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2160" w:hanging="2160"/>
      </w:pPr>
      <w:rPr>
        <w:rFonts w:eastAsia="Arial" w:hint="default"/>
      </w:rPr>
    </w:lvl>
  </w:abstractNum>
  <w:abstractNum w:abstractNumId="1">
    <w:nsid w:val="5E62287B"/>
    <w:multiLevelType w:val="hybridMultilevel"/>
    <w:tmpl w:val="2822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82245"/>
    <w:rsid w:val="00745A5D"/>
    <w:rsid w:val="00762FEE"/>
    <w:rsid w:val="00882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2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2245"/>
    <w:rPr>
      <w:color w:val="336699"/>
      <w:u w:val="single"/>
    </w:rPr>
  </w:style>
  <w:style w:type="paragraph" w:styleId="ListParagraph">
    <w:name w:val="List Paragraph"/>
    <w:basedOn w:val="Normal"/>
    <w:uiPriority w:val="34"/>
    <w:qFormat/>
    <w:rsid w:val="0088224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lbertajfw.ca./" TargetMode="External"/><Relationship Id="rId18" Type="http://schemas.openxmlformats.org/officeDocument/2006/relationships/hyperlink" Target="http://www.earthday.net/~earthday/node/8848" TargetMode="External"/><Relationship Id="rId26" Type="http://schemas.openxmlformats.org/officeDocument/2006/relationships/hyperlink" Target="http://www.googleearth.com/" TargetMode="External"/><Relationship Id="rId39" Type="http://schemas.openxmlformats.org/officeDocument/2006/relationships/hyperlink" Target="http://www.blackgold.ab.ca/ict/Divison1/DivisionISocial.htm" TargetMode="External"/><Relationship Id="rId21" Type="http://schemas.openxmlformats.org/officeDocument/2006/relationships/hyperlink" Target="http://www.onlineguide.learnalberta.ca/content-og/sscic/html/communityimagescollection.html" TargetMode="External"/><Relationship Id="rId34" Type="http://schemas.openxmlformats.org/officeDocument/2006/relationships/hyperlink" Target="http://library.thinkquest.org/10007/" TargetMode="External"/><Relationship Id="rId42" Type="http://schemas.openxmlformats.org/officeDocument/2006/relationships/hyperlink" Target="http://www.readwritethink.org/lessons/lesson_view.asp?id=879" TargetMode="External"/><Relationship Id="rId47" Type="http://schemas.openxmlformats.org/officeDocument/2006/relationships/hyperlink" Target="http://www.ainc-inac.gc.ca/ks/6002_e.html" TargetMode="External"/><Relationship Id="rId50" Type="http://schemas.openxmlformats.org/officeDocument/2006/relationships/hyperlink" Target="http://classroom.4teachers.org/" TargetMode="External"/><Relationship Id="rId55" Type="http://schemas.openxmlformats.org/officeDocument/2006/relationships/theme" Target="theme/theme1.xml"/><Relationship Id="rId7" Type="http://schemas.openxmlformats.org/officeDocument/2006/relationships/hyperlink" Target="http://www.unicef.org/voy/" TargetMode="External"/><Relationship Id="rId12" Type="http://schemas.openxmlformats.org/officeDocument/2006/relationships/hyperlink" Target="http://www.learnalberta.ca/content/ssvs/index.html" TargetMode="External"/><Relationship Id="rId17" Type="http://schemas.openxmlformats.org/officeDocument/2006/relationships/hyperlink" Target="http://www.ainc-inac.gc.ca/ks/wtr/wtr_e.html" TargetMode="External"/><Relationship Id="rId25" Type="http://schemas.openxmlformats.org/officeDocument/2006/relationships/hyperlink" Target="http://www.brainpopjr.com/" TargetMode="External"/><Relationship Id="rId33" Type="http://schemas.openxmlformats.org/officeDocument/2006/relationships/hyperlink" Target="http://www.archives.state.al.us/activity/actvty18.html" TargetMode="External"/><Relationship Id="rId38" Type="http://schemas.openxmlformats.org/officeDocument/2006/relationships/hyperlink" Target="http://www.ainc-inac.gc.ca/ks/index-eng.asp" TargetMode="External"/><Relationship Id="rId46" Type="http://schemas.openxmlformats.org/officeDocument/2006/relationships/hyperlink" Target="http://www.learnalberta.ca/content/ssvs/index.html" TargetMode="External"/><Relationship Id="rId2" Type="http://schemas.openxmlformats.org/officeDocument/2006/relationships/styles" Target="styles.xml"/><Relationship Id="rId16" Type="http://schemas.openxmlformats.org/officeDocument/2006/relationships/hyperlink" Target="http://www.ecokids.ca/pub/index.cfm" TargetMode="External"/><Relationship Id="rId20" Type="http://schemas.openxmlformats.org/officeDocument/2006/relationships/hyperlink" Target="http://www.blackgold.ab.ca/ict/Divison1/DivisionISocial.htm" TargetMode="External"/><Relationship Id="rId29" Type="http://schemas.openxmlformats.org/officeDocument/2006/relationships/hyperlink" Target="http://www.mapquest.com/maps/main.adp?countrycode=ca&amp;cid=mqca" TargetMode="External"/><Relationship Id="rId41" Type="http://schemas.openxmlformats.org/officeDocument/2006/relationships/hyperlink" Target="http://www.learnalberta.ca/content/ssla/index.html?launch=true"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unicef.org/" TargetMode="External"/><Relationship Id="rId11" Type="http://schemas.openxmlformats.org/officeDocument/2006/relationships/hyperlink" Target="http://www.linktolearning.com/grade1ss.htm" TargetMode="External"/><Relationship Id="rId24" Type="http://schemas.openxmlformats.org/officeDocument/2006/relationships/hyperlink" Target="http://pbskids.org/rogers/R_house/build.htm" TargetMode="External"/><Relationship Id="rId32" Type="http://schemas.openxmlformats.org/officeDocument/2006/relationships/hyperlink" Target="http://www.enchantedlearning.com/crafts/familytree/tree/" TargetMode="External"/><Relationship Id="rId37" Type="http://schemas.openxmlformats.org/officeDocument/2006/relationships/hyperlink" Target="http://www.glenbow.org/blackfoot/" TargetMode="External"/><Relationship Id="rId40" Type="http://schemas.openxmlformats.org/officeDocument/2006/relationships/hyperlink" Target="http://www.onlineguide.learnalberta.ca/content-og/sspic/html/prairieimagescollection.html" TargetMode="External"/><Relationship Id="rId45" Type="http://schemas.openxmlformats.org/officeDocument/2006/relationships/hyperlink" Target="http://www.albertaheritage.net/" TargetMode="External"/><Relationship Id="rId53" Type="http://schemas.openxmlformats.org/officeDocument/2006/relationships/hyperlink" Target="http://www.googleearth.com/" TargetMode="External"/><Relationship Id="rId5" Type="http://schemas.openxmlformats.org/officeDocument/2006/relationships/hyperlink" Target="http://www.kidland.org/" TargetMode="External"/><Relationship Id="rId15" Type="http://schemas.openxmlformats.org/officeDocument/2006/relationships/hyperlink" Target="http://www.bcps.org/offices/lis/models/workers/index.html" TargetMode="External"/><Relationship Id="rId23" Type="http://schemas.openxmlformats.org/officeDocument/2006/relationships/hyperlink" Target="http://www.linktolearning.com/grade1ss.htm" TargetMode="External"/><Relationship Id="rId28" Type="http://schemas.openxmlformats.org/officeDocument/2006/relationships/hyperlink" Target="http://www.abcteach.com/" TargetMode="External"/><Relationship Id="rId36" Type="http://schemas.openxmlformats.org/officeDocument/2006/relationships/hyperlink" Target="http://www.2learn.ca/Alberta/" TargetMode="External"/><Relationship Id="rId49" Type="http://schemas.openxmlformats.org/officeDocument/2006/relationships/hyperlink" Target="http://www.learnalberta.ca/content/ssla/index.html?launch=true" TargetMode="External"/><Relationship Id="rId10" Type="http://schemas.openxmlformats.org/officeDocument/2006/relationships/hyperlink" Target="http://www.blackgold.ab.ca/ict/Divison1/DivisionISocial.htm" TargetMode="External"/><Relationship Id="rId19" Type="http://schemas.openxmlformats.org/officeDocument/2006/relationships/hyperlink" Target="http://www.enchantedlearning.com/crafts/Boxtown.shtml" TargetMode="External"/><Relationship Id="rId31" Type="http://schemas.openxmlformats.org/officeDocument/2006/relationships/hyperlink" Target="http://www.wired-and-inspired.ca/crc/social-studies/Uncovering%20the%20Stories%20of%20Community%20Landmarks.doc" TargetMode="External"/><Relationship Id="rId44" Type="http://schemas.openxmlformats.org/officeDocument/2006/relationships/hyperlink" Target="http://www.albertasource.ca/alphabet/index.php?a" TargetMode="External"/><Relationship Id="rId52" Type="http://schemas.openxmlformats.org/officeDocument/2006/relationships/hyperlink" Target="http://www.runningmap.com/" TargetMode="External"/><Relationship Id="rId4" Type="http://schemas.openxmlformats.org/officeDocument/2006/relationships/webSettings" Target="webSettings.xml"/><Relationship Id="rId9" Type="http://schemas.openxmlformats.org/officeDocument/2006/relationships/hyperlink" Target="http://www.unicef.org/videoaudio/video_top_cartoons.html" TargetMode="External"/><Relationship Id="rId14" Type="http://schemas.openxmlformats.org/officeDocument/2006/relationships/hyperlink" Target="http://www.girlguides.ca/default1.asp?id=121" TargetMode="External"/><Relationship Id="rId22" Type="http://schemas.openxmlformats.org/officeDocument/2006/relationships/hyperlink" Target="http://www.carolhurst.com/subjects/citiesandtowns.html" TargetMode="External"/><Relationship Id="rId27" Type="http://schemas.openxmlformats.org/officeDocument/2006/relationships/hyperlink" Target="http://www.blackgold.ab.ca/ict/Divison1/DivisionISocial.htm" TargetMode="External"/><Relationship Id="rId30" Type="http://schemas.openxmlformats.org/officeDocument/2006/relationships/hyperlink" Target="http://www.readwritethink.org/materials/postcard/" TargetMode="External"/><Relationship Id="rId35" Type="http://schemas.openxmlformats.org/officeDocument/2006/relationships/hyperlink" Target="http://www.saskschools.ca/~gregory/intro.html" TargetMode="External"/><Relationship Id="rId43" Type="http://schemas.openxmlformats.org/officeDocument/2006/relationships/hyperlink" Target="http://www.canadaproject.ecsd.net/" TargetMode="External"/><Relationship Id="rId48" Type="http://schemas.openxmlformats.org/officeDocument/2006/relationships/hyperlink" Target="http://www.canadaproject.ecsd.net/" TargetMode="External"/><Relationship Id="rId8" Type="http://schemas.openxmlformats.org/officeDocument/2006/relationships/hyperlink" Target="http://www.unicef.org/voy/explore/wes/explore_1818.html" TargetMode="External"/><Relationship Id="rId51" Type="http://schemas.openxmlformats.org/officeDocument/2006/relationships/hyperlink" Target="http://www.mapquest.ca/"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1928</Words>
  <Characters>10990</Characters>
  <Application>Microsoft Office Word</Application>
  <DocSecurity>0</DocSecurity>
  <Lines>91</Lines>
  <Paragraphs>25</Paragraphs>
  <ScaleCrop>false</ScaleCrop>
  <Company>WolfCreek School Division</Company>
  <LinksUpToDate>false</LinksUpToDate>
  <CharactersWithSpaces>12893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CARC</dc:creator>
  <cp:keywords/>
  <dc:description/>
  <cp:lastModifiedBy>CARC</cp:lastModifiedBy>
  <cp:revision>2</cp:revision>
  <dcterms:created xsi:type="dcterms:W3CDTF">2012-04-21T16:56:00Z</dcterms:created>
  <dcterms:modified xsi:type="dcterms:W3CDTF">2012-04-21T17:01:00Z</dcterms:modified>
</cp:coreProperties>
</file>