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66"/>
  <w:body>
    <w:p w:rsidR="00A528A6" w:rsidRDefault="003C0CD5" w:rsidP="003C0CD5">
      <w:pPr>
        <w:jc w:val="center"/>
        <w:rPr>
          <w:rFonts w:ascii="Arial" w:eastAsia="Times New Roman" w:hAnsi="Arial" w:cs="Arial"/>
          <w:b/>
          <w:bCs/>
          <w:color w:val="000000"/>
          <w:sz w:val="28"/>
          <w:szCs w:val="28"/>
          <w:lang w:val="en-CA"/>
        </w:rPr>
      </w:pPr>
      <w:r w:rsidRPr="00840C2E">
        <w:rPr>
          <w:rFonts w:ascii="Arial" w:eastAsia="Times New Roman" w:hAnsi="Arial" w:cs="Arial"/>
          <w:color w:val="000000"/>
          <w:sz w:val="48"/>
          <w:szCs w:val="48"/>
          <w:lang w:val="en-CA"/>
        </w:rPr>
        <w:t>Renaissance Art and Literature</w:t>
      </w:r>
      <w:r w:rsidR="00A528A6">
        <w:rPr>
          <w:rFonts w:ascii="Arial" w:eastAsia="Times New Roman" w:hAnsi="Arial" w:cs="Arial"/>
          <w:color w:val="000000"/>
          <w:sz w:val="48"/>
          <w:szCs w:val="48"/>
          <w:lang w:val="en-CA"/>
        </w:rPr>
        <w:t>:</w:t>
      </w:r>
      <w:r w:rsidRPr="00840C2E">
        <w:rPr>
          <w:rFonts w:ascii="Arial" w:eastAsia="Times New Roman" w:hAnsi="Arial" w:cs="Arial"/>
          <w:color w:val="000000"/>
          <w:sz w:val="48"/>
          <w:szCs w:val="48"/>
          <w:lang w:val="en-CA"/>
        </w:rPr>
        <w:t xml:space="preserve"> </w:t>
      </w:r>
      <w:r w:rsidRPr="00840C2E">
        <w:rPr>
          <w:rFonts w:ascii="Arial" w:eastAsia="Times New Roman" w:hAnsi="Arial" w:cs="Arial"/>
          <w:color w:val="000000"/>
          <w:sz w:val="48"/>
          <w:szCs w:val="48"/>
          <w:lang w:val="en-CA"/>
        </w:rPr>
        <w:br/>
      </w:r>
      <w:r w:rsidR="00A528A6" w:rsidRPr="00A528A6">
        <w:rPr>
          <w:rFonts w:ascii="Arial" w:eastAsia="Times New Roman" w:hAnsi="Arial" w:cs="Arial"/>
          <w:b/>
          <w:bCs/>
          <w:color w:val="000000"/>
          <w:sz w:val="28"/>
          <w:szCs w:val="28"/>
          <w:lang w:val="en-CA"/>
        </w:rPr>
        <w:t>A</w:t>
      </w:r>
      <w:r w:rsidRPr="00A528A6">
        <w:rPr>
          <w:rFonts w:ascii="Arial" w:eastAsia="Times New Roman" w:hAnsi="Arial" w:cs="Arial"/>
          <w:b/>
          <w:bCs/>
          <w:color w:val="000000"/>
          <w:sz w:val="28"/>
          <w:szCs w:val="28"/>
          <w:lang w:val="en-CA"/>
        </w:rPr>
        <w:t>n Internet Sampler on Renaissance Art and Literature</w:t>
      </w:r>
    </w:p>
    <w:p w:rsidR="003C0CD5" w:rsidRPr="00840C2E" w:rsidRDefault="003C0CD5" w:rsidP="003C0CD5">
      <w:pPr>
        <w:jc w:val="center"/>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 </w:t>
      </w:r>
    </w:p>
    <w:p w:rsidR="005E52C5" w:rsidRPr="00840C2E" w:rsidRDefault="005E52C5" w:rsidP="003C0CD5">
      <w:pPr>
        <w:jc w:val="center"/>
        <w:rPr>
          <w:rFonts w:ascii="Arial" w:eastAsia="Times New Roman" w:hAnsi="Arial" w:cs="Arial"/>
          <w:noProof/>
          <w:color w:val="000000"/>
          <w:sz w:val="24"/>
          <w:szCs w:val="24"/>
          <w:lang w:val="en-CA"/>
        </w:rPr>
      </w:pPr>
      <w:r w:rsidRPr="00840C2E">
        <w:rPr>
          <w:rFonts w:ascii="Arial" w:eastAsia="Times New Roman" w:hAnsi="Arial" w:cs="Arial"/>
          <w:noProof/>
          <w:color w:val="000000"/>
          <w:sz w:val="24"/>
          <w:szCs w:val="24"/>
          <w:lang w:val="en-US"/>
        </w:rPr>
        <w:drawing>
          <wp:anchor distT="0" distB="0" distL="114300" distR="114300" simplePos="0" relativeHeight="251658240" behindDoc="1" locked="0" layoutInCell="1" allowOverlap="1">
            <wp:simplePos x="0" y="0"/>
            <wp:positionH relativeFrom="column">
              <wp:posOffset>2315210</wp:posOffset>
            </wp:positionH>
            <wp:positionV relativeFrom="paragraph">
              <wp:posOffset>135255</wp:posOffset>
            </wp:positionV>
            <wp:extent cx="1331595" cy="1828800"/>
            <wp:effectExtent l="19050" t="0" r="1905" b="0"/>
            <wp:wrapNone/>
            <wp:docPr id="18" name="Picture 18" descr="C:\Documents and Settings\CARC\Local Settings\Temporary Internet Files\Content.IE5\563YXZY7\MC90035572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CARC\Local Settings\Temporary Internet Files\Content.IE5\563YXZY7\MC900355729[1].wmf"/>
                    <pic:cNvPicPr>
                      <a:picLocks noChangeAspect="1" noChangeArrowheads="1"/>
                    </pic:cNvPicPr>
                  </pic:nvPicPr>
                  <pic:blipFill>
                    <a:blip r:embed="rId6" cstate="print"/>
                    <a:srcRect/>
                    <a:stretch>
                      <a:fillRect/>
                    </a:stretch>
                  </pic:blipFill>
                  <pic:spPr bwMode="auto">
                    <a:xfrm>
                      <a:off x="0" y="0"/>
                      <a:ext cx="1331595" cy="1828800"/>
                    </a:xfrm>
                    <a:prstGeom prst="rect">
                      <a:avLst/>
                    </a:prstGeom>
                    <a:noFill/>
                    <a:ln w="9525">
                      <a:noFill/>
                      <a:miter lim="800000"/>
                      <a:headEnd/>
                      <a:tailEnd/>
                    </a:ln>
                  </pic:spPr>
                </pic:pic>
              </a:graphicData>
            </a:graphic>
          </wp:anchor>
        </w:drawing>
      </w:r>
    </w:p>
    <w:p w:rsidR="005E52C5" w:rsidRPr="00840C2E" w:rsidRDefault="005E52C5" w:rsidP="003C0CD5">
      <w:pPr>
        <w:jc w:val="center"/>
        <w:rPr>
          <w:rFonts w:ascii="Arial" w:eastAsia="Times New Roman" w:hAnsi="Arial" w:cs="Arial"/>
          <w:noProof/>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5E52C5" w:rsidP="003C0CD5">
      <w:pPr>
        <w:jc w:val="center"/>
        <w:rPr>
          <w:rFonts w:ascii="Arial" w:eastAsia="Times New Roman" w:hAnsi="Arial" w:cs="Arial"/>
          <w:color w:val="000000"/>
          <w:sz w:val="24"/>
          <w:szCs w:val="24"/>
          <w:lang w:val="en-CA"/>
        </w:rPr>
      </w:pPr>
    </w:p>
    <w:tbl>
      <w:tblPr>
        <w:tblStyle w:val="TableGrid"/>
        <w:tblW w:w="0" w:type="auto"/>
        <w:tblLook w:val="04A0"/>
      </w:tblPr>
      <w:tblGrid>
        <w:gridCol w:w="1915"/>
        <w:gridCol w:w="1915"/>
        <w:gridCol w:w="1915"/>
        <w:gridCol w:w="1915"/>
        <w:gridCol w:w="1916"/>
      </w:tblGrid>
      <w:tr w:rsidR="0010019D" w:rsidRPr="00840C2E" w:rsidTr="0010019D">
        <w:tc>
          <w:tcPr>
            <w:tcW w:w="1915" w:type="dxa"/>
          </w:tcPr>
          <w:p w:rsidR="0010019D" w:rsidRPr="0014289E" w:rsidRDefault="00D30631" w:rsidP="003C0CD5">
            <w:pPr>
              <w:jc w:val="center"/>
              <w:rPr>
                <w:rFonts w:ascii="Arial" w:eastAsia="Times New Roman" w:hAnsi="Arial" w:cs="Arial"/>
                <w:b/>
                <w:color w:val="000000"/>
                <w:sz w:val="24"/>
                <w:szCs w:val="24"/>
                <w:lang w:val="en-CA"/>
              </w:rPr>
            </w:pPr>
            <w:bookmarkStart w:id="0" w:name="top"/>
            <w:r>
              <w:rPr>
                <w:rFonts w:ascii="Arial" w:eastAsia="Times New Roman" w:hAnsi="Arial" w:cs="Arial"/>
                <w:b/>
                <w:noProof/>
                <w:color w:val="000000"/>
                <w:sz w:val="24"/>
                <w:szCs w:val="24"/>
                <w:lang w:val="en-US"/>
              </w:rPr>
              <w:drawing>
                <wp:anchor distT="0" distB="0" distL="114300" distR="114300" simplePos="0" relativeHeight="251675648" behindDoc="0" locked="0" layoutInCell="1" allowOverlap="1">
                  <wp:simplePos x="0" y="0"/>
                  <wp:positionH relativeFrom="column">
                    <wp:posOffset>209550</wp:posOffset>
                  </wp:positionH>
                  <wp:positionV relativeFrom="paragraph">
                    <wp:posOffset>118745</wp:posOffset>
                  </wp:positionV>
                  <wp:extent cx="628650" cy="628650"/>
                  <wp:effectExtent l="19050" t="0" r="0" b="0"/>
                  <wp:wrapNone/>
                  <wp:docPr id="1" name="Picture 27" descr="C:\Documents and Settings\CARC\Local Settings\Temporary Internet Files\Content.IE5\LLCJRENM\MC9003825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CARC\Local Settings\Temporary Internet Files\Content.IE5\LLCJRENM\MC900382596[1].jpg"/>
                          <pic:cNvPicPr>
                            <a:picLocks noChangeAspect="1" noChangeArrowheads="1"/>
                          </pic:cNvPicPr>
                        </pic:nvPicPr>
                        <pic:blipFill>
                          <a:blip r:embed="rId7" cstate="print"/>
                          <a:srcRect/>
                          <a:stretch>
                            <a:fillRect/>
                          </a:stretch>
                        </pic:blipFill>
                        <pic:spPr bwMode="auto">
                          <a:xfrm>
                            <a:off x="0" y="0"/>
                            <a:ext cx="628650" cy="628650"/>
                          </a:xfrm>
                          <a:prstGeom prst="rect">
                            <a:avLst/>
                          </a:prstGeom>
                          <a:noFill/>
                          <a:ln w="9525">
                            <a:noFill/>
                            <a:miter lim="800000"/>
                            <a:headEnd/>
                            <a:tailEnd/>
                          </a:ln>
                        </pic:spPr>
                      </pic:pic>
                    </a:graphicData>
                  </a:graphic>
                </wp:anchor>
              </w:drawing>
            </w:r>
          </w:p>
          <w:p w:rsidR="0010019D" w:rsidRPr="0014289E" w:rsidRDefault="0010019D" w:rsidP="003C0CD5">
            <w:pPr>
              <w:jc w:val="center"/>
              <w:rPr>
                <w:rFonts w:ascii="Arial" w:eastAsia="Times New Roman" w:hAnsi="Arial" w:cs="Arial"/>
                <w:b/>
                <w:color w:val="000000"/>
                <w:sz w:val="24"/>
                <w:szCs w:val="24"/>
                <w:lang w:val="en-CA"/>
              </w:rPr>
            </w:pPr>
          </w:p>
          <w:p w:rsidR="0010019D" w:rsidRPr="0014289E" w:rsidRDefault="0010019D" w:rsidP="003C0CD5">
            <w:pPr>
              <w:jc w:val="center"/>
              <w:rPr>
                <w:rFonts w:ascii="Arial" w:eastAsia="Times New Roman" w:hAnsi="Arial" w:cs="Arial"/>
                <w:b/>
                <w:color w:val="000000"/>
                <w:sz w:val="24"/>
                <w:szCs w:val="24"/>
                <w:lang w:val="en-CA"/>
              </w:rPr>
            </w:pPr>
          </w:p>
          <w:p w:rsidR="0010019D" w:rsidRPr="0014289E" w:rsidRDefault="0010019D" w:rsidP="003C0CD5">
            <w:pPr>
              <w:jc w:val="center"/>
              <w:rPr>
                <w:rFonts w:ascii="Arial" w:eastAsia="Times New Roman" w:hAnsi="Arial" w:cs="Arial"/>
                <w:b/>
                <w:color w:val="000000"/>
                <w:sz w:val="24"/>
                <w:szCs w:val="24"/>
                <w:lang w:val="en-CA"/>
              </w:rPr>
            </w:pPr>
          </w:p>
          <w:p w:rsidR="0010019D" w:rsidRPr="0014289E" w:rsidRDefault="0010019D" w:rsidP="003C0CD5">
            <w:pPr>
              <w:jc w:val="center"/>
              <w:rPr>
                <w:rFonts w:ascii="Arial" w:eastAsia="Times New Roman" w:hAnsi="Arial" w:cs="Arial"/>
                <w:b/>
                <w:color w:val="000000"/>
                <w:sz w:val="24"/>
                <w:szCs w:val="24"/>
                <w:lang w:val="en-CA"/>
              </w:rPr>
            </w:pPr>
          </w:p>
          <w:p w:rsidR="0010019D" w:rsidRPr="0014289E" w:rsidRDefault="00F82AAC" w:rsidP="003C0CD5">
            <w:pPr>
              <w:jc w:val="center"/>
              <w:rPr>
                <w:rFonts w:ascii="Arial" w:eastAsia="Times New Roman" w:hAnsi="Arial" w:cs="Arial"/>
                <w:b/>
                <w:color w:val="000000"/>
                <w:sz w:val="24"/>
                <w:szCs w:val="24"/>
                <w:lang w:val="en-CA"/>
              </w:rPr>
            </w:pPr>
            <w:hyperlink w:anchor="introduction" w:history="1">
              <w:r w:rsidR="0010019D" w:rsidRPr="0014289E">
                <w:rPr>
                  <w:rStyle w:val="Hyperlink"/>
                  <w:rFonts w:ascii="Arial" w:eastAsia="Times New Roman" w:hAnsi="Arial" w:cs="Arial"/>
                  <w:b/>
                  <w:sz w:val="24"/>
                  <w:szCs w:val="24"/>
                  <w:lang w:val="en-CA"/>
                </w:rPr>
                <w:t>Introduction</w:t>
              </w:r>
            </w:hyperlink>
          </w:p>
        </w:tc>
        <w:tc>
          <w:tcPr>
            <w:tcW w:w="1915" w:type="dxa"/>
          </w:tcPr>
          <w:p w:rsidR="0010019D" w:rsidRPr="0014289E" w:rsidRDefault="0010019D" w:rsidP="003C0CD5">
            <w:pPr>
              <w:jc w:val="center"/>
              <w:rPr>
                <w:rFonts w:ascii="Arial" w:eastAsia="Times New Roman" w:hAnsi="Arial" w:cs="Arial"/>
                <w:b/>
                <w:color w:val="000000"/>
                <w:sz w:val="24"/>
                <w:szCs w:val="24"/>
                <w:lang w:val="en-CA"/>
              </w:rPr>
            </w:pPr>
          </w:p>
          <w:p w:rsidR="0010019D" w:rsidRPr="0014289E" w:rsidRDefault="0010019D" w:rsidP="003C0CD5">
            <w:pPr>
              <w:jc w:val="center"/>
              <w:rPr>
                <w:rFonts w:ascii="Arial" w:eastAsia="Times New Roman" w:hAnsi="Arial" w:cs="Arial"/>
                <w:b/>
                <w:color w:val="000000"/>
                <w:sz w:val="24"/>
                <w:szCs w:val="24"/>
                <w:lang w:val="en-CA"/>
              </w:rPr>
            </w:pPr>
            <w:r w:rsidRPr="0014289E">
              <w:rPr>
                <w:rFonts w:ascii="Arial" w:eastAsia="Times New Roman" w:hAnsi="Arial" w:cs="Arial"/>
                <w:b/>
                <w:noProof/>
                <w:color w:val="000000"/>
                <w:sz w:val="24"/>
                <w:szCs w:val="24"/>
                <w:lang w:val="en-US"/>
              </w:rPr>
              <w:drawing>
                <wp:anchor distT="0" distB="0" distL="114300" distR="114300" simplePos="0" relativeHeight="251678720" behindDoc="0" locked="0" layoutInCell="1" allowOverlap="1">
                  <wp:simplePos x="0" y="0"/>
                  <wp:positionH relativeFrom="column">
                    <wp:posOffset>127000</wp:posOffset>
                  </wp:positionH>
                  <wp:positionV relativeFrom="paragraph">
                    <wp:posOffset>-8890</wp:posOffset>
                  </wp:positionV>
                  <wp:extent cx="715645" cy="571500"/>
                  <wp:effectExtent l="19050" t="0" r="8255" b="0"/>
                  <wp:wrapNone/>
                  <wp:docPr id="4" name="Picture 33" descr="C:\Documents and Settings\CARC\Local Settings\Temporary Internet Files\Content.IE5\DBPXDXKO\MC900387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CARC\Local Settings\Temporary Internet Files\Content.IE5\DBPXDXKO\MC900387190[1].jpg"/>
                          <pic:cNvPicPr>
                            <a:picLocks noChangeAspect="1" noChangeArrowheads="1"/>
                          </pic:cNvPicPr>
                        </pic:nvPicPr>
                        <pic:blipFill>
                          <a:blip r:embed="rId8" cstate="print"/>
                          <a:srcRect/>
                          <a:stretch>
                            <a:fillRect/>
                          </a:stretch>
                        </pic:blipFill>
                        <pic:spPr bwMode="auto">
                          <a:xfrm>
                            <a:off x="0" y="0"/>
                            <a:ext cx="715645" cy="571500"/>
                          </a:xfrm>
                          <a:prstGeom prst="rect">
                            <a:avLst/>
                          </a:prstGeom>
                          <a:noFill/>
                          <a:ln w="9525">
                            <a:noFill/>
                            <a:miter lim="800000"/>
                            <a:headEnd/>
                            <a:tailEnd/>
                          </a:ln>
                        </pic:spPr>
                      </pic:pic>
                    </a:graphicData>
                  </a:graphic>
                </wp:anchor>
              </w:drawing>
            </w:r>
          </w:p>
          <w:p w:rsidR="0010019D" w:rsidRPr="0014289E" w:rsidRDefault="0010019D" w:rsidP="003C0CD5">
            <w:pPr>
              <w:jc w:val="center"/>
              <w:rPr>
                <w:rFonts w:ascii="Arial" w:eastAsia="Times New Roman" w:hAnsi="Arial" w:cs="Arial"/>
                <w:b/>
                <w:color w:val="000000"/>
                <w:sz w:val="24"/>
                <w:szCs w:val="24"/>
                <w:lang w:val="en-CA"/>
              </w:rPr>
            </w:pPr>
          </w:p>
          <w:p w:rsidR="0010019D" w:rsidRPr="0014289E" w:rsidRDefault="0010019D" w:rsidP="003C0CD5">
            <w:pPr>
              <w:jc w:val="center"/>
              <w:rPr>
                <w:rFonts w:ascii="Arial" w:eastAsia="Times New Roman" w:hAnsi="Arial" w:cs="Arial"/>
                <w:b/>
                <w:color w:val="000000"/>
                <w:sz w:val="24"/>
                <w:szCs w:val="24"/>
                <w:lang w:val="en-CA"/>
              </w:rPr>
            </w:pPr>
          </w:p>
          <w:p w:rsidR="0010019D" w:rsidRPr="0014289E" w:rsidRDefault="0010019D" w:rsidP="003C0CD5">
            <w:pPr>
              <w:jc w:val="center"/>
              <w:rPr>
                <w:rFonts w:ascii="Arial" w:eastAsia="Times New Roman" w:hAnsi="Arial" w:cs="Arial"/>
                <w:b/>
                <w:color w:val="000000"/>
                <w:sz w:val="24"/>
                <w:szCs w:val="24"/>
                <w:lang w:val="en-CA"/>
              </w:rPr>
            </w:pPr>
          </w:p>
          <w:p w:rsidR="0010019D" w:rsidRPr="0014289E" w:rsidRDefault="00F82AAC" w:rsidP="003C0CD5">
            <w:pPr>
              <w:jc w:val="center"/>
              <w:rPr>
                <w:rFonts w:ascii="Arial" w:eastAsia="Times New Roman" w:hAnsi="Arial" w:cs="Arial"/>
                <w:b/>
                <w:color w:val="000000"/>
                <w:sz w:val="24"/>
                <w:szCs w:val="24"/>
                <w:lang w:val="en-CA"/>
              </w:rPr>
            </w:pPr>
            <w:hyperlink w:anchor="sites" w:history="1">
              <w:r w:rsidR="0010019D" w:rsidRPr="0014289E">
                <w:rPr>
                  <w:rStyle w:val="Hyperlink"/>
                  <w:rFonts w:ascii="Arial" w:eastAsia="Times New Roman" w:hAnsi="Arial" w:cs="Arial"/>
                  <w:b/>
                  <w:sz w:val="24"/>
                  <w:szCs w:val="24"/>
                  <w:lang w:val="en-CA"/>
                </w:rPr>
                <w:t>Sites to Explore</w:t>
              </w:r>
            </w:hyperlink>
          </w:p>
        </w:tc>
        <w:tc>
          <w:tcPr>
            <w:tcW w:w="1915" w:type="dxa"/>
          </w:tcPr>
          <w:p w:rsidR="0010019D" w:rsidRPr="00840C2E" w:rsidRDefault="0010019D" w:rsidP="003C0CD5">
            <w:pPr>
              <w:jc w:val="center"/>
              <w:rPr>
                <w:rFonts w:ascii="Arial" w:eastAsia="Times New Roman" w:hAnsi="Arial" w:cs="Arial"/>
                <w:color w:val="000000"/>
                <w:sz w:val="24"/>
                <w:szCs w:val="24"/>
                <w:lang w:val="en-CA"/>
              </w:rPr>
            </w:pPr>
            <w:r w:rsidRPr="00840C2E">
              <w:rPr>
                <w:rFonts w:ascii="Arial" w:eastAsia="Times New Roman" w:hAnsi="Arial" w:cs="Arial"/>
                <w:noProof/>
                <w:color w:val="000000"/>
                <w:sz w:val="24"/>
                <w:szCs w:val="24"/>
                <w:lang w:val="en-US"/>
              </w:rPr>
              <w:drawing>
                <wp:anchor distT="0" distB="0" distL="114300" distR="114300" simplePos="0" relativeHeight="251676672" behindDoc="0" locked="0" layoutInCell="1" allowOverlap="1">
                  <wp:simplePos x="0" y="0"/>
                  <wp:positionH relativeFrom="column">
                    <wp:posOffset>139700</wp:posOffset>
                  </wp:positionH>
                  <wp:positionV relativeFrom="paragraph">
                    <wp:posOffset>118745</wp:posOffset>
                  </wp:positionV>
                  <wp:extent cx="834390" cy="676275"/>
                  <wp:effectExtent l="19050" t="0" r="3810" b="0"/>
                  <wp:wrapNone/>
                  <wp:docPr id="5" name="Picture 31" descr="C:\Documents and Settings\CARC\Local Settings\Temporary Internet Files\Content.IE5\RRU2TKJJ\MC90033576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CARC\Local Settings\Temporary Internet Files\Content.IE5\RRU2TKJJ\MC900335763[1].wmf"/>
                          <pic:cNvPicPr>
                            <a:picLocks noChangeAspect="1" noChangeArrowheads="1"/>
                          </pic:cNvPicPr>
                        </pic:nvPicPr>
                        <pic:blipFill>
                          <a:blip r:embed="rId9" cstate="print"/>
                          <a:srcRect/>
                          <a:stretch>
                            <a:fillRect/>
                          </a:stretch>
                        </pic:blipFill>
                        <pic:spPr bwMode="auto">
                          <a:xfrm>
                            <a:off x="0" y="0"/>
                            <a:ext cx="834390" cy="676275"/>
                          </a:xfrm>
                          <a:prstGeom prst="rect">
                            <a:avLst/>
                          </a:prstGeom>
                          <a:noFill/>
                          <a:ln w="9525">
                            <a:noFill/>
                            <a:miter lim="800000"/>
                            <a:headEnd/>
                            <a:tailEnd/>
                          </a:ln>
                        </pic:spPr>
                      </pic:pic>
                    </a:graphicData>
                  </a:graphic>
                </wp:anchor>
              </w:drawing>
            </w:r>
          </w:p>
          <w:p w:rsidR="0010019D" w:rsidRPr="00840C2E" w:rsidRDefault="0010019D" w:rsidP="003C0CD5">
            <w:pPr>
              <w:jc w:val="center"/>
              <w:rPr>
                <w:rFonts w:ascii="Arial" w:eastAsia="Times New Roman" w:hAnsi="Arial" w:cs="Arial"/>
                <w:color w:val="000000"/>
                <w:sz w:val="24"/>
                <w:szCs w:val="24"/>
                <w:lang w:val="en-CA"/>
              </w:rPr>
            </w:pPr>
          </w:p>
          <w:p w:rsidR="0010019D" w:rsidRPr="00840C2E" w:rsidRDefault="0010019D" w:rsidP="003C0CD5">
            <w:pPr>
              <w:jc w:val="center"/>
              <w:rPr>
                <w:rFonts w:ascii="Arial" w:eastAsia="Times New Roman" w:hAnsi="Arial" w:cs="Arial"/>
                <w:color w:val="000000"/>
                <w:sz w:val="24"/>
                <w:szCs w:val="24"/>
                <w:lang w:val="en-CA"/>
              </w:rPr>
            </w:pPr>
          </w:p>
          <w:p w:rsidR="0010019D" w:rsidRPr="00840C2E" w:rsidRDefault="0010019D" w:rsidP="003C0CD5">
            <w:pPr>
              <w:jc w:val="center"/>
              <w:rPr>
                <w:rFonts w:ascii="Arial" w:eastAsia="Times New Roman" w:hAnsi="Arial" w:cs="Arial"/>
                <w:color w:val="000000"/>
                <w:sz w:val="24"/>
                <w:szCs w:val="24"/>
                <w:lang w:val="en-CA"/>
              </w:rPr>
            </w:pPr>
          </w:p>
          <w:p w:rsidR="0010019D" w:rsidRPr="00840C2E" w:rsidRDefault="0010019D" w:rsidP="003C0CD5">
            <w:pPr>
              <w:jc w:val="center"/>
              <w:rPr>
                <w:rFonts w:ascii="Arial" w:eastAsia="Times New Roman" w:hAnsi="Arial" w:cs="Arial"/>
                <w:color w:val="000000"/>
                <w:sz w:val="24"/>
                <w:szCs w:val="24"/>
                <w:lang w:val="en-CA"/>
              </w:rPr>
            </w:pPr>
          </w:p>
          <w:p w:rsidR="0010019D" w:rsidRPr="0014289E" w:rsidRDefault="00F82AAC" w:rsidP="003C0CD5">
            <w:pPr>
              <w:jc w:val="center"/>
              <w:rPr>
                <w:rFonts w:ascii="Arial" w:eastAsia="Times New Roman" w:hAnsi="Arial" w:cs="Arial"/>
                <w:b/>
                <w:color w:val="000000"/>
                <w:sz w:val="24"/>
                <w:szCs w:val="24"/>
                <w:lang w:val="en-CA"/>
              </w:rPr>
            </w:pPr>
            <w:hyperlink w:anchor="conclusion" w:history="1">
              <w:r w:rsidR="0010019D" w:rsidRPr="0014289E">
                <w:rPr>
                  <w:rStyle w:val="Hyperlink"/>
                  <w:rFonts w:ascii="Arial" w:eastAsia="Times New Roman" w:hAnsi="Arial" w:cs="Arial"/>
                  <w:b/>
                  <w:sz w:val="24"/>
                  <w:szCs w:val="24"/>
                  <w:lang w:val="en-CA"/>
                </w:rPr>
                <w:t>Conclusion</w:t>
              </w:r>
            </w:hyperlink>
          </w:p>
          <w:p w:rsidR="0010019D" w:rsidRPr="00840C2E" w:rsidRDefault="0010019D" w:rsidP="003C0CD5">
            <w:pPr>
              <w:jc w:val="center"/>
              <w:rPr>
                <w:rFonts w:ascii="Arial" w:eastAsia="Times New Roman" w:hAnsi="Arial" w:cs="Arial"/>
                <w:color w:val="000000"/>
                <w:sz w:val="24"/>
                <w:szCs w:val="24"/>
                <w:lang w:val="en-CA"/>
              </w:rPr>
            </w:pPr>
          </w:p>
        </w:tc>
        <w:tc>
          <w:tcPr>
            <w:tcW w:w="1915" w:type="dxa"/>
          </w:tcPr>
          <w:p w:rsidR="0010019D" w:rsidRDefault="00D30631" w:rsidP="003C0CD5">
            <w:pPr>
              <w:jc w:val="center"/>
              <w:rPr>
                <w:rFonts w:ascii="Arial" w:eastAsia="Times New Roman" w:hAnsi="Arial" w:cs="Arial"/>
                <w:color w:val="000000"/>
                <w:sz w:val="24"/>
                <w:szCs w:val="24"/>
                <w:lang w:val="en-CA"/>
              </w:rPr>
            </w:pPr>
            <w:r>
              <w:rPr>
                <w:rFonts w:ascii="Arial" w:eastAsia="Times New Roman" w:hAnsi="Arial" w:cs="Arial"/>
                <w:noProof/>
                <w:color w:val="000000"/>
                <w:sz w:val="24"/>
                <w:szCs w:val="24"/>
                <w:lang w:val="en-US"/>
              </w:rPr>
              <w:drawing>
                <wp:anchor distT="0" distB="0" distL="114300" distR="114300" simplePos="0" relativeHeight="251689984" behindDoc="0" locked="0" layoutInCell="1" allowOverlap="1">
                  <wp:simplePos x="0" y="0"/>
                  <wp:positionH relativeFrom="column">
                    <wp:posOffset>209550</wp:posOffset>
                  </wp:positionH>
                  <wp:positionV relativeFrom="paragraph">
                    <wp:posOffset>109220</wp:posOffset>
                  </wp:positionV>
                  <wp:extent cx="628650" cy="638175"/>
                  <wp:effectExtent l="0" t="0" r="0" b="0"/>
                  <wp:wrapNone/>
                  <wp:docPr id="11" name="Picture 17" descr="C:\Documents and Settings\CARC\Local Settings\Temporary Internet Files\Content.IE5\LLCJRENM\MM9003098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CARC\Local Settings\Temporary Internet Files\Content.IE5\LLCJRENM\MM900309805[1].gif"/>
                          <pic:cNvPicPr>
                            <a:picLocks noChangeAspect="1" noChangeArrowheads="1" noCrop="1"/>
                          </pic:cNvPicPr>
                        </pic:nvPicPr>
                        <pic:blipFill>
                          <a:blip r:embed="rId10" cstate="print"/>
                          <a:srcRect/>
                          <a:stretch>
                            <a:fillRect/>
                          </a:stretch>
                        </pic:blipFill>
                        <pic:spPr bwMode="auto">
                          <a:xfrm>
                            <a:off x="0" y="0"/>
                            <a:ext cx="628650" cy="638175"/>
                          </a:xfrm>
                          <a:prstGeom prst="rect">
                            <a:avLst/>
                          </a:prstGeom>
                          <a:noFill/>
                          <a:ln w="9525">
                            <a:noFill/>
                            <a:miter lim="800000"/>
                            <a:headEnd/>
                            <a:tailEnd/>
                          </a:ln>
                        </pic:spPr>
                      </pic:pic>
                    </a:graphicData>
                  </a:graphic>
                </wp:anchor>
              </w:drawing>
            </w:r>
          </w:p>
          <w:p w:rsidR="0010019D" w:rsidRDefault="0010019D" w:rsidP="003C0CD5">
            <w:pPr>
              <w:jc w:val="center"/>
              <w:rPr>
                <w:rFonts w:ascii="Arial" w:eastAsia="Times New Roman" w:hAnsi="Arial" w:cs="Arial"/>
                <w:color w:val="000000"/>
                <w:sz w:val="24"/>
                <w:szCs w:val="24"/>
                <w:lang w:val="en-CA"/>
              </w:rPr>
            </w:pPr>
          </w:p>
          <w:p w:rsidR="0010019D" w:rsidRDefault="0010019D" w:rsidP="003C0CD5">
            <w:pPr>
              <w:jc w:val="center"/>
              <w:rPr>
                <w:rFonts w:ascii="Arial" w:eastAsia="Times New Roman" w:hAnsi="Arial" w:cs="Arial"/>
                <w:color w:val="000000"/>
                <w:sz w:val="24"/>
                <w:szCs w:val="24"/>
                <w:lang w:val="en-CA"/>
              </w:rPr>
            </w:pPr>
          </w:p>
          <w:p w:rsidR="0010019D" w:rsidRDefault="0010019D" w:rsidP="003C0CD5">
            <w:pPr>
              <w:jc w:val="center"/>
              <w:rPr>
                <w:rFonts w:ascii="Arial" w:eastAsia="Times New Roman" w:hAnsi="Arial" w:cs="Arial"/>
                <w:color w:val="000000"/>
                <w:sz w:val="24"/>
                <w:szCs w:val="24"/>
                <w:lang w:val="en-CA"/>
              </w:rPr>
            </w:pPr>
          </w:p>
          <w:p w:rsidR="0010019D" w:rsidRDefault="0010019D" w:rsidP="003C0CD5">
            <w:pPr>
              <w:jc w:val="center"/>
              <w:rPr>
                <w:rFonts w:ascii="Arial" w:eastAsia="Times New Roman" w:hAnsi="Arial" w:cs="Arial"/>
                <w:color w:val="000000"/>
                <w:sz w:val="24"/>
                <w:szCs w:val="24"/>
                <w:lang w:val="en-CA"/>
              </w:rPr>
            </w:pPr>
          </w:p>
          <w:p w:rsidR="0010019D" w:rsidRPr="0010019D" w:rsidRDefault="00F82AAC" w:rsidP="003C0CD5">
            <w:pPr>
              <w:jc w:val="center"/>
              <w:rPr>
                <w:rFonts w:ascii="Arial" w:eastAsia="Times New Roman" w:hAnsi="Arial" w:cs="Arial"/>
                <w:b/>
                <w:color w:val="000000"/>
                <w:sz w:val="24"/>
                <w:szCs w:val="24"/>
                <w:lang w:val="en-CA"/>
              </w:rPr>
            </w:pPr>
            <w:hyperlink w:anchor="rubric" w:history="1">
              <w:r w:rsidR="0010019D" w:rsidRPr="00D30631">
                <w:rPr>
                  <w:rStyle w:val="Hyperlink"/>
                  <w:rFonts w:ascii="Arial" w:eastAsia="Times New Roman" w:hAnsi="Arial" w:cs="Arial"/>
                  <w:b/>
                  <w:sz w:val="24"/>
                  <w:szCs w:val="24"/>
                  <w:lang w:val="en-CA"/>
                </w:rPr>
                <w:t>Rubric</w:t>
              </w:r>
            </w:hyperlink>
          </w:p>
        </w:tc>
        <w:tc>
          <w:tcPr>
            <w:tcW w:w="1916" w:type="dxa"/>
          </w:tcPr>
          <w:p w:rsidR="0010019D" w:rsidRPr="00840C2E" w:rsidRDefault="0010019D" w:rsidP="003C0CD5">
            <w:pPr>
              <w:jc w:val="center"/>
              <w:rPr>
                <w:rFonts w:ascii="Arial" w:eastAsia="Times New Roman" w:hAnsi="Arial" w:cs="Arial"/>
                <w:color w:val="000000"/>
                <w:sz w:val="24"/>
                <w:szCs w:val="24"/>
                <w:lang w:val="en-CA"/>
              </w:rPr>
            </w:pPr>
          </w:p>
          <w:p w:rsidR="0010019D" w:rsidRPr="00840C2E" w:rsidRDefault="0010019D" w:rsidP="003C0CD5">
            <w:pPr>
              <w:jc w:val="center"/>
              <w:rPr>
                <w:rFonts w:ascii="Arial" w:eastAsia="Times New Roman" w:hAnsi="Arial" w:cs="Arial"/>
                <w:color w:val="000000"/>
                <w:sz w:val="24"/>
                <w:szCs w:val="24"/>
                <w:lang w:val="en-CA"/>
              </w:rPr>
            </w:pPr>
            <w:r w:rsidRPr="00840C2E">
              <w:rPr>
                <w:rFonts w:ascii="Arial" w:eastAsia="Times New Roman" w:hAnsi="Arial" w:cs="Arial"/>
                <w:noProof/>
                <w:color w:val="000000"/>
                <w:sz w:val="24"/>
                <w:szCs w:val="24"/>
                <w:lang w:val="en-US"/>
              </w:rPr>
              <w:drawing>
                <wp:anchor distT="0" distB="0" distL="114300" distR="114300" simplePos="0" relativeHeight="251677696" behindDoc="0" locked="0" layoutInCell="1" allowOverlap="1">
                  <wp:simplePos x="0" y="0"/>
                  <wp:positionH relativeFrom="column">
                    <wp:posOffset>374650</wp:posOffset>
                  </wp:positionH>
                  <wp:positionV relativeFrom="paragraph">
                    <wp:posOffset>86360</wp:posOffset>
                  </wp:positionV>
                  <wp:extent cx="485775" cy="485775"/>
                  <wp:effectExtent l="19050" t="0" r="9525" b="0"/>
                  <wp:wrapNone/>
                  <wp:docPr id="6" name="Picture 35" descr="C:\Program Files\Microsoft Office\MEDIA\OFFICE12\Bullets\BD1516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Program Files\Microsoft Office\MEDIA\OFFICE12\Bullets\BD15168_.gif"/>
                          <pic:cNvPicPr>
                            <a:picLocks noChangeAspect="1" noChangeArrowheads="1"/>
                          </pic:cNvPicPr>
                        </pic:nvPicPr>
                        <pic:blipFill>
                          <a:blip r:embed="rId11" cstate="print"/>
                          <a:srcRect/>
                          <a:stretch>
                            <a:fillRect/>
                          </a:stretch>
                        </pic:blipFill>
                        <pic:spPr bwMode="auto">
                          <a:xfrm>
                            <a:off x="0" y="0"/>
                            <a:ext cx="485775" cy="485775"/>
                          </a:xfrm>
                          <a:prstGeom prst="rect">
                            <a:avLst/>
                          </a:prstGeom>
                          <a:noFill/>
                          <a:ln w="9525">
                            <a:noFill/>
                            <a:miter lim="800000"/>
                            <a:headEnd/>
                            <a:tailEnd/>
                          </a:ln>
                        </pic:spPr>
                      </pic:pic>
                    </a:graphicData>
                  </a:graphic>
                </wp:anchor>
              </w:drawing>
            </w:r>
          </w:p>
          <w:p w:rsidR="0010019D" w:rsidRPr="00840C2E" w:rsidRDefault="0010019D" w:rsidP="003C0CD5">
            <w:pPr>
              <w:jc w:val="center"/>
              <w:rPr>
                <w:rFonts w:ascii="Arial" w:eastAsia="Times New Roman" w:hAnsi="Arial" w:cs="Arial"/>
                <w:color w:val="000000"/>
                <w:sz w:val="24"/>
                <w:szCs w:val="24"/>
                <w:lang w:val="en-CA"/>
              </w:rPr>
            </w:pPr>
          </w:p>
          <w:p w:rsidR="0010019D" w:rsidRPr="00840C2E" w:rsidRDefault="0010019D" w:rsidP="003C0CD5">
            <w:pPr>
              <w:jc w:val="center"/>
              <w:rPr>
                <w:rFonts w:ascii="Arial" w:eastAsia="Times New Roman" w:hAnsi="Arial" w:cs="Arial"/>
                <w:color w:val="000000"/>
                <w:sz w:val="24"/>
                <w:szCs w:val="24"/>
                <w:lang w:val="en-CA"/>
              </w:rPr>
            </w:pPr>
          </w:p>
          <w:p w:rsidR="0010019D" w:rsidRPr="00840C2E" w:rsidRDefault="0010019D" w:rsidP="003C0CD5">
            <w:pPr>
              <w:jc w:val="center"/>
              <w:rPr>
                <w:rFonts w:ascii="Arial" w:eastAsia="Times New Roman" w:hAnsi="Arial" w:cs="Arial"/>
                <w:color w:val="000000"/>
                <w:sz w:val="24"/>
                <w:szCs w:val="24"/>
                <w:lang w:val="en-CA"/>
              </w:rPr>
            </w:pPr>
          </w:p>
          <w:p w:rsidR="0010019D" w:rsidRPr="0014289E" w:rsidRDefault="00F82AAC" w:rsidP="003C0CD5">
            <w:pPr>
              <w:jc w:val="center"/>
              <w:rPr>
                <w:rFonts w:ascii="Arial" w:eastAsia="Times New Roman" w:hAnsi="Arial" w:cs="Arial"/>
                <w:b/>
                <w:color w:val="000000"/>
                <w:sz w:val="24"/>
                <w:szCs w:val="24"/>
                <w:lang w:val="en-CA"/>
              </w:rPr>
            </w:pPr>
            <w:hyperlink w:anchor="outcomes" w:history="1">
              <w:r w:rsidR="0010019D" w:rsidRPr="0014289E">
                <w:rPr>
                  <w:rStyle w:val="Hyperlink"/>
                  <w:rFonts w:ascii="Arial" w:eastAsia="Times New Roman" w:hAnsi="Arial" w:cs="Arial"/>
                  <w:b/>
                  <w:sz w:val="24"/>
                  <w:szCs w:val="24"/>
                  <w:lang w:val="en-CA"/>
                </w:rPr>
                <w:t>Outcomes</w:t>
              </w:r>
            </w:hyperlink>
          </w:p>
        </w:tc>
      </w:tr>
      <w:bookmarkEnd w:id="0"/>
    </w:tbl>
    <w:p w:rsidR="003C0CD5" w:rsidRPr="00840C2E" w:rsidRDefault="003C0CD5" w:rsidP="003C0CD5">
      <w:pPr>
        <w:jc w:val="center"/>
        <w:rPr>
          <w:rFonts w:ascii="Arial" w:eastAsia="Times New Roman" w:hAnsi="Arial" w:cs="Arial"/>
          <w:color w:val="000000"/>
          <w:sz w:val="24"/>
          <w:szCs w:val="24"/>
          <w:lang w:val="en-CA"/>
        </w:rPr>
      </w:pPr>
    </w:p>
    <w:p w:rsidR="003C0CD5" w:rsidRPr="00840C2E" w:rsidRDefault="003C0CD5" w:rsidP="003C0CD5">
      <w:pPr>
        <w:spacing w:before="100" w:beforeAutospacing="1" w:after="100" w:afterAutospacing="1"/>
        <w:jc w:val="center"/>
        <w:rPr>
          <w:rFonts w:ascii="Arial" w:eastAsia="Times New Roman" w:hAnsi="Arial" w:cs="Arial"/>
          <w:color w:val="000000"/>
          <w:sz w:val="27"/>
          <w:szCs w:val="27"/>
          <w:lang w:val="en-CA"/>
        </w:rPr>
      </w:pPr>
    </w:p>
    <w:p w:rsidR="003C0CD5" w:rsidRPr="00840C2E" w:rsidRDefault="003C0CD5" w:rsidP="003C0CD5">
      <w:pPr>
        <w:rPr>
          <w:rFonts w:ascii="Arial" w:eastAsia="Times New Roman" w:hAnsi="Arial" w:cs="Arial"/>
          <w:color w:val="000000"/>
          <w:sz w:val="24"/>
          <w:szCs w:val="24"/>
          <w:lang w:val="en-CA"/>
        </w:rPr>
      </w:pPr>
    </w:p>
    <w:p w:rsidR="003C0CD5" w:rsidRPr="00840C2E" w:rsidRDefault="00F82AAC" w:rsidP="003C0CD5">
      <w:pP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25" style="width:374.4pt;height:2.25pt" o:hrpct="800" o:hralign="center" o:hrstd="t" o:hr="t" fillcolor="gray" stroked="f"/>
        </w:pict>
      </w:r>
    </w:p>
    <w:p w:rsidR="005E52C5" w:rsidRPr="00840C2E" w:rsidRDefault="005E52C5" w:rsidP="003C0CD5">
      <w:pPr>
        <w:rPr>
          <w:rFonts w:ascii="Arial" w:eastAsia="Times New Roman" w:hAnsi="Arial" w:cs="Arial"/>
          <w:b/>
          <w:bCs/>
          <w:color w:val="000000"/>
          <w:sz w:val="20"/>
          <w:szCs w:val="20"/>
          <w:lang w:val="en-CA"/>
        </w:rPr>
      </w:pPr>
      <w:r w:rsidRPr="00840C2E">
        <w:rPr>
          <w:rFonts w:ascii="Arial" w:eastAsia="Times New Roman" w:hAnsi="Arial" w:cs="Arial"/>
          <w:b/>
          <w:bCs/>
          <w:noProof/>
          <w:color w:val="000000"/>
          <w:sz w:val="20"/>
          <w:szCs w:val="20"/>
          <w:lang w:val="en-US"/>
        </w:rPr>
        <w:drawing>
          <wp:anchor distT="0" distB="0" distL="114300" distR="114300" simplePos="0" relativeHeight="251664384" behindDoc="0" locked="0" layoutInCell="1" allowOverlap="1">
            <wp:simplePos x="0" y="0"/>
            <wp:positionH relativeFrom="column">
              <wp:posOffset>152400</wp:posOffset>
            </wp:positionH>
            <wp:positionV relativeFrom="paragraph">
              <wp:posOffset>69215</wp:posOffset>
            </wp:positionV>
            <wp:extent cx="628650" cy="628650"/>
            <wp:effectExtent l="19050" t="0" r="0" b="0"/>
            <wp:wrapNone/>
            <wp:docPr id="7" name="Picture 27" descr="C:\Documents and Settings\CARC\Local Settings\Temporary Internet Files\Content.IE5\LLCJRENM\MC9003825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CARC\Local Settings\Temporary Internet Files\Content.IE5\LLCJRENM\MC900382596[1].jpg"/>
                    <pic:cNvPicPr>
                      <a:picLocks noChangeAspect="1" noChangeArrowheads="1"/>
                    </pic:cNvPicPr>
                  </pic:nvPicPr>
                  <pic:blipFill>
                    <a:blip r:embed="rId7" cstate="print"/>
                    <a:srcRect/>
                    <a:stretch>
                      <a:fillRect/>
                    </a:stretch>
                  </pic:blipFill>
                  <pic:spPr bwMode="auto">
                    <a:xfrm>
                      <a:off x="0" y="0"/>
                      <a:ext cx="628650" cy="628650"/>
                    </a:xfrm>
                    <a:prstGeom prst="rect">
                      <a:avLst/>
                    </a:prstGeom>
                    <a:noFill/>
                    <a:ln w="9525">
                      <a:noFill/>
                      <a:miter lim="800000"/>
                      <a:headEnd/>
                      <a:tailEnd/>
                    </a:ln>
                  </pic:spPr>
                </pic:pic>
              </a:graphicData>
            </a:graphic>
          </wp:anchor>
        </w:drawing>
      </w:r>
    </w:p>
    <w:p w:rsidR="005E52C5" w:rsidRPr="00840C2E" w:rsidRDefault="005E52C5" w:rsidP="003C0CD5">
      <w:pPr>
        <w:rPr>
          <w:rFonts w:ascii="Arial" w:eastAsia="Times New Roman" w:hAnsi="Arial" w:cs="Arial"/>
          <w:b/>
          <w:bCs/>
          <w:color w:val="000000"/>
          <w:sz w:val="20"/>
          <w:szCs w:val="20"/>
          <w:lang w:val="en-CA"/>
        </w:rPr>
      </w:pPr>
      <w:bookmarkStart w:id="1" w:name="introduction"/>
      <w:bookmarkEnd w:id="1"/>
    </w:p>
    <w:p w:rsidR="005E52C5" w:rsidRPr="00840C2E" w:rsidRDefault="005E52C5" w:rsidP="005E52C5">
      <w:pPr>
        <w:ind w:left="720" w:firstLine="720"/>
        <w:rPr>
          <w:rFonts w:ascii="Arial" w:eastAsia="Times New Roman" w:hAnsi="Arial" w:cs="Arial"/>
          <w:b/>
          <w:bCs/>
          <w:color w:val="000000"/>
          <w:sz w:val="24"/>
          <w:szCs w:val="24"/>
          <w:lang w:val="en-CA"/>
        </w:rPr>
      </w:pPr>
    </w:p>
    <w:p w:rsidR="003C0CD5" w:rsidRPr="00840C2E" w:rsidRDefault="003C0CD5" w:rsidP="005E52C5">
      <w:pPr>
        <w:ind w:left="720" w:firstLine="720"/>
        <w:rPr>
          <w:rFonts w:ascii="Times New Roman" w:eastAsia="Times New Roman" w:hAnsi="Times New Roman" w:cs="Times New Roman"/>
          <w:color w:val="7030A0"/>
          <w:sz w:val="27"/>
          <w:szCs w:val="27"/>
          <w:lang w:val="en-CA"/>
        </w:rPr>
      </w:pPr>
      <w:r w:rsidRPr="00840C2E">
        <w:rPr>
          <w:rFonts w:ascii="Arial" w:eastAsia="Times New Roman" w:hAnsi="Arial" w:cs="Arial"/>
          <w:b/>
          <w:bCs/>
          <w:color w:val="7030A0"/>
          <w:sz w:val="27"/>
          <w:szCs w:val="27"/>
          <w:lang w:val="en-CA"/>
        </w:rPr>
        <w:t>Introduction</w:t>
      </w:r>
      <w:r w:rsidRPr="00840C2E">
        <w:rPr>
          <w:rFonts w:ascii="Times New Roman" w:eastAsia="Times New Roman" w:hAnsi="Times New Roman" w:cs="Times New Roman"/>
          <w:color w:val="7030A0"/>
          <w:sz w:val="27"/>
          <w:szCs w:val="27"/>
          <w:lang w:val="en-CA"/>
        </w:rPr>
        <w:t xml:space="preserve"> </w:t>
      </w:r>
    </w:p>
    <w:p w:rsidR="005E52C5" w:rsidRPr="00840C2E" w:rsidRDefault="005E52C5" w:rsidP="005E52C5">
      <w:pPr>
        <w:ind w:left="720" w:firstLine="720"/>
        <w:rPr>
          <w:rFonts w:ascii="Arial" w:eastAsia="Times New Roman" w:hAnsi="Arial" w:cs="Arial"/>
          <w:color w:val="000000"/>
          <w:sz w:val="24"/>
          <w:szCs w:val="24"/>
          <w:lang w:val="en-CA"/>
        </w:rPr>
      </w:pPr>
    </w:p>
    <w:p w:rsidR="00EB112A" w:rsidRDefault="003C0CD5" w:rsidP="003C0CD5">
      <w:pPr>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The purpose of this activity is to give you a sampling of some of the aspects of </w:t>
      </w:r>
      <w:r w:rsidR="005E52C5" w:rsidRPr="00840C2E">
        <w:rPr>
          <w:rFonts w:ascii="Arial" w:eastAsia="Times New Roman" w:hAnsi="Arial" w:cs="Arial"/>
          <w:color w:val="000000"/>
          <w:sz w:val="24"/>
          <w:szCs w:val="24"/>
          <w:lang w:val="en-CA"/>
        </w:rPr>
        <w:t xml:space="preserve">the </w:t>
      </w:r>
      <w:r w:rsidRPr="00840C2E">
        <w:rPr>
          <w:rFonts w:ascii="Arial" w:eastAsia="Times New Roman" w:hAnsi="Arial" w:cs="Arial"/>
          <w:color w:val="000000"/>
          <w:sz w:val="24"/>
          <w:szCs w:val="24"/>
          <w:lang w:val="en-CA"/>
        </w:rPr>
        <w:t>Renaissance</w:t>
      </w:r>
      <w:r w:rsidR="005E52C5" w:rsidRPr="00840C2E">
        <w:rPr>
          <w:rFonts w:ascii="Arial" w:eastAsia="Times New Roman" w:hAnsi="Arial" w:cs="Arial"/>
          <w:color w:val="000000"/>
          <w:sz w:val="24"/>
          <w:szCs w:val="24"/>
          <w:lang w:val="en-CA"/>
        </w:rPr>
        <w:t xml:space="preserve"> Worldview through</w:t>
      </w:r>
      <w:r w:rsidR="00A528A6">
        <w:rPr>
          <w:rFonts w:ascii="Arial" w:eastAsia="Times New Roman" w:hAnsi="Arial" w:cs="Arial"/>
          <w:color w:val="000000"/>
          <w:sz w:val="24"/>
          <w:szCs w:val="24"/>
          <w:lang w:val="en-CA"/>
        </w:rPr>
        <w:t xml:space="preserve"> a</w:t>
      </w:r>
      <w:r w:rsidRPr="00840C2E">
        <w:rPr>
          <w:rFonts w:ascii="Arial" w:eastAsia="Times New Roman" w:hAnsi="Arial" w:cs="Arial"/>
          <w:color w:val="000000"/>
          <w:sz w:val="24"/>
          <w:szCs w:val="24"/>
          <w:lang w:val="en-CA"/>
        </w:rPr>
        <w:t xml:space="preserve">rt and </w:t>
      </w:r>
      <w:r w:rsidR="00A528A6">
        <w:rPr>
          <w:rFonts w:ascii="Arial" w:eastAsia="Times New Roman" w:hAnsi="Arial" w:cs="Arial"/>
          <w:color w:val="000000"/>
          <w:sz w:val="24"/>
          <w:szCs w:val="24"/>
          <w:lang w:val="en-CA"/>
        </w:rPr>
        <w:t>l</w:t>
      </w:r>
      <w:r w:rsidRPr="00840C2E">
        <w:rPr>
          <w:rFonts w:ascii="Arial" w:eastAsia="Times New Roman" w:hAnsi="Arial" w:cs="Arial"/>
          <w:color w:val="000000"/>
          <w:sz w:val="24"/>
          <w:szCs w:val="24"/>
          <w:lang w:val="en-CA"/>
        </w:rPr>
        <w:t xml:space="preserve">iterature. The websites have been carefully chosen to interest you and the questions </w:t>
      </w:r>
      <w:r w:rsidR="005E52C5" w:rsidRPr="00840C2E">
        <w:rPr>
          <w:rFonts w:ascii="Arial" w:eastAsia="Times New Roman" w:hAnsi="Arial" w:cs="Arial"/>
          <w:color w:val="000000"/>
          <w:sz w:val="24"/>
          <w:szCs w:val="24"/>
          <w:lang w:val="en-CA"/>
        </w:rPr>
        <w:t xml:space="preserve">to </w:t>
      </w:r>
      <w:r w:rsidRPr="00840C2E">
        <w:rPr>
          <w:rFonts w:ascii="Arial" w:eastAsia="Times New Roman" w:hAnsi="Arial" w:cs="Arial"/>
          <w:color w:val="000000"/>
          <w:sz w:val="24"/>
          <w:szCs w:val="24"/>
          <w:lang w:val="en-CA"/>
        </w:rPr>
        <w:t>challenge you</w:t>
      </w:r>
      <w:r w:rsidR="00A528A6">
        <w:rPr>
          <w:rFonts w:ascii="Arial" w:eastAsia="Times New Roman" w:hAnsi="Arial" w:cs="Arial"/>
          <w:color w:val="000000"/>
          <w:sz w:val="24"/>
          <w:szCs w:val="24"/>
          <w:lang w:val="en-CA"/>
        </w:rPr>
        <w:t xml:space="preserve">r thinking in preparation for the final analysis.  You will consider the values demonstrated in the works listed and their impact on worldview.  You will also consider how they changed from the Middle Ages and whether or not they have changed since.  </w:t>
      </w:r>
      <w:r w:rsidRPr="00840C2E">
        <w:rPr>
          <w:rFonts w:ascii="Arial" w:eastAsia="Times New Roman" w:hAnsi="Arial" w:cs="Arial"/>
          <w:color w:val="000000"/>
          <w:sz w:val="24"/>
          <w:szCs w:val="24"/>
          <w:lang w:val="en-CA"/>
        </w:rPr>
        <w:t>Good luck and have fun learning about Renaissance Art and Literature!</w:t>
      </w:r>
      <w:r w:rsidRPr="00840C2E">
        <w:rPr>
          <w:rFonts w:ascii="Arial" w:eastAsia="Times New Roman" w:hAnsi="Arial" w:cs="Arial"/>
          <w:color w:val="000000"/>
          <w:sz w:val="24"/>
          <w:szCs w:val="24"/>
          <w:lang w:val="en-CA"/>
        </w:rPr>
        <w:br/>
      </w:r>
    </w:p>
    <w:p w:rsidR="003C0CD5" w:rsidRPr="00840C2E" w:rsidRDefault="003C0CD5" w:rsidP="003C0CD5">
      <w:pPr>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br/>
        <w:t xml:space="preserve">The following links represent a variety of viewpoints. You may answer the questions alone or by working in a group in groups of two or three. </w:t>
      </w:r>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lastRenderedPageBreak/>
        <w:pict>
          <v:rect id="_x0000_i1026" style="width:421.2pt;height:1.5pt" o:hrpct="900" o:hralign="center" o:hrstd="t" o:hr="t" fillcolor="gray" stroked="f"/>
        </w:pict>
      </w:r>
    </w:p>
    <w:p w:rsidR="005E52C5" w:rsidRPr="00840C2E" w:rsidRDefault="005E52C5" w:rsidP="003C0CD5">
      <w:pPr>
        <w:jc w:val="center"/>
        <w:rPr>
          <w:rFonts w:ascii="Arial" w:eastAsia="Times New Roman" w:hAnsi="Arial" w:cs="Arial"/>
          <w:color w:val="000000"/>
          <w:sz w:val="24"/>
          <w:szCs w:val="24"/>
          <w:lang w:val="en-CA"/>
        </w:rPr>
      </w:pPr>
    </w:p>
    <w:p w:rsidR="005E52C5" w:rsidRPr="00840C2E" w:rsidRDefault="00EB112A" w:rsidP="003C0CD5">
      <w:pPr>
        <w:jc w:val="center"/>
        <w:rPr>
          <w:rFonts w:ascii="Arial" w:eastAsia="Times New Roman" w:hAnsi="Arial" w:cs="Arial"/>
          <w:color w:val="000000"/>
          <w:sz w:val="24"/>
          <w:szCs w:val="24"/>
          <w:lang w:val="en-CA"/>
        </w:rPr>
      </w:pPr>
      <w:r>
        <w:rPr>
          <w:rFonts w:ascii="Arial" w:eastAsia="Times New Roman" w:hAnsi="Arial" w:cs="Arial"/>
          <w:noProof/>
          <w:color w:val="000000"/>
          <w:sz w:val="24"/>
          <w:szCs w:val="24"/>
          <w:lang w:val="en-US"/>
        </w:rPr>
        <w:drawing>
          <wp:anchor distT="0" distB="0" distL="114300" distR="114300" simplePos="0" relativeHeight="251671552" behindDoc="0" locked="0" layoutInCell="1" allowOverlap="1">
            <wp:simplePos x="0" y="0"/>
            <wp:positionH relativeFrom="column">
              <wp:posOffset>28575</wp:posOffset>
            </wp:positionH>
            <wp:positionV relativeFrom="paragraph">
              <wp:posOffset>30480</wp:posOffset>
            </wp:positionV>
            <wp:extent cx="715645" cy="571500"/>
            <wp:effectExtent l="19050" t="0" r="8255" b="0"/>
            <wp:wrapNone/>
            <wp:docPr id="2" name="Picture 33" descr="C:\Documents and Settings\CARC\Local Settings\Temporary Internet Files\Content.IE5\DBPXDXKO\MC900387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CARC\Local Settings\Temporary Internet Files\Content.IE5\DBPXDXKO\MC900387190[1].jpg"/>
                    <pic:cNvPicPr>
                      <a:picLocks noChangeAspect="1" noChangeArrowheads="1"/>
                    </pic:cNvPicPr>
                  </pic:nvPicPr>
                  <pic:blipFill>
                    <a:blip r:embed="rId8" cstate="print"/>
                    <a:srcRect/>
                    <a:stretch>
                      <a:fillRect/>
                    </a:stretch>
                  </pic:blipFill>
                  <pic:spPr bwMode="auto">
                    <a:xfrm>
                      <a:off x="0" y="0"/>
                      <a:ext cx="715645" cy="571500"/>
                    </a:xfrm>
                    <a:prstGeom prst="rect">
                      <a:avLst/>
                    </a:prstGeom>
                    <a:noFill/>
                    <a:ln w="9525">
                      <a:noFill/>
                      <a:miter lim="800000"/>
                      <a:headEnd/>
                      <a:tailEnd/>
                    </a:ln>
                  </pic:spPr>
                </pic:pic>
              </a:graphicData>
            </a:graphic>
          </wp:anchor>
        </w:drawing>
      </w:r>
    </w:p>
    <w:p w:rsidR="005E52C5" w:rsidRPr="00840C2E" w:rsidRDefault="003C0CD5" w:rsidP="00EB112A">
      <w:pPr>
        <w:ind w:left="810" w:firstLine="630"/>
        <w:rPr>
          <w:rFonts w:ascii="Arial" w:eastAsia="Times New Roman" w:hAnsi="Arial" w:cs="Arial"/>
          <w:b/>
          <w:bCs/>
          <w:color w:val="7030A0"/>
          <w:sz w:val="27"/>
          <w:szCs w:val="27"/>
          <w:lang w:val="en-CA"/>
        </w:rPr>
      </w:pPr>
      <w:bookmarkStart w:id="2" w:name="sites"/>
      <w:bookmarkEnd w:id="2"/>
      <w:r w:rsidRPr="00840C2E">
        <w:rPr>
          <w:rFonts w:ascii="Arial" w:eastAsia="Times New Roman" w:hAnsi="Arial" w:cs="Arial"/>
          <w:b/>
          <w:bCs/>
          <w:color w:val="7030A0"/>
          <w:sz w:val="27"/>
          <w:szCs w:val="27"/>
          <w:lang w:val="en-CA"/>
        </w:rPr>
        <w:t>Sites to Explore</w:t>
      </w:r>
    </w:p>
    <w:p w:rsidR="005E52C5" w:rsidRPr="00840C2E" w:rsidRDefault="005E52C5" w:rsidP="005E52C5">
      <w:pPr>
        <w:ind w:left="90"/>
        <w:rPr>
          <w:rFonts w:ascii="Arial" w:eastAsia="Times New Roman" w:hAnsi="Arial" w:cs="Arial"/>
          <w:b/>
          <w:bCs/>
          <w:color w:val="7030A0"/>
          <w:sz w:val="27"/>
          <w:szCs w:val="27"/>
          <w:lang w:val="en-CA"/>
        </w:rPr>
      </w:pPr>
    </w:p>
    <w:p w:rsidR="005E52C5" w:rsidRPr="00840C2E" w:rsidRDefault="005E52C5" w:rsidP="005E52C5">
      <w:pPr>
        <w:ind w:left="90"/>
        <w:rPr>
          <w:rFonts w:ascii="Arial" w:eastAsia="Times New Roman" w:hAnsi="Arial" w:cs="Arial"/>
          <w:b/>
          <w:bCs/>
          <w:color w:val="7030A0"/>
          <w:sz w:val="27"/>
          <w:szCs w:val="27"/>
          <w:lang w:val="en-CA"/>
        </w:rPr>
      </w:pPr>
    </w:p>
    <w:p w:rsidR="005E52C5" w:rsidRPr="00840C2E" w:rsidRDefault="005E52C5" w:rsidP="005E52C5">
      <w:pPr>
        <w:ind w:left="90"/>
        <w:rPr>
          <w:rFonts w:ascii="Lucida Calligraphy" w:eastAsia="Times New Roman" w:hAnsi="Lucida Calligraphy" w:cs="Arial"/>
          <w:b/>
          <w:bCs/>
          <w:color w:val="000000" w:themeColor="text1"/>
          <w:sz w:val="28"/>
          <w:szCs w:val="28"/>
          <w:lang w:val="en-CA"/>
        </w:rPr>
      </w:pPr>
      <w:r w:rsidRPr="00840C2E">
        <w:rPr>
          <w:rFonts w:ascii="Lucida Calligraphy" w:eastAsia="Times New Roman" w:hAnsi="Lucida Calligraphy" w:cs="Arial"/>
          <w:b/>
          <w:bCs/>
          <w:color w:val="000000" w:themeColor="text1"/>
          <w:sz w:val="28"/>
          <w:szCs w:val="28"/>
          <w:lang w:val="en-CA"/>
        </w:rPr>
        <w:t>Giotto</w:t>
      </w:r>
    </w:p>
    <w:p w:rsidR="003C0CD5" w:rsidRPr="00840C2E" w:rsidRDefault="003C0CD5" w:rsidP="005E52C5">
      <w:pPr>
        <w:ind w:left="90" w:firstLine="720"/>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br/>
      </w:r>
      <w:hyperlink r:id="rId12" w:history="1">
        <w:r w:rsidRPr="00840C2E">
          <w:rPr>
            <w:rFonts w:ascii="Arial" w:eastAsia="Times New Roman" w:hAnsi="Arial" w:cs="Arial"/>
            <w:color w:val="0000CC"/>
            <w:sz w:val="27"/>
            <w:szCs w:val="27"/>
            <w:u w:val="single"/>
            <w:lang w:val="en-CA"/>
          </w:rPr>
          <w:t>The Miracle of the Thirsty Man: Giotto</w:t>
        </w:r>
      </w:hyperlink>
      <w:r w:rsidRPr="00840C2E">
        <w:rPr>
          <w:rFonts w:ascii="Arial" w:eastAsia="Times New Roman" w:hAnsi="Arial" w:cs="Arial"/>
          <w:color w:val="000000"/>
          <w:sz w:val="27"/>
          <w:szCs w:val="27"/>
          <w:lang w:val="en-CA"/>
        </w:rPr>
        <w:t xml:space="preserve"> </w:t>
      </w:r>
      <w:r w:rsidRPr="00840C2E">
        <w:rPr>
          <w:rFonts w:ascii="Arial" w:eastAsia="Times New Roman" w:hAnsi="Arial" w:cs="Arial"/>
          <w:b/>
          <w:bCs/>
          <w:color w:val="000000"/>
          <w:sz w:val="24"/>
          <w:szCs w:val="24"/>
          <w:lang w:val="en-CA"/>
        </w:rPr>
        <w:t>Questions:</w:t>
      </w:r>
      <w:r w:rsidRPr="00840C2E">
        <w:rPr>
          <w:rFonts w:ascii="Arial" w:eastAsia="Times New Roman" w:hAnsi="Arial" w:cs="Arial"/>
          <w:color w:val="000000"/>
          <w:sz w:val="24"/>
          <w:szCs w:val="24"/>
          <w:lang w:val="en-CA"/>
        </w:rPr>
        <w:t xml:space="preserve"> </w:t>
      </w:r>
    </w:p>
    <w:p w:rsidR="005E52C5" w:rsidRPr="00840C2E" w:rsidRDefault="005E52C5" w:rsidP="005E52C5">
      <w:pPr>
        <w:rPr>
          <w:rFonts w:ascii="Arial" w:eastAsia="Times New Roman" w:hAnsi="Arial" w:cs="Arial"/>
          <w:color w:val="000000"/>
          <w:sz w:val="24"/>
          <w:szCs w:val="24"/>
          <w:lang w:val="en-CA"/>
        </w:rPr>
      </w:pPr>
    </w:p>
    <w:p w:rsidR="003C0CD5" w:rsidRPr="00840C2E" w:rsidRDefault="003C0CD5" w:rsidP="005E52C5">
      <w:pPr>
        <w:numPr>
          <w:ilvl w:val="0"/>
          <w:numId w:val="1"/>
        </w:numPr>
        <w:tabs>
          <w:tab w:val="clear" w:pos="2160"/>
          <w:tab w:val="num" w:pos="720"/>
        </w:tabs>
        <w:ind w:left="720" w:hanging="270"/>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Describe the expressions of the people portrayed in this painting? What emotions is the painter trying to capture on the faces of the individuals in this picture? What do you think their thoughts are? </w:t>
      </w:r>
    </w:p>
    <w:p w:rsidR="003C0CD5" w:rsidRPr="00840C2E" w:rsidRDefault="003C0CD5" w:rsidP="005E52C5">
      <w:pPr>
        <w:numPr>
          <w:ilvl w:val="0"/>
          <w:numId w:val="1"/>
        </w:numPr>
        <w:tabs>
          <w:tab w:val="clear" w:pos="2160"/>
          <w:tab w:val="num" w:pos="720"/>
        </w:tabs>
        <w:ind w:left="720" w:hanging="270"/>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In terms of this picture being realistic, are their flaws in the artists rendition of the scenery and landscape? Explain some of the problems you have identified with proportion and depth? Use examples. </w:t>
      </w:r>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27" style="width:367.2pt;height:1.5pt" o:hrpct="850" o:hralign="center" o:hrstd="t" o:hr="t" fillcolor="gray" stroked="f"/>
        </w:pict>
      </w:r>
    </w:p>
    <w:p w:rsidR="005E52C5" w:rsidRPr="00840C2E" w:rsidRDefault="005E52C5" w:rsidP="003C0CD5">
      <w:pPr>
        <w:rPr>
          <w:rFonts w:ascii="Arial" w:eastAsia="Times New Roman" w:hAnsi="Arial" w:cs="Arial"/>
          <w:color w:val="000000"/>
          <w:sz w:val="28"/>
          <w:szCs w:val="28"/>
          <w:lang w:val="en-CA"/>
        </w:rPr>
      </w:pPr>
    </w:p>
    <w:p w:rsidR="003C0CD5" w:rsidRPr="00840C2E" w:rsidRDefault="005E52C5" w:rsidP="003C0CD5">
      <w:pPr>
        <w:rPr>
          <w:rFonts w:ascii="Lucida Calligraphy" w:eastAsia="Times New Roman" w:hAnsi="Lucida Calligraphy" w:cs="Arial"/>
          <w:b/>
          <w:color w:val="000000"/>
          <w:sz w:val="28"/>
          <w:szCs w:val="28"/>
          <w:lang w:val="en-CA"/>
        </w:rPr>
      </w:pPr>
      <w:r w:rsidRPr="00840C2E">
        <w:rPr>
          <w:rFonts w:ascii="Lucida Calligraphy" w:eastAsia="Times New Roman" w:hAnsi="Lucida Calligraphy" w:cs="Arial"/>
          <w:b/>
          <w:color w:val="000000"/>
          <w:sz w:val="28"/>
          <w:szCs w:val="28"/>
          <w:lang w:val="en-CA"/>
        </w:rPr>
        <w:t xml:space="preserve">Leonardo </w:t>
      </w:r>
      <w:proofErr w:type="spellStart"/>
      <w:r w:rsidRPr="00840C2E">
        <w:rPr>
          <w:rFonts w:ascii="Lucida Calligraphy" w:eastAsia="Times New Roman" w:hAnsi="Lucida Calligraphy" w:cs="Arial"/>
          <w:b/>
          <w:color w:val="000000"/>
          <w:sz w:val="28"/>
          <w:szCs w:val="28"/>
          <w:lang w:val="en-CA"/>
        </w:rPr>
        <w:t>da</w:t>
      </w:r>
      <w:proofErr w:type="spellEnd"/>
      <w:r w:rsidRPr="00840C2E">
        <w:rPr>
          <w:rFonts w:ascii="Lucida Calligraphy" w:eastAsia="Times New Roman" w:hAnsi="Lucida Calligraphy" w:cs="Arial"/>
          <w:b/>
          <w:color w:val="000000"/>
          <w:sz w:val="28"/>
          <w:szCs w:val="28"/>
          <w:lang w:val="en-CA"/>
        </w:rPr>
        <w:t xml:space="preserve"> Vinci</w:t>
      </w:r>
      <w:r w:rsidR="003C0CD5" w:rsidRPr="00840C2E">
        <w:rPr>
          <w:rFonts w:ascii="Lucida Calligraphy" w:eastAsia="Times New Roman" w:hAnsi="Lucida Calligraphy" w:cs="Arial"/>
          <w:b/>
          <w:color w:val="000000"/>
          <w:sz w:val="28"/>
          <w:szCs w:val="28"/>
          <w:lang w:val="en-CA"/>
        </w:rPr>
        <w:t xml:space="preserve">  </w:t>
      </w:r>
    </w:p>
    <w:p w:rsidR="003C0CD5" w:rsidRPr="00840C2E" w:rsidRDefault="00F82AAC" w:rsidP="003C0CD5">
      <w:pPr>
        <w:spacing w:before="100" w:beforeAutospacing="1" w:after="100" w:afterAutospacing="1"/>
        <w:rPr>
          <w:rFonts w:ascii="Times New Roman" w:eastAsia="Times New Roman" w:hAnsi="Times New Roman" w:cs="Times New Roman"/>
          <w:color w:val="000000"/>
          <w:sz w:val="24"/>
          <w:szCs w:val="24"/>
          <w:lang w:val="en-CA"/>
        </w:rPr>
      </w:pPr>
      <w:hyperlink r:id="rId13" w:history="1">
        <w:r w:rsidR="003C0CD5" w:rsidRPr="00840C2E">
          <w:rPr>
            <w:rFonts w:ascii="Arial" w:eastAsia="Times New Roman" w:hAnsi="Arial" w:cs="Arial"/>
            <w:color w:val="0000CC"/>
            <w:sz w:val="27"/>
            <w:u w:val="single"/>
            <w:lang w:val="en-CA"/>
          </w:rPr>
          <w:t>The Mona Lisa b</w:t>
        </w:r>
        <w:r w:rsidR="003C0CD5" w:rsidRPr="00840C2E">
          <w:rPr>
            <w:rFonts w:ascii="Arial" w:eastAsia="Times New Roman" w:hAnsi="Arial" w:cs="Arial"/>
            <w:color w:val="0000CC"/>
            <w:sz w:val="27"/>
            <w:u w:val="single"/>
            <w:lang w:val="en-CA"/>
          </w:rPr>
          <w:t>y</w:t>
        </w:r>
        <w:r w:rsidR="003C0CD5" w:rsidRPr="00840C2E">
          <w:rPr>
            <w:rFonts w:ascii="Arial" w:eastAsia="Times New Roman" w:hAnsi="Arial" w:cs="Arial"/>
            <w:color w:val="0000CC"/>
            <w:sz w:val="27"/>
            <w:u w:val="single"/>
            <w:lang w:val="en-CA"/>
          </w:rPr>
          <w:t xml:space="preserve"> Leonardo </w:t>
        </w:r>
        <w:proofErr w:type="spellStart"/>
        <w:r w:rsidR="003C0CD5" w:rsidRPr="00840C2E">
          <w:rPr>
            <w:rFonts w:ascii="Arial" w:eastAsia="Times New Roman" w:hAnsi="Arial" w:cs="Arial"/>
            <w:color w:val="0000CC"/>
            <w:sz w:val="27"/>
            <w:u w:val="single"/>
            <w:lang w:val="en-CA"/>
          </w:rPr>
          <w:t>Da</w:t>
        </w:r>
        <w:proofErr w:type="spellEnd"/>
        <w:r w:rsidR="003C0CD5" w:rsidRPr="00840C2E">
          <w:rPr>
            <w:rFonts w:ascii="Arial" w:eastAsia="Times New Roman" w:hAnsi="Arial" w:cs="Arial"/>
            <w:color w:val="0000CC"/>
            <w:sz w:val="27"/>
            <w:u w:val="single"/>
            <w:lang w:val="en-CA"/>
          </w:rPr>
          <w:t xml:space="preserve"> Vinci</w:t>
        </w:r>
      </w:hyperlink>
      <w:r w:rsidR="003C0CD5" w:rsidRPr="00840C2E">
        <w:rPr>
          <w:rFonts w:ascii="Arial" w:eastAsia="Times New Roman" w:hAnsi="Arial" w:cs="Arial"/>
          <w:color w:val="000000"/>
          <w:sz w:val="27"/>
          <w:szCs w:val="27"/>
          <w:lang w:val="en-CA"/>
        </w:rPr>
        <w:t xml:space="preserve"> </w:t>
      </w:r>
      <w:r w:rsidR="003C0CD5" w:rsidRPr="00840C2E">
        <w:rPr>
          <w:rFonts w:ascii="Arial" w:eastAsia="Times New Roman" w:hAnsi="Arial" w:cs="Arial"/>
          <w:b/>
          <w:bCs/>
          <w:color w:val="000000"/>
          <w:sz w:val="27"/>
          <w:szCs w:val="27"/>
          <w:lang w:val="en-CA"/>
        </w:rPr>
        <w:t>Questions:</w:t>
      </w:r>
      <w:r w:rsidR="003C0CD5" w:rsidRPr="00840C2E">
        <w:rPr>
          <w:rFonts w:ascii="Arial" w:eastAsia="Times New Roman" w:hAnsi="Arial" w:cs="Arial"/>
          <w:color w:val="000000"/>
          <w:sz w:val="27"/>
          <w:szCs w:val="27"/>
          <w:lang w:val="en-CA"/>
        </w:rPr>
        <w:t xml:space="preserve"> </w:t>
      </w:r>
    </w:p>
    <w:p w:rsidR="003C0CD5" w:rsidRPr="00840C2E" w:rsidRDefault="00840C2E" w:rsidP="005E52C5">
      <w:pPr>
        <w:numPr>
          <w:ilvl w:val="0"/>
          <w:numId w:val="2"/>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Mona Lisa's smile ha</w:t>
      </w:r>
      <w:r w:rsidR="003C0CD5" w:rsidRPr="00840C2E">
        <w:rPr>
          <w:rFonts w:ascii="Arial" w:eastAsia="Times New Roman" w:hAnsi="Arial" w:cs="Arial"/>
          <w:color w:val="000000"/>
          <w:sz w:val="24"/>
          <w:szCs w:val="24"/>
          <w:lang w:val="en-CA"/>
        </w:rPr>
        <w:t xml:space="preserve">s intrigued viewers for centuries? What do you think she may be smiling about? Describe what you think she is feeling? </w:t>
      </w:r>
    </w:p>
    <w:p w:rsidR="003C0CD5" w:rsidRPr="00840C2E" w:rsidRDefault="003C0CD5" w:rsidP="005E52C5">
      <w:pPr>
        <w:numPr>
          <w:ilvl w:val="0"/>
          <w:numId w:val="2"/>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The Mona Lisa is a classic example of art imitating nature. In what ways has </w:t>
      </w:r>
      <w:r w:rsidR="00840C2E" w:rsidRPr="00840C2E">
        <w:rPr>
          <w:rFonts w:ascii="Arial" w:eastAsia="Times New Roman" w:hAnsi="Arial" w:cs="Arial"/>
          <w:color w:val="000000"/>
          <w:sz w:val="24"/>
          <w:szCs w:val="24"/>
          <w:lang w:val="en-CA"/>
        </w:rPr>
        <w:t>Leonardo</w:t>
      </w:r>
      <w:r w:rsidRPr="00840C2E">
        <w:rPr>
          <w:rFonts w:ascii="Arial" w:eastAsia="Times New Roman" w:hAnsi="Arial" w:cs="Arial"/>
          <w:color w:val="000000"/>
          <w:sz w:val="24"/>
          <w:szCs w:val="24"/>
          <w:lang w:val="en-CA"/>
        </w:rPr>
        <w:t xml:space="preserve"> imitated nature in this portrait? </w:t>
      </w:r>
    </w:p>
    <w:p w:rsidR="003C0CD5" w:rsidRPr="00840C2E" w:rsidRDefault="003C0CD5" w:rsidP="005E52C5">
      <w:pPr>
        <w:numPr>
          <w:ilvl w:val="0"/>
          <w:numId w:val="2"/>
        </w:numPr>
        <w:spacing w:before="100" w:beforeAutospacing="1"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Is this portrait more realistic than Giotto's? If so, in what ways? If not, how are the two the same? </w:t>
      </w:r>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28" style="width:367.2pt;height:1.5pt" o:hrpct="850" o:hralign="center" o:hrstd="t" o:hr="t" fillcolor="gray" stroked="f"/>
        </w:pict>
      </w:r>
    </w:p>
    <w:p w:rsidR="00840C2E" w:rsidRPr="00840C2E" w:rsidRDefault="00840C2E" w:rsidP="003C0CD5">
      <w:pPr>
        <w:rPr>
          <w:lang w:val="en-CA"/>
        </w:rPr>
      </w:pPr>
    </w:p>
    <w:p w:rsidR="003C0CD5" w:rsidRPr="00840C2E" w:rsidRDefault="00F82AAC" w:rsidP="003C0CD5">
      <w:pPr>
        <w:rPr>
          <w:rFonts w:ascii="Arial" w:eastAsia="Times New Roman" w:hAnsi="Arial" w:cs="Arial"/>
          <w:color w:val="000000"/>
          <w:sz w:val="24"/>
          <w:szCs w:val="24"/>
          <w:lang w:val="en-CA"/>
        </w:rPr>
      </w:pPr>
      <w:hyperlink r:id="rId14" w:history="1">
        <w:r w:rsidR="00840C2E" w:rsidRPr="00840C2E">
          <w:rPr>
            <w:rFonts w:ascii="Arial" w:eastAsia="Times New Roman" w:hAnsi="Arial" w:cs="Arial"/>
            <w:color w:val="0000CC"/>
            <w:sz w:val="27"/>
            <w:u w:val="single"/>
            <w:lang w:val="en-CA"/>
          </w:rPr>
          <w:t>The Last Sup</w:t>
        </w:r>
        <w:r w:rsidR="00840C2E" w:rsidRPr="00840C2E">
          <w:rPr>
            <w:rFonts w:ascii="Arial" w:eastAsia="Times New Roman" w:hAnsi="Arial" w:cs="Arial"/>
            <w:color w:val="0000CC"/>
            <w:sz w:val="27"/>
            <w:u w:val="single"/>
            <w:lang w:val="en-CA"/>
          </w:rPr>
          <w:t>p</w:t>
        </w:r>
        <w:r w:rsidR="00840C2E" w:rsidRPr="00840C2E">
          <w:rPr>
            <w:rFonts w:ascii="Arial" w:eastAsia="Times New Roman" w:hAnsi="Arial" w:cs="Arial"/>
            <w:color w:val="0000CC"/>
            <w:sz w:val="27"/>
            <w:u w:val="single"/>
            <w:lang w:val="en-CA"/>
          </w:rPr>
          <w:t xml:space="preserve">er by Leonardo </w:t>
        </w:r>
        <w:proofErr w:type="spellStart"/>
        <w:r w:rsidR="00840C2E" w:rsidRPr="00840C2E">
          <w:rPr>
            <w:rFonts w:ascii="Arial" w:eastAsia="Times New Roman" w:hAnsi="Arial" w:cs="Arial"/>
            <w:color w:val="0000CC"/>
            <w:sz w:val="27"/>
            <w:u w:val="single"/>
            <w:lang w:val="en-CA"/>
          </w:rPr>
          <w:t>d</w:t>
        </w:r>
        <w:r w:rsidR="003C0CD5" w:rsidRPr="00840C2E">
          <w:rPr>
            <w:rFonts w:ascii="Arial" w:eastAsia="Times New Roman" w:hAnsi="Arial" w:cs="Arial"/>
            <w:color w:val="0000CC"/>
            <w:sz w:val="27"/>
            <w:u w:val="single"/>
            <w:lang w:val="en-CA"/>
          </w:rPr>
          <w:t>a</w:t>
        </w:r>
        <w:proofErr w:type="spellEnd"/>
        <w:r w:rsidR="003C0CD5" w:rsidRPr="00840C2E">
          <w:rPr>
            <w:rFonts w:ascii="Arial" w:eastAsia="Times New Roman" w:hAnsi="Arial" w:cs="Arial"/>
            <w:color w:val="0000CC"/>
            <w:sz w:val="27"/>
            <w:u w:val="single"/>
            <w:lang w:val="en-CA"/>
          </w:rPr>
          <w:t xml:space="preserve"> Vinci</w:t>
        </w:r>
      </w:hyperlink>
      <w:r w:rsidR="003C0CD5" w:rsidRPr="00840C2E">
        <w:rPr>
          <w:rFonts w:ascii="Arial" w:eastAsia="Times New Roman" w:hAnsi="Arial" w:cs="Arial"/>
          <w:color w:val="000000"/>
          <w:sz w:val="27"/>
          <w:szCs w:val="27"/>
          <w:lang w:val="en-CA"/>
        </w:rPr>
        <w:t xml:space="preserve"> </w:t>
      </w:r>
      <w:r w:rsidR="003C0CD5" w:rsidRPr="00840C2E">
        <w:rPr>
          <w:rFonts w:ascii="Arial" w:eastAsia="Times New Roman" w:hAnsi="Arial" w:cs="Arial"/>
          <w:b/>
          <w:bCs/>
          <w:color w:val="000000"/>
          <w:sz w:val="27"/>
          <w:szCs w:val="27"/>
          <w:lang w:val="en-CA"/>
        </w:rPr>
        <w:t>Questions:</w:t>
      </w:r>
      <w:r w:rsidR="003C0CD5" w:rsidRPr="00840C2E">
        <w:rPr>
          <w:rFonts w:ascii="Arial" w:eastAsia="Times New Roman" w:hAnsi="Arial" w:cs="Arial"/>
          <w:color w:val="000000"/>
          <w:sz w:val="27"/>
          <w:szCs w:val="27"/>
          <w:lang w:val="en-CA"/>
        </w:rPr>
        <w:t xml:space="preserve"> </w:t>
      </w:r>
    </w:p>
    <w:p w:rsidR="003C0CD5" w:rsidRPr="00840C2E" w:rsidRDefault="003C0CD5" w:rsidP="00123124">
      <w:pPr>
        <w:numPr>
          <w:ilvl w:val="0"/>
          <w:numId w:val="3"/>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Looking at the depiction of the faces of Jesus and his disciples can you get a sense as to what they are thinking or feeling? Give two examples. </w:t>
      </w:r>
    </w:p>
    <w:p w:rsidR="003C0CD5" w:rsidRPr="00840C2E" w:rsidRDefault="003C0CD5" w:rsidP="00123124">
      <w:pPr>
        <w:numPr>
          <w:ilvl w:val="0"/>
          <w:numId w:val="3"/>
        </w:numPr>
        <w:spacing w:before="100" w:beforeAutospacing="1"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In terms of depth and proportion, has </w:t>
      </w:r>
      <w:r w:rsidR="00840C2E" w:rsidRPr="00840C2E">
        <w:rPr>
          <w:rFonts w:ascii="Arial" w:eastAsia="Times New Roman" w:hAnsi="Arial" w:cs="Arial"/>
          <w:color w:val="000000"/>
          <w:sz w:val="24"/>
          <w:szCs w:val="24"/>
          <w:lang w:val="en-CA"/>
        </w:rPr>
        <w:t>Leonardo</w:t>
      </w:r>
      <w:r w:rsidRPr="00840C2E">
        <w:rPr>
          <w:rFonts w:ascii="Arial" w:eastAsia="Times New Roman" w:hAnsi="Arial" w:cs="Arial"/>
          <w:color w:val="000000"/>
          <w:sz w:val="24"/>
          <w:szCs w:val="24"/>
          <w:lang w:val="en-CA"/>
        </w:rPr>
        <w:t xml:space="preserve"> made this painting appear as realistic as a snap shot picture he could have taken if he had lived during the time of Christ and cameras existed? Explain. </w:t>
      </w:r>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29" style="width:367.2pt;height:1.5pt" o:hrpct="850" o:hralign="center" o:hrstd="t" o:hr="t" fillcolor="gray" stroked="f"/>
        </w:pict>
      </w:r>
    </w:p>
    <w:p w:rsidR="003C0CD5" w:rsidRDefault="003C0CD5" w:rsidP="003C0CD5">
      <w:pPr>
        <w:rPr>
          <w:rFonts w:ascii="Times New Roman" w:eastAsia="Times New Roman" w:hAnsi="Times New Roman" w:cs="Times New Roman"/>
          <w:color w:val="000000"/>
          <w:sz w:val="24"/>
          <w:szCs w:val="24"/>
          <w:lang w:val="fr-CA"/>
        </w:rPr>
      </w:pPr>
      <w:r w:rsidRPr="00A528A6">
        <w:rPr>
          <w:rFonts w:ascii="Times New Roman" w:eastAsia="Times New Roman" w:hAnsi="Times New Roman" w:cs="Times New Roman"/>
          <w:color w:val="000000"/>
          <w:sz w:val="24"/>
          <w:szCs w:val="24"/>
          <w:lang w:val="fr-CA"/>
        </w:rPr>
        <w:t xml:space="preserve">  </w:t>
      </w:r>
    </w:p>
    <w:p w:rsidR="00A528A6" w:rsidRDefault="00A528A6" w:rsidP="003C0CD5">
      <w:pPr>
        <w:rPr>
          <w:rFonts w:ascii="Times New Roman" w:eastAsia="Times New Roman" w:hAnsi="Times New Roman" w:cs="Times New Roman"/>
          <w:color w:val="000000"/>
          <w:sz w:val="24"/>
          <w:szCs w:val="24"/>
          <w:lang w:val="fr-CA"/>
        </w:rPr>
      </w:pPr>
    </w:p>
    <w:p w:rsidR="00A528A6" w:rsidRDefault="00A528A6" w:rsidP="003C0CD5">
      <w:pPr>
        <w:rPr>
          <w:rFonts w:ascii="Times New Roman" w:eastAsia="Times New Roman" w:hAnsi="Times New Roman" w:cs="Times New Roman"/>
          <w:color w:val="000000"/>
          <w:sz w:val="24"/>
          <w:szCs w:val="24"/>
          <w:lang w:val="fr-CA"/>
        </w:rPr>
      </w:pPr>
    </w:p>
    <w:p w:rsidR="00A528A6" w:rsidRPr="00A528A6" w:rsidRDefault="00A528A6" w:rsidP="003C0CD5">
      <w:pPr>
        <w:rPr>
          <w:rFonts w:ascii="Times New Roman" w:eastAsia="Times New Roman" w:hAnsi="Times New Roman" w:cs="Times New Roman"/>
          <w:color w:val="000000"/>
          <w:sz w:val="24"/>
          <w:szCs w:val="24"/>
          <w:lang w:val="fr-CA"/>
        </w:rPr>
      </w:pPr>
    </w:p>
    <w:p w:rsidR="005E52C5" w:rsidRPr="00A528A6" w:rsidRDefault="005E52C5" w:rsidP="003C0CD5">
      <w:pPr>
        <w:rPr>
          <w:rFonts w:ascii="Lucida Calligraphy" w:eastAsia="Times New Roman" w:hAnsi="Lucida Calligraphy" w:cs="Times New Roman"/>
          <w:b/>
          <w:color w:val="000000"/>
          <w:sz w:val="28"/>
          <w:szCs w:val="28"/>
          <w:lang w:val="fr-CA"/>
        </w:rPr>
      </w:pPr>
      <w:r w:rsidRPr="00A528A6">
        <w:rPr>
          <w:rFonts w:ascii="Lucida Calligraphy" w:eastAsia="Times New Roman" w:hAnsi="Lucida Calligraphy" w:cs="Times New Roman"/>
          <w:b/>
          <w:color w:val="000000"/>
          <w:sz w:val="28"/>
          <w:szCs w:val="28"/>
          <w:lang w:val="fr-CA"/>
        </w:rPr>
        <w:lastRenderedPageBreak/>
        <w:t>Michelangelo</w:t>
      </w:r>
    </w:p>
    <w:p w:rsidR="003C0CD5" w:rsidRPr="00A528A6" w:rsidRDefault="00F82AAC" w:rsidP="003C0CD5">
      <w:pPr>
        <w:spacing w:before="100" w:beforeAutospacing="1" w:after="100" w:afterAutospacing="1"/>
        <w:rPr>
          <w:rFonts w:ascii="Times New Roman" w:eastAsia="Times New Roman" w:hAnsi="Times New Roman" w:cs="Times New Roman"/>
          <w:color w:val="000000"/>
          <w:sz w:val="24"/>
          <w:szCs w:val="24"/>
          <w:lang w:val="fr-CA"/>
        </w:rPr>
      </w:pPr>
      <w:hyperlink r:id="rId15" w:history="1">
        <w:proofErr w:type="spellStart"/>
        <w:r w:rsidR="00840C2E" w:rsidRPr="00A528A6">
          <w:rPr>
            <w:rFonts w:ascii="Arial" w:eastAsia="Times New Roman" w:hAnsi="Arial" w:cs="Arial"/>
            <w:color w:val="0000CC"/>
            <w:sz w:val="27"/>
            <w:u w:val="single"/>
            <w:lang w:val="fr-CA"/>
          </w:rPr>
          <w:t>Michelangelo’s</w:t>
        </w:r>
        <w:proofErr w:type="spellEnd"/>
        <w:r w:rsidR="003C0CD5" w:rsidRPr="00A528A6">
          <w:rPr>
            <w:rFonts w:ascii="Arial" w:eastAsia="Times New Roman" w:hAnsi="Arial" w:cs="Arial"/>
            <w:color w:val="0000CC"/>
            <w:sz w:val="27"/>
            <w:u w:val="single"/>
            <w:lang w:val="fr-CA"/>
          </w:rPr>
          <w:t xml:space="preserve"> </w:t>
        </w:r>
        <w:proofErr w:type="spellStart"/>
        <w:r w:rsidR="003C0CD5" w:rsidRPr="00A528A6">
          <w:rPr>
            <w:rFonts w:ascii="Arial" w:eastAsia="Times New Roman" w:hAnsi="Arial" w:cs="Arial"/>
            <w:color w:val="0000CC"/>
            <w:sz w:val="27"/>
            <w:u w:val="single"/>
            <w:lang w:val="fr-CA"/>
          </w:rPr>
          <w:t>Sistine</w:t>
        </w:r>
        <w:proofErr w:type="spellEnd"/>
        <w:r w:rsidR="003C0CD5" w:rsidRPr="00A528A6">
          <w:rPr>
            <w:rFonts w:ascii="Arial" w:eastAsia="Times New Roman" w:hAnsi="Arial" w:cs="Arial"/>
            <w:color w:val="0000CC"/>
            <w:sz w:val="27"/>
            <w:u w:val="single"/>
            <w:lang w:val="fr-CA"/>
          </w:rPr>
          <w:t xml:space="preserve"> C</w:t>
        </w:r>
        <w:r w:rsidR="003C0CD5" w:rsidRPr="00A528A6">
          <w:rPr>
            <w:rFonts w:ascii="Arial" w:eastAsia="Times New Roman" w:hAnsi="Arial" w:cs="Arial"/>
            <w:color w:val="0000CC"/>
            <w:sz w:val="27"/>
            <w:u w:val="single"/>
            <w:lang w:val="fr-CA"/>
          </w:rPr>
          <w:t>h</w:t>
        </w:r>
        <w:r w:rsidR="003C0CD5" w:rsidRPr="00A528A6">
          <w:rPr>
            <w:rFonts w:ascii="Arial" w:eastAsia="Times New Roman" w:hAnsi="Arial" w:cs="Arial"/>
            <w:color w:val="0000CC"/>
            <w:sz w:val="27"/>
            <w:u w:val="single"/>
            <w:lang w:val="fr-CA"/>
          </w:rPr>
          <w:t xml:space="preserve">apel - </w:t>
        </w:r>
        <w:proofErr w:type="spellStart"/>
        <w:r w:rsidR="003C0CD5" w:rsidRPr="00A528A6">
          <w:rPr>
            <w:rFonts w:ascii="Arial" w:eastAsia="Times New Roman" w:hAnsi="Arial" w:cs="Arial"/>
            <w:color w:val="0000CC"/>
            <w:sz w:val="27"/>
            <w:u w:val="single"/>
            <w:lang w:val="fr-CA"/>
          </w:rPr>
          <w:t>Ceiling</w:t>
        </w:r>
        <w:proofErr w:type="spellEnd"/>
        <w:r w:rsidR="003C0CD5" w:rsidRPr="00A528A6">
          <w:rPr>
            <w:rFonts w:ascii="Arial" w:eastAsia="Times New Roman" w:hAnsi="Arial" w:cs="Arial"/>
            <w:color w:val="0000CC"/>
            <w:sz w:val="27"/>
            <w:u w:val="single"/>
            <w:lang w:val="fr-CA"/>
          </w:rPr>
          <w:t xml:space="preserve"> </w:t>
        </w:r>
        <w:proofErr w:type="spellStart"/>
        <w:r w:rsidR="003C0CD5" w:rsidRPr="00A528A6">
          <w:rPr>
            <w:rFonts w:ascii="Arial" w:eastAsia="Times New Roman" w:hAnsi="Arial" w:cs="Arial"/>
            <w:color w:val="0000CC"/>
            <w:sz w:val="27"/>
            <w:u w:val="single"/>
            <w:lang w:val="fr-CA"/>
          </w:rPr>
          <w:t>Frescoes</w:t>
        </w:r>
        <w:proofErr w:type="spellEnd"/>
      </w:hyperlink>
      <w:r w:rsidR="003C0CD5" w:rsidRPr="00A528A6">
        <w:rPr>
          <w:rFonts w:ascii="Arial" w:eastAsia="Times New Roman" w:hAnsi="Arial" w:cs="Arial"/>
          <w:color w:val="000000"/>
          <w:sz w:val="27"/>
          <w:szCs w:val="27"/>
          <w:lang w:val="fr-CA"/>
        </w:rPr>
        <w:t xml:space="preserve"> </w:t>
      </w:r>
      <w:r w:rsidR="003C0CD5" w:rsidRPr="00A528A6">
        <w:rPr>
          <w:rFonts w:ascii="Arial" w:eastAsia="Times New Roman" w:hAnsi="Arial" w:cs="Arial"/>
          <w:b/>
          <w:bCs/>
          <w:color w:val="000000"/>
          <w:sz w:val="27"/>
          <w:szCs w:val="27"/>
          <w:lang w:val="fr-CA"/>
        </w:rPr>
        <w:t>Questions:</w:t>
      </w:r>
      <w:r w:rsidR="003C0CD5" w:rsidRPr="00A528A6">
        <w:rPr>
          <w:rFonts w:ascii="Arial" w:eastAsia="Times New Roman" w:hAnsi="Arial" w:cs="Arial"/>
          <w:color w:val="000000"/>
          <w:sz w:val="27"/>
          <w:szCs w:val="27"/>
          <w:lang w:val="fr-CA"/>
        </w:rPr>
        <w:t xml:space="preserve"> </w:t>
      </w:r>
    </w:p>
    <w:p w:rsidR="003C0CD5" w:rsidRPr="00840C2E" w:rsidRDefault="003C0CD5" w:rsidP="005E52C5">
      <w:pPr>
        <w:numPr>
          <w:ilvl w:val="0"/>
          <w:numId w:val="4"/>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As you glance at the images of the ceiling of the Sistine Chapel, what are three words that you might use to describe what you see? Why did you choose these words? </w:t>
      </w:r>
    </w:p>
    <w:p w:rsidR="003C0CD5" w:rsidRPr="00840C2E" w:rsidRDefault="003C0CD5" w:rsidP="005E52C5">
      <w:pPr>
        <w:numPr>
          <w:ilvl w:val="0"/>
          <w:numId w:val="4"/>
        </w:numPr>
        <w:spacing w:before="100" w:beforeAutospacing="1"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What three words would you use to describe Michelangelo, as an artist, knowing that he spent 4 years painting this 41 x 13 m ceiling? </w:t>
      </w:r>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30" style="width:367.2pt;height:1.5pt" o:hrpct="850" o:hralign="center" o:hrstd="t" o:hr="t" fillcolor="gray" stroked="f"/>
        </w:pict>
      </w:r>
    </w:p>
    <w:p w:rsidR="00840C2E" w:rsidRPr="00840C2E" w:rsidRDefault="00840C2E" w:rsidP="003C0CD5">
      <w:pPr>
        <w:rPr>
          <w:lang w:val="en-CA"/>
        </w:rPr>
      </w:pPr>
    </w:p>
    <w:p w:rsidR="003C0CD5" w:rsidRPr="00840C2E" w:rsidRDefault="00F82AAC" w:rsidP="003C0CD5">
      <w:pPr>
        <w:rPr>
          <w:rFonts w:ascii="Arial" w:eastAsia="Times New Roman" w:hAnsi="Arial" w:cs="Arial"/>
          <w:color w:val="000000"/>
          <w:sz w:val="24"/>
          <w:szCs w:val="24"/>
          <w:lang w:val="en-CA"/>
        </w:rPr>
      </w:pPr>
      <w:hyperlink r:id="rId16" w:history="1">
        <w:r w:rsidR="003C0CD5" w:rsidRPr="00840C2E">
          <w:rPr>
            <w:rFonts w:ascii="Arial" w:eastAsia="Times New Roman" w:hAnsi="Arial" w:cs="Arial"/>
            <w:color w:val="0000CC"/>
            <w:sz w:val="27"/>
            <w:u w:val="single"/>
            <w:lang w:val="en-CA"/>
          </w:rPr>
          <w:t>Michelangelo's S</w:t>
        </w:r>
        <w:r w:rsidR="003C0CD5" w:rsidRPr="00840C2E">
          <w:rPr>
            <w:rFonts w:ascii="Arial" w:eastAsia="Times New Roman" w:hAnsi="Arial" w:cs="Arial"/>
            <w:color w:val="0000CC"/>
            <w:sz w:val="27"/>
            <w:u w:val="single"/>
            <w:lang w:val="en-CA"/>
          </w:rPr>
          <w:t>i</w:t>
        </w:r>
        <w:r w:rsidR="003C0CD5" w:rsidRPr="00840C2E">
          <w:rPr>
            <w:rFonts w:ascii="Arial" w:eastAsia="Times New Roman" w:hAnsi="Arial" w:cs="Arial"/>
            <w:color w:val="0000CC"/>
            <w:sz w:val="27"/>
            <w:u w:val="single"/>
            <w:lang w:val="en-CA"/>
          </w:rPr>
          <w:t>stine Chapel - Creation of Adam</w:t>
        </w:r>
      </w:hyperlink>
      <w:r w:rsidR="003C0CD5" w:rsidRPr="00840C2E">
        <w:rPr>
          <w:rFonts w:ascii="Arial" w:eastAsia="Times New Roman" w:hAnsi="Arial" w:cs="Arial"/>
          <w:color w:val="000000"/>
          <w:sz w:val="27"/>
          <w:szCs w:val="27"/>
          <w:lang w:val="en-CA"/>
        </w:rPr>
        <w:t xml:space="preserve"> </w:t>
      </w:r>
      <w:r w:rsidR="003C0CD5" w:rsidRPr="00840C2E">
        <w:rPr>
          <w:rFonts w:ascii="Arial" w:eastAsia="Times New Roman" w:hAnsi="Arial" w:cs="Arial"/>
          <w:b/>
          <w:bCs/>
          <w:color w:val="000000"/>
          <w:sz w:val="27"/>
          <w:szCs w:val="27"/>
          <w:lang w:val="en-CA"/>
        </w:rPr>
        <w:t>Questions:</w:t>
      </w:r>
      <w:r w:rsidR="003C0CD5" w:rsidRPr="00840C2E">
        <w:rPr>
          <w:rFonts w:ascii="Arial" w:eastAsia="Times New Roman" w:hAnsi="Arial" w:cs="Arial"/>
          <w:color w:val="000000"/>
          <w:sz w:val="27"/>
          <w:szCs w:val="27"/>
          <w:lang w:val="en-CA"/>
        </w:rPr>
        <w:t xml:space="preserve"> </w:t>
      </w:r>
    </w:p>
    <w:p w:rsidR="003C0CD5" w:rsidRPr="00840C2E" w:rsidRDefault="003C0CD5" w:rsidP="005E52C5">
      <w:pPr>
        <w:numPr>
          <w:ilvl w:val="0"/>
          <w:numId w:val="5"/>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How has the artist made the images of Adam and God in this painting </w:t>
      </w:r>
      <w:proofErr w:type="gramStart"/>
      <w:r w:rsidRPr="00840C2E">
        <w:rPr>
          <w:rFonts w:ascii="Arial" w:eastAsia="Times New Roman" w:hAnsi="Arial" w:cs="Arial"/>
          <w:color w:val="000000"/>
          <w:sz w:val="24"/>
          <w:szCs w:val="24"/>
          <w:lang w:val="en-CA"/>
        </w:rPr>
        <w:t>appear</w:t>
      </w:r>
      <w:proofErr w:type="gramEnd"/>
      <w:r w:rsidRPr="00840C2E">
        <w:rPr>
          <w:rFonts w:ascii="Arial" w:eastAsia="Times New Roman" w:hAnsi="Arial" w:cs="Arial"/>
          <w:color w:val="000000"/>
          <w:sz w:val="24"/>
          <w:szCs w:val="24"/>
          <w:lang w:val="en-CA"/>
        </w:rPr>
        <w:t xml:space="preserve"> realistic? </w:t>
      </w:r>
    </w:p>
    <w:p w:rsidR="003C0CD5" w:rsidRPr="00840C2E" w:rsidRDefault="003C0CD5" w:rsidP="005E52C5">
      <w:pPr>
        <w:numPr>
          <w:ilvl w:val="0"/>
          <w:numId w:val="5"/>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How does the artist use proportion to illustrate the relationship between God and Adam? </w:t>
      </w:r>
    </w:p>
    <w:p w:rsidR="003C0CD5" w:rsidRPr="00840C2E" w:rsidRDefault="003C0CD5" w:rsidP="005E52C5">
      <w:pPr>
        <w:numPr>
          <w:ilvl w:val="0"/>
          <w:numId w:val="5"/>
        </w:numPr>
        <w:spacing w:before="100" w:beforeAutospacing="1"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What elements of this painting represent the feel of Renaissance art and artists? </w:t>
      </w:r>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31" style="width:367.2pt;height:1.5pt" o:hrpct="850" o:hralign="center" o:hrstd="t" o:hr="t" fillcolor="gray" stroked="f"/>
        </w:pict>
      </w:r>
    </w:p>
    <w:p w:rsidR="005E52C5" w:rsidRPr="00840C2E" w:rsidRDefault="005E52C5" w:rsidP="003C0CD5">
      <w:pPr>
        <w:rPr>
          <w:lang w:val="en-CA"/>
        </w:rPr>
      </w:pPr>
    </w:p>
    <w:p w:rsidR="003C0CD5" w:rsidRPr="00840C2E" w:rsidRDefault="00123124" w:rsidP="003C0CD5">
      <w:pPr>
        <w:rPr>
          <w:rFonts w:ascii="Lucida Calligraphy" w:eastAsia="Times New Roman" w:hAnsi="Lucida Calligraphy" w:cs="Times New Roman"/>
          <w:b/>
          <w:color w:val="000000"/>
          <w:sz w:val="28"/>
          <w:szCs w:val="28"/>
          <w:lang w:val="en-CA"/>
        </w:rPr>
      </w:pPr>
      <w:r w:rsidRPr="00840C2E">
        <w:rPr>
          <w:rFonts w:ascii="Lucida Calligraphy" w:eastAsia="Times New Roman" w:hAnsi="Lucida Calligraphy" w:cs="Times New Roman"/>
          <w:b/>
          <w:color w:val="000000"/>
          <w:sz w:val="28"/>
          <w:szCs w:val="28"/>
          <w:lang w:val="en-CA"/>
        </w:rPr>
        <w:t>Christopher Marlowe</w:t>
      </w:r>
      <w:r w:rsidR="003C0CD5" w:rsidRPr="00840C2E">
        <w:rPr>
          <w:rFonts w:ascii="Lucida Calligraphy" w:eastAsia="Times New Roman" w:hAnsi="Lucida Calligraphy" w:cs="Times New Roman"/>
          <w:b/>
          <w:color w:val="000000"/>
          <w:sz w:val="28"/>
          <w:szCs w:val="28"/>
          <w:lang w:val="en-CA"/>
        </w:rPr>
        <w:t xml:space="preserve">  </w:t>
      </w:r>
    </w:p>
    <w:p w:rsidR="003C0CD5" w:rsidRPr="00840C2E" w:rsidRDefault="00F82AAC" w:rsidP="003C0CD5">
      <w:pPr>
        <w:spacing w:before="100" w:beforeAutospacing="1" w:after="100" w:afterAutospacing="1"/>
        <w:rPr>
          <w:rFonts w:ascii="Times New Roman" w:eastAsia="Times New Roman" w:hAnsi="Times New Roman" w:cs="Times New Roman"/>
          <w:color w:val="000000"/>
          <w:sz w:val="24"/>
          <w:szCs w:val="24"/>
          <w:lang w:val="en-CA"/>
        </w:rPr>
      </w:pPr>
      <w:hyperlink r:id="rId17" w:history="1">
        <w:r w:rsidR="003C0CD5" w:rsidRPr="00840C2E">
          <w:rPr>
            <w:rFonts w:ascii="Arial" w:eastAsia="Times New Roman" w:hAnsi="Arial" w:cs="Arial"/>
            <w:color w:val="0000CC"/>
            <w:sz w:val="27"/>
            <w:u w:val="single"/>
            <w:lang w:val="en-CA"/>
          </w:rPr>
          <w:t>Christophe</w:t>
        </w:r>
        <w:r w:rsidR="003C0CD5" w:rsidRPr="00840C2E">
          <w:rPr>
            <w:rFonts w:ascii="Arial" w:eastAsia="Times New Roman" w:hAnsi="Arial" w:cs="Arial"/>
            <w:color w:val="0000CC"/>
            <w:sz w:val="27"/>
            <w:u w:val="single"/>
            <w:lang w:val="en-CA"/>
          </w:rPr>
          <w:t>r</w:t>
        </w:r>
        <w:r w:rsidR="003C0CD5" w:rsidRPr="00840C2E">
          <w:rPr>
            <w:rFonts w:ascii="Arial" w:eastAsia="Times New Roman" w:hAnsi="Arial" w:cs="Arial"/>
            <w:color w:val="0000CC"/>
            <w:sz w:val="27"/>
            <w:u w:val="single"/>
            <w:lang w:val="en-CA"/>
          </w:rPr>
          <w:t xml:space="preserve"> Marlowe: 'The Passionate Shepherd </w:t>
        </w:r>
        <w:proofErr w:type="gramStart"/>
        <w:r w:rsidR="003C0CD5" w:rsidRPr="00840C2E">
          <w:rPr>
            <w:rFonts w:ascii="Arial" w:eastAsia="Times New Roman" w:hAnsi="Arial" w:cs="Arial"/>
            <w:color w:val="0000CC"/>
            <w:sz w:val="27"/>
            <w:u w:val="single"/>
            <w:lang w:val="en-CA"/>
          </w:rPr>
          <w:t>To</w:t>
        </w:r>
        <w:proofErr w:type="gramEnd"/>
        <w:r w:rsidR="003C0CD5" w:rsidRPr="00840C2E">
          <w:rPr>
            <w:rFonts w:ascii="Arial" w:eastAsia="Times New Roman" w:hAnsi="Arial" w:cs="Arial"/>
            <w:color w:val="0000CC"/>
            <w:sz w:val="27"/>
            <w:u w:val="single"/>
            <w:lang w:val="en-CA"/>
          </w:rPr>
          <w:t xml:space="preserve"> His Love'</w:t>
        </w:r>
      </w:hyperlink>
      <w:r w:rsidR="003C0CD5" w:rsidRPr="00840C2E">
        <w:rPr>
          <w:rFonts w:ascii="Arial" w:eastAsia="Times New Roman" w:hAnsi="Arial" w:cs="Arial"/>
          <w:color w:val="000000"/>
          <w:sz w:val="27"/>
          <w:szCs w:val="27"/>
          <w:lang w:val="en-CA"/>
        </w:rPr>
        <w:t xml:space="preserve"> </w:t>
      </w:r>
      <w:r w:rsidR="003C0CD5" w:rsidRPr="00840C2E">
        <w:rPr>
          <w:rFonts w:ascii="Arial" w:eastAsia="Times New Roman" w:hAnsi="Arial" w:cs="Arial"/>
          <w:b/>
          <w:bCs/>
          <w:color w:val="000000"/>
          <w:sz w:val="27"/>
          <w:szCs w:val="27"/>
          <w:lang w:val="en-CA"/>
        </w:rPr>
        <w:t>Questions:</w:t>
      </w:r>
      <w:r w:rsidR="003C0CD5" w:rsidRPr="00840C2E">
        <w:rPr>
          <w:rFonts w:ascii="Arial" w:eastAsia="Times New Roman" w:hAnsi="Arial" w:cs="Arial"/>
          <w:color w:val="000000"/>
          <w:sz w:val="27"/>
          <w:szCs w:val="27"/>
          <w:lang w:val="en-CA"/>
        </w:rPr>
        <w:t xml:space="preserve"> </w:t>
      </w:r>
    </w:p>
    <w:p w:rsidR="003C0CD5" w:rsidRPr="00840C2E" w:rsidRDefault="003C0CD5" w:rsidP="00123124">
      <w:pPr>
        <w:numPr>
          <w:ilvl w:val="0"/>
          <w:numId w:val="8"/>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What is this poem about? </w:t>
      </w:r>
    </w:p>
    <w:p w:rsidR="003C0CD5" w:rsidRDefault="003C0CD5" w:rsidP="00123124">
      <w:pPr>
        <w:numPr>
          <w:ilvl w:val="0"/>
          <w:numId w:val="8"/>
        </w:numPr>
        <w:spacing w:before="100" w:beforeAutospacing="1"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What are three pleasures that the Shepherd has offered the Nymph? Of these gifts which would the Shepherd have to buy? Which gifts would be expensive? Which gifts would last forever? </w:t>
      </w:r>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34" style="width:367.2pt;height:1.5pt" o:hrpct="850" o:hralign="center" o:hrstd="t" o:hr="t" fillcolor="gray" stroked="f"/>
        </w:pict>
      </w:r>
    </w:p>
    <w:p w:rsidR="00123124" w:rsidRPr="00840C2E" w:rsidRDefault="00123124" w:rsidP="003C0CD5">
      <w:pPr>
        <w:rPr>
          <w:rFonts w:ascii="Times New Roman" w:eastAsia="Times New Roman" w:hAnsi="Times New Roman" w:cs="Times New Roman"/>
          <w:color w:val="000000"/>
          <w:sz w:val="24"/>
          <w:szCs w:val="24"/>
          <w:lang w:val="en-CA"/>
        </w:rPr>
      </w:pPr>
    </w:p>
    <w:p w:rsidR="003C0CD5" w:rsidRPr="00840C2E" w:rsidRDefault="00123124" w:rsidP="003C0CD5">
      <w:pPr>
        <w:rPr>
          <w:rFonts w:ascii="Lucida Calligraphy" w:eastAsia="Times New Roman" w:hAnsi="Lucida Calligraphy" w:cs="Times New Roman"/>
          <w:b/>
          <w:color w:val="000000"/>
          <w:sz w:val="28"/>
          <w:szCs w:val="28"/>
          <w:lang w:val="en-CA"/>
        </w:rPr>
      </w:pPr>
      <w:r w:rsidRPr="00840C2E">
        <w:rPr>
          <w:rFonts w:ascii="Lucida Calligraphy" w:eastAsia="Times New Roman" w:hAnsi="Lucida Calligraphy" w:cs="Times New Roman"/>
          <w:b/>
          <w:color w:val="000000"/>
          <w:sz w:val="28"/>
          <w:szCs w:val="28"/>
          <w:lang w:val="en-CA"/>
        </w:rPr>
        <w:t>Sir Walter Raleigh</w:t>
      </w:r>
      <w:r w:rsidR="003C0CD5" w:rsidRPr="00840C2E">
        <w:rPr>
          <w:rFonts w:ascii="Lucida Calligraphy" w:eastAsia="Times New Roman" w:hAnsi="Lucida Calligraphy" w:cs="Times New Roman"/>
          <w:b/>
          <w:color w:val="000000"/>
          <w:sz w:val="28"/>
          <w:szCs w:val="28"/>
          <w:lang w:val="en-CA"/>
        </w:rPr>
        <w:t xml:space="preserve">  </w:t>
      </w:r>
    </w:p>
    <w:p w:rsidR="003C0CD5" w:rsidRPr="00840C2E" w:rsidRDefault="00F82AAC" w:rsidP="003C0CD5">
      <w:pPr>
        <w:spacing w:before="100" w:beforeAutospacing="1" w:after="100" w:afterAutospacing="1"/>
        <w:rPr>
          <w:rFonts w:ascii="Times New Roman" w:eastAsia="Times New Roman" w:hAnsi="Times New Roman" w:cs="Times New Roman"/>
          <w:color w:val="000000"/>
          <w:sz w:val="24"/>
          <w:szCs w:val="24"/>
          <w:lang w:val="en-CA"/>
        </w:rPr>
      </w:pPr>
      <w:hyperlink r:id="rId18" w:history="1">
        <w:r w:rsidR="003C0CD5" w:rsidRPr="00840C2E">
          <w:rPr>
            <w:rFonts w:ascii="Arial" w:eastAsia="Times New Roman" w:hAnsi="Arial" w:cs="Arial"/>
            <w:color w:val="0000CC"/>
            <w:sz w:val="27"/>
            <w:u w:val="single"/>
            <w:lang w:val="en-CA"/>
          </w:rPr>
          <w:t>Sir Walter R</w:t>
        </w:r>
        <w:r w:rsidR="003C0CD5" w:rsidRPr="00840C2E">
          <w:rPr>
            <w:rFonts w:ascii="Arial" w:eastAsia="Times New Roman" w:hAnsi="Arial" w:cs="Arial"/>
            <w:color w:val="0000CC"/>
            <w:sz w:val="27"/>
            <w:u w:val="single"/>
            <w:lang w:val="en-CA"/>
          </w:rPr>
          <w:t>a</w:t>
        </w:r>
        <w:r w:rsidR="003C0CD5" w:rsidRPr="00840C2E">
          <w:rPr>
            <w:rFonts w:ascii="Arial" w:eastAsia="Times New Roman" w:hAnsi="Arial" w:cs="Arial"/>
            <w:color w:val="0000CC"/>
            <w:sz w:val="27"/>
            <w:u w:val="single"/>
            <w:lang w:val="en-CA"/>
          </w:rPr>
          <w:t>leigh: 'The</w:t>
        </w:r>
        <w:r w:rsidR="003C0CD5" w:rsidRPr="00840C2E">
          <w:rPr>
            <w:rFonts w:ascii="Arial" w:eastAsia="Times New Roman" w:hAnsi="Arial" w:cs="Arial"/>
            <w:color w:val="0000CC"/>
            <w:sz w:val="27"/>
            <w:u w:val="single"/>
            <w:lang w:val="en-CA"/>
          </w:rPr>
          <w:t xml:space="preserve"> </w:t>
        </w:r>
        <w:r w:rsidR="003C0CD5" w:rsidRPr="00840C2E">
          <w:rPr>
            <w:rFonts w:ascii="Arial" w:eastAsia="Times New Roman" w:hAnsi="Arial" w:cs="Arial"/>
            <w:color w:val="0000CC"/>
            <w:sz w:val="27"/>
            <w:u w:val="single"/>
            <w:lang w:val="en-CA"/>
          </w:rPr>
          <w:t xml:space="preserve">Nymph's Reply to </w:t>
        </w:r>
        <w:proofErr w:type="gramStart"/>
        <w:r w:rsidR="003C0CD5" w:rsidRPr="00840C2E">
          <w:rPr>
            <w:rFonts w:ascii="Arial" w:eastAsia="Times New Roman" w:hAnsi="Arial" w:cs="Arial"/>
            <w:color w:val="0000CC"/>
            <w:sz w:val="27"/>
            <w:u w:val="single"/>
            <w:lang w:val="en-CA"/>
          </w:rPr>
          <w:t>The</w:t>
        </w:r>
        <w:proofErr w:type="gramEnd"/>
        <w:r w:rsidR="003C0CD5" w:rsidRPr="00840C2E">
          <w:rPr>
            <w:rFonts w:ascii="Arial" w:eastAsia="Times New Roman" w:hAnsi="Arial" w:cs="Arial"/>
            <w:color w:val="0000CC"/>
            <w:sz w:val="27"/>
            <w:u w:val="single"/>
            <w:lang w:val="en-CA"/>
          </w:rPr>
          <w:t xml:space="preserve"> Shepherd'</w:t>
        </w:r>
      </w:hyperlink>
      <w:r w:rsidR="003C0CD5" w:rsidRPr="00840C2E">
        <w:rPr>
          <w:rFonts w:ascii="Arial" w:eastAsia="Times New Roman" w:hAnsi="Arial" w:cs="Arial"/>
          <w:color w:val="000000"/>
          <w:sz w:val="27"/>
          <w:szCs w:val="27"/>
          <w:lang w:val="en-CA"/>
        </w:rPr>
        <w:t xml:space="preserve"> </w:t>
      </w:r>
      <w:r w:rsidR="003C0CD5" w:rsidRPr="00840C2E">
        <w:rPr>
          <w:rFonts w:ascii="Arial" w:eastAsia="Times New Roman" w:hAnsi="Arial" w:cs="Arial"/>
          <w:b/>
          <w:bCs/>
          <w:color w:val="000000"/>
          <w:sz w:val="27"/>
          <w:szCs w:val="27"/>
          <w:lang w:val="en-CA"/>
        </w:rPr>
        <w:t>Questions:</w:t>
      </w:r>
      <w:r w:rsidR="003C0CD5" w:rsidRPr="00840C2E">
        <w:rPr>
          <w:rFonts w:ascii="Arial" w:eastAsia="Times New Roman" w:hAnsi="Arial" w:cs="Arial"/>
          <w:color w:val="000000"/>
          <w:sz w:val="27"/>
          <w:szCs w:val="27"/>
          <w:lang w:val="en-CA"/>
        </w:rPr>
        <w:t xml:space="preserve"> </w:t>
      </w:r>
    </w:p>
    <w:p w:rsidR="003C0CD5" w:rsidRPr="00840C2E" w:rsidRDefault="003C0CD5" w:rsidP="00123124">
      <w:pPr>
        <w:numPr>
          <w:ilvl w:val="0"/>
          <w:numId w:val="9"/>
        </w:numPr>
        <w:tabs>
          <w:tab w:val="left" w:pos="2610"/>
        </w:tabs>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Is the Nymph in this poem willing to accept the offers of the Shepherd? If so, under what condition? </w:t>
      </w:r>
    </w:p>
    <w:p w:rsidR="003C0CD5" w:rsidRPr="00840C2E" w:rsidRDefault="003C0CD5" w:rsidP="00123124">
      <w:pPr>
        <w:numPr>
          <w:ilvl w:val="0"/>
          <w:numId w:val="9"/>
        </w:numPr>
        <w:tabs>
          <w:tab w:val="left" w:pos="2610"/>
        </w:tabs>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If you were the Nymph being offered these gifts from the Shepherd would you also have a list of conditions or would you consent to share his love? Explain. </w:t>
      </w:r>
    </w:p>
    <w:p w:rsidR="003C0CD5" w:rsidRPr="00840C2E" w:rsidRDefault="003C0CD5" w:rsidP="00123124">
      <w:pPr>
        <w:numPr>
          <w:ilvl w:val="0"/>
          <w:numId w:val="9"/>
        </w:numPr>
        <w:tabs>
          <w:tab w:val="left" w:pos="2610"/>
        </w:tabs>
        <w:spacing w:before="100" w:beforeAutospacing="1"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How is the theme of these two poems different from the themes you identified in the Old English </w:t>
      </w:r>
      <w:proofErr w:type="gramStart"/>
      <w:r w:rsidRPr="00840C2E">
        <w:rPr>
          <w:rFonts w:ascii="Arial" w:eastAsia="Times New Roman" w:hAnsi="Arial" w:cs="Arial"/>
          <w:color w:val="000000"/>
          <w:sz w:val="24"/>
          <w:szCs w:val="24"/>
          <w:lang w:val="en-CA"/>
        </w:rPr>
        <w:t>examples.</w:t>
      </w:r>
      <w:proofErr w:type="gramEnd"/>
      <w:r w:rsidRPr="00840C2E">
        <w:rPr>
          <w:rFonts w:ascii="Arial" w:eastAsia="Times New Roman" w:hAnsi="Arial" w:cs="Arial"/>
          <w:color w:val="000000"/>
          <w:sz w:val="24"/>
          <w:szCs w:val="24"/>
          <w:lang w:val="en-CA"/>
        </w:rPr>
        <w:t xml:space="preserve"> </w:t>
      </w:r>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35" style="width:367.2pt;height:1.5pt" o:hrpct="850" o:hralign="center" o:hrstd="t" o:hr="t" fillcolor="gray" stroked="f"/>
        </w:pict>
      </w:r>
    </w:p>
    <w:p w:rsidR="00123124" w:rsidRPr="00840C2E" w:rsidRDefault="00123124" w:rsidP="003C0CD5">
      <w:pPr>
        <w:rPr>
          <w:rFonts w:ascii="Times New Roman" w:eastAsia="Times New Roman" w:hAnsi="Times New Roman" w:cs="Times New Roman"/>
          <w:color w:val="000000"/>
          <w:sz w:val="24"/>
          <w:szCs w:val="24"/>
          <w:lang w:val="en-CA"/>
        </w:rPr>
      </w:pPr>
    </w:p>
    <w:p w:rsidR="003C0CD5" w:rsidRPr="00840C2E" w:rsidRDefault="00123124" w:rsidP="003C0CD5">
      <w:pPr>
        <w:rPr>
          <w:rFonts w:ascii="Lucida Calligraphy" w:eastAsia="Times New Roman" w:hAnsi="Lucida Calligraphy" w:cs="Times New Roman"/>
          <w:b/>
          <w:color w:val="000000"/>
          <w:sz w:val="28"/>
          <w:szCs w:val="28"/>
          <w:lang w:val="en-CA"/>
        </w:rPr>
      </w:pPr>
      <w:r w:rsidRPr="00840C2E">
        <w:rPr>
          <w:rFonts w:ascii="Lucida Calligraphy" w:eastAsia="Times New Roman" w:hAnsi="Lucida Calligraphy" w:cs="Times New Roman"/>
          <w:b/>
          <w:color w:val="000000"/>
          <w:sz w:val="28"/>
          <w:szCs w:val="28"/>
          <w:lang w:val="en-CA"/>
        </w:rPr>
        <w:t>Edmund Spenser</w:t>
      </w:r>
      <w:r w:rsidR="003C0CD5" w:rsidRPr="00840C2E">
        <w:rPr>
          <w:rFonts w:ascii="Lucida Calligraphy" w:eastAsia="Times New Roman" w:hAnsi="Lucida Calligraphy" w:cs="Times New Roman"/>
          <w:b/>
          <w:color w:val="000000"/>
          <w:sz w:val="28"/>
          <w:szCs w:val="28"/>
          <w:lang w:val="en-CA"/>
        </w:rPr>
        <w:t xml:space="preserve">  </w:t>
      </w:r>
    </w:p>
    <w:p w:rsidR="003C0CD5" w:rsidRPr="00840C2E" w:rsidRDefault="00F82AAC" w:rsidP="003C0CD5">
      <w:pPr>
        <w:spacing w:before="100" w:beforeAutospacing="1" w:after="100" w:afterAutospacing="1"/>
        <w:rPr>
          <w:rFonts w:ascii="Times New Roman" w:eastAsia="Times New Roman" w:hAnsi="Times New Roman" w:cs="Times New Roman"/>
          <w:color w:val="000000"/>
          <w:sz w:val="24"/>
          <w:szCs w:val="24"/>
          <w:lang w:val="en-CA"/>
        </w:rPr>
      </w:pPr>
      <w:hyperlink r:id="rId19" w:history="1">
        <w:r w:rsidR="003C0CD5" w:rsidRPr="00840C2E">
          <w:rPr>
            <w:rFonts w:ascii="Arial" w:eastAsia="Times New Roman" w:hAnsi="Arial" w:cs="Arial"/>
            <w:color w:val="0000CC"/>
            <w:sz w:val="27"/>
            <w:u w:val="single"/>
            <w:lang w:val="en-CA"/>
          </w:rPr>
          <w:t>Edmund Spen</w:t>
        </w:r>
        <w:r w:rsidR="003C0CD5" w:rsidRPr="00840C2E">
          <w:rPr>
            <w:rFonts w:ascii="Arial" w:eastAsia="Times New Roman" w:hAnsi="Arial" w:cs="Arial"/>
            <w:color w:val="0000CC"/>
            <w:sz w:val="27"/>
            <w:u w:val="single"/>
            <w:lang w:val="en-CA"/>
          </w:rPr>
          <w:t>s</w:t>
        </w:r>
        <w:r w:rsidR="003C0CD5" w:rsidRPr="00840C2E">
          <w:rPr>
            <w:rFonts w:ascii="Arial" w:eastAsia="Times New Roman" w:hAnsi="Arial" w:cs="Arial"/>
            <w:color w:val="0000CC"/>
            <w:sz w:val="27"/>
            <w:u w:val="single"/>
            <w:lang w:val="en-CA"/>
          </w:rPr>
          <w:t>er: 'from Amoretti'</w:t>
        </w:r>
      </w:hyperlink>
      <w:r w:rsidR="003C0CD5" w:rsidRPr="00840C2E">
        <w:rPr>
          <w:rFonts w:ascii="Arial" w:eastAsia="Times New Roman" w:hAnsi="Arial" w:cs="Arial"/>
          <w:color w:val="000000"/>
          <w:sz w:val="27"/>
          <w:szCs w:val="27"/>
          <w:lang w:val="en-CA"/>
        </w:rPr>
        <w:t xml:space="preserve"> </w:t>
      </w:r>
      <w:r w:rsidR="003C0CD5" w:rsidRPr="00840C2E">
        <w:rPr>
          <w:rFonts w:ascii="Arial" w:eastAsia="Times New Roman" w:hAnsi="Arial" w:cs="Arial"/>
          <w:b/>
          <w:bCs/>
          <w:color w:val="000000"/>
          <w:sz w:val="27"/>
          <w:szCs w:val="27"/>
          <w:lang w:val="en-CA"/>
        </w:rPr>
        <w:t>Questions:</w:t>
      </w:r>
      <w:r w:rsidR="003C0CD5" w:rsidRPr="00840C2E">
        <w:rPr>
          <w:rFonts w:ascii="Arial" w:eastAsia="Times New Roman" w:hAnsi="Arial" w:cs="Arial"/>
          <w:color w:val="000000"/>
          <w:sz w:val="27"/>
          <w:szCs w:val="27"/>
          <w:lang w:val="en-CA"/>
        </w:rPr>
        <w:t xml:space="preserve"> </w:t>
      </w:r>
    </w:p>
    <w:p w:rsidR="003C0CD5" w:rsidRPr="00840C2E" w:rsidRDefault="003C0CD5" w:rsidP="00123124">
      <w:pPr>
        <w:numPr>
          <w:ilvl w:val="0"/>
          <w:numId w:val="10"/>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Look at Sonnet 30. Explain the message of this poem. </w:t>
      </w:r>
    </w:p>
    <w:p w:rsidR="003C0CD5" w:rsidRPr="00840C2E" w:rsidRDefault="003C0CD5" w:rsidP="00123124">
      <w:pPr>
        <w:numPr>
          <w:ilvl w:val="0"/>
          <w:numId w:val="10"/>
        </w:numPr>
        <w:spacing w:before="100" w:beforeAutospacing="1"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Is Spenser a romantic, like Marlowe's Shepherd, or a realist, like Raleigh's Nymph? </w:t>
      </w:r>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36" style="width:367.2pt;height:1.5pt" o:hrpct="850" o:hralign="center" o:hrstd="t" o:hr="t" fillcolor="gray" stroked="f"/>
        </w:pict>
      </w:r>
    </w:p>
    <w:p w:rsidR="00123124" w:rsidRPr="00840C2E" w:rsidRDefault="00123124" w:rsidP="003C0CD5">
      <w:pPr>
        <w:rPr>
          <w:rFonts w:ascii="Times New Roman" w:eastAsia="Times New Roman" w:hAnsi="Times New Roman" w:cs="Times New Roman"/>
          <w:color w:val="000000"/>
          <w:sz w:val="24"/>
          <w:szCs w:val="24"/>
          <w:lang w:val="en-CA"/>
        </w:rPr>
      </w:pPr>
    </w:p>
    <w:p w:rsidR="003C0CD5" w:rsidRPr="00840C2E" w:rsidRDefault="00123124" w:rsidP="003C0CD5">
      <w:pPr>
        <w:rPr>
          <w:rFonts w:ascii="Lucida Calligraphy" w:eastAsia="Times New Roman" w:hAnsi="Lucida Calligraphy" w:cs="Times New Roman"/>
          <w:b/>
          <w:color w:val="000000"/>
          <w:sz w:val="28"/>
          <w:szCs w:val="28"/>
          <w:lang w:val="en-CA"/>
        </w:rPr>
      </w:pPr>
      <w:r w:rsidRPr="00840C2E">
        <w:rPr>
          <w:rFonts w:ascii="Lucida Calligraphy" w:eastAsia="Times New Roman" w:hAnsi="Lucida Calligraphy" w:cs="Times New Roman"/>
          <w:b/>
          <w:color w:val="000000"/>
          <w:sz w:val="28"/>
          <w:szCs w:val="28"/>
          <w:lang w:val="en-CA"/>
        </w:rPr>
        <w:t>William Shakespeare</w:t>
      </w:r>
      <w:r w:rsidR="003C0CD5" w:rsidRPr="00840C2E">
        <w:rPr>
          <w:rFonts w:ascii="Lucida Calligraphy" w:eastAsia="Times New Roman" w:hAnsi="Lucida Calligraphy" w:cs="Times New Roman"/>
          <w:b/>
          <w:color w:val="000000"/>
          <w:sz w:val="28"/>
          <w:szCs w:val="28"/>
          <w:lang w:val="en-CA"/>
        </w:rPr>
        <w:t xml:space="preserve">  </w:t>
      </w:r>
    </w:p>
    <w:p w:rsidR="003C0CD5" w:rsidRPr="00840C2E" w:rsidRDefault="00F82AAC" w:rsidP="003C0CD5">
      <w:pPr>
        <w:spacing w:before="100" w:beforeAutospacing="1" w:after="100" w:afterAutospacing="1"/>
        <w:rPr>
          <w:rFonts w:ascii="Times New Roman" w:eastAsia="Times New Roman" w:hAnsi="Times New Roman" w:cs="Times New Roman"/>
          <w:color w:val="000000"/>
          <w:sz w:val="24"/>
          <w:szCs w:val="24"/>
          <w:lang w:val="en-CA"/>
        </w:rPr>
      </w:pPr>
      <w:hyperlink r:id="rId20" w:history="1">
        <w:r w:rsidR="003C0CD5" w:rsidRPr="00840C2E">
          <w:rPr>
            <w:rFonts w:ascii="Arial" w:eastAsia="Times New Roman" w:hAnsi="Arial" w:cs="Arial"/>
            <w:color w:val="0000CC"/>
            <w:sz w:val="27"/>
            <w:u w:val="single"/>
            <w:lang w:val="en-CA"/>
          </w:rPr>
          <w:t>William Shakesp</w:t>
        </w:r>
        <w:r w:rsidR="003C0CD5" w:rsidRPr="00840C2E">
          <w:rPr>
            <w:rFonts w:ascii="Arial" w:eastAsia="Times New Roman" w:hAnsi="Arial" w:cs="Arial"/>
            <w:color w:val="0000CC"/>
            <w:sz w:val="27"/>
            <w:u w:val="single"/>
            <w:lang w:val="en-CA"/>
          </w:rPr>
          <w:t>e</w:t>
        </w:r>
        <w:r w:rsidR="003C0CD5" w:rsidRPr="00840C2E">
          <w:rPr>
            <w:rFonts w:ascii="Arial" w:eastAsia="Times New Roman" w:hAnsi="Arial" w:cs="Arial"/>
            <w:color w:val="0000CC"/>
            <w:sz w:val="27"/>
            <w:u w:val="single"/>
            <w:lang w:val="en-CA"/>
          </w:rPr>
          <w:t>are: Sonnet 18</w:t>
        </w:r>
      </w:hyperlink>
      <w:r w:rsidR="003C0CD5" w:rsidRPr="00840C2E">
        <w:rPr>
          <w:rFonts w:ascii="Arial" w:eastAsia="Times New Roman" w:hAnsi="Arial" w:cs="Arial"/>
          <w:color w:val="000000"/>
          <w:sz w:val="27"/>
          <w:szCs w:val="27"/>
          <w:lang w:val="en-CA"/>
        </w:rPr>
        <w:t xml:space="preserve"> </w:t>
      </w:r>
      <w:r w:rsidR="003C0CD5" w:rsidRPr="00840C2E">
        <w:rPr>
          <w:rFonts w:ascii="Arial" w:eastAsia="Times New Roman" w:hAnsi="Arial" w:cs="Arial"/>
          <w:b/>
          <w:bCs/>
          <w:color w:val="000000"/>
          <w:sz w:val="27"/>
          <w:szCs w:val="27"/>
          <w:lang w:val="en-CA"/>
        </w:rPr>
        <w:t>Questions:</w:t>
      </w:r>
      <w:r w:rsidR="003C0CD5" w:rsidRPr="00840C2E">
        <w:rPr>
          <w:rFonts w:ascii="Arial" w:eastAsia="Times New Roman" w:hAnsi="Arial" w:cs="Arial"/>
          <w:color w:val="000000"/>
          <w:sz w:val="27"/>
          <w:szCs w:val="27"/>
          <w:lang w:val="en-CA"/>
        </w:rPr>
        <w:t xml:space="preserve"> </w:t>
      </w:r>
    </w:p>
    <w:p w:rsidR="003C0CD5" w:rsidRPr="00840C2E" w:rsidRDefault="003C0CD5" w:rsidP="00123124">
      <w:pPr>
        <w:numPr>
          <w:ilvl w:val="0"/>
          <w:numId w:val="11"/>
        </w:numPr>
        <w:tabs>
          <w:tab w:val="left" w:pos="1980"/>
        </w:tabs>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What would you say this sonnet is about? How do you know? </w:t>
      </w:r>
    </w:p>
    <w:p w:rsidR="003C0CD5" w:rsidRPr="00840C2E" w:rsidRDefault="003C0CD5" w:rsidP="00123124">
      <w:pPr>
        <w:numPr>
          <w:ilvl w:val="0"/>
          <w:numId w:val="11"/>
        </w:numPr>
        <w:tabs>
          <w:tab w:val="left" w:pos="1980"/>
        </w:tabs>
        <w:spacing w:before="100" w:beforeAutospacing="1"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Is the tone and idea of this poem more like Marlowe's poem or Raleigh's poem? Explain. </w:t>
      </w:r>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37" style="width:367.2pt;height:1.5pt" o:hrpct="850" o:hralign="center" o:hrstd="t" o:hr="t" fillcolor="gray" stroked="f"/>
        </w:pict>
      </w:r>
    </w:p>
    <w:p w:rsidR="00123124" w:rsidRPr="00840C2E" w:rsidRDefault="00123124" w:rsidP="003C0CD5">
      <w:pPr>
        <w:rPr>
          <w:rFonts w:ascii="Times New Roman" w:eastAsia="Times New Roman" w:hAnsi="Times New Roman" w:cs="Times New Roman"/>
          <w:color w:val="000000"/>
          <w:sz w:val="24"/>
          <w:szCs w:val="24"/>
          <w:lang w:val="en-CA"/>
        </w:rPr>
      </w:pPr>
    </w:p>
    <w:p w:rsidR="00123124" w:rsidRPr="00840C2E" w:rsidRDefault="00123124" w:rsidP="003C0CD5">
      <w:pPr>
        <w:rPr>
          <w:rFonts w:ascii="Lucida Calligraphy" w:eastAsia="Times New Roman" w:hAnsi="Lucida Calligraphy" w:cs="Times New Roman"/>
          <w:b/>
          <w:color w:val="000000"/>
          <w:sz w:val="28"/>
          <w:szCs w:val="28"/>
          <w:lang w:val="en-CA"/>
        </w:rPr>
      </w:pPr>
      <w:r w:rsidRPr="00840C2E">
        <w:rPr>
          <w:rFonts w:ascii="Lucida Calligraphy" w:eastAsia="Times New Roman" w:hAnsi="Lucida Calligraphy" w:cs="Times New Roman"/>
          <w:b/>
          <w:color w:val="000000"/>
          <w:sz w:val="28"/>
          <w:szCs w:val="28"/>
          <w:lang w:val="en-CA"/>
        </w:rPr>
        <w:t>Francesco Petrarch</w:t>
      </w:r>
    </w:p>
    <w:p w:rsidR="00123124" w:rsidRPr="00840C2E" w:rsidRDefault="003C0CD5" w:rsidP="00123124">
      <w:pPr>
        <w:rPr>
          <w:rFonts w:ascii="Times New Roman" w:eastAsia="Times New Roman" w:hAnsi="Times New Roman" w:cs="Times New Roman"/>
          <w:color w:val="000000"/>
          <w:sz w:val="24"/>
          <w:szCs w:val="24"/>
          <w:lang w:val="en-CA"/>
        </w:rPr>
      </w:pPr>
      <w:r w:rsidRPr="00840C2E">
        <w:rPr>
          <w:rFonts w:ascii="Times New Roman" w:eastAsia="Times New Roman" w:hAnsi="Times New Roman" w:cs="Times New Roman"/>
          <w:color w:val="000000"/>
          <w:sz w:val="24"/>
          <w:szCs w:val="24"/>
          <w:lang w:val="en-CA"/>
        </w:rPr>
        <w:t xml:space="preserve">  </w:t>
      </w:r>
    </w:p>
    <w:p w:rsidR="003C0CD5" w:rsidRPr="00840C2E" w:rsidRDefault="00F82AAC" w:rsidP="00123124">
      <w:pPr>
        <w:rPr>
          <w:rFonts w:ascii="Times New Roman" w:eastAsia="Times New Roman" w:hAnsi="Times New Roman" w:cs="Times New Roman"/>
          <w:color w:val="000000"/>
          <w:sz w:val="24"/>
          <w:szCs w:val="24"/>
          <w:lang w:val="en-CA"/>
        </w:rPr>
      </w:pPr>
      <w:hyperlink r:id="rId21" w:history="1">
        <w:r w:rsidR="003C0CD5" w:rsidRPr="00840C2E">
          <w:rPr>
            <w:rFonts w:ascii="Arial" w:eastAsia="Times New Roman" w:hAnsi="Arial" w:cs="Arial"/>
            <w:color w:val="0000CC"/>
            <w:sz w:val="27"/>
            <w:u w:val="single"/>
            <w:lang w:val="en-CA"/>
          </w:rPr>
          <w:t>Petrarch S</w:t>
        </w:r>
        <w:r w:rsidR="003C0CD5" w:rsidRPr="00840C2E">
          <w:rPr>
            <w:rFonts w:ascii="Arial" w:eastAsia="Times New Roman" w:hAnsi="Arial" w:cs="Arial"/>
            <w:color w:val="0000CC"/>
            <w:sz w:val="27"/>
            <w:u w:val="single"/>
            <w:lang w:val="en-CA"/>
          </w:rPr>
          <w:t>o</w:t>
        </w:r>
        <w:r w:rsidR="003C0CD5" w:rsidRPr="00840C2E">
          <w:rPr>
            <w:rFonts w:ascii="Arial" w:eastAsia="Times New Roman" w:hAnsi="Arial" w:cs="Arial"/>
            <w:color w:val="0000CC"/>
            <w:sz w:val="27"/>
            <w:u w:val="single"/>
            <w:lang w:val="en-CA"/>
          </w:rPr>
          <w:t xml:space="preserve">nnet 140 </w:t>
        </w:r>
        <w:proofErr w:type="spellStart"/>
        <w:r w:rsidR="003C0CD5" w:rsidRPr="00840C2E">
          <w:rPr>
            <w:rFonts w:ascii="Arial" w:eastAsia="Times New Roman" w:hAnsi="Arial" w:cs="Arial"/>
            <w:color w:val="0000CC"/>
            <w:sz w:val="27"/>
            <w:u w:val="single"/>
            <w:lang w:val="en-CA"/>
          </w:rPr>
          <w:t>S</w:t>
        </w:r>
        <w:r w:rsidR="003C0CD5" w:rsidRPr="00840C2E">
          <w:rPr>
            <w:rFonts w:ascii="Arial" w:eastAsia="Times New Roman" w:hAnsi="Arial" w:cs="Arial"/>
            <w:color w:val="0000CC"/>
            <w:sz w:val="27"/>
            <w:u w:val="single"/>
            <w:lang w:val="en-CA"/>
          </w:rPr>
          <w:t>o</w:t>
        </w:r>
        <w:r w:rsidR="003C0CD5" w:rsidRPr="00840C2E">
          <w:rPr>
            <w:rFonts w:ascii="Arial" w:eastAsia="Times New Roman" w:hAnsi="Arial" w:cs="Arial"/>
            <w:color w:val="0000CC"/>
            <w:sz w:val="27"/>
            <w:u w:val="single"/>
            <w:lang w:val="en-CA"/>
          </w:rPr>
          <w:t>leasi</w:t>
        </w:r>
        <w:proofErr w:type="spellEnd"/>
        <w:r w:rsidR="003C0CD5" w:rsidRPr="00840C2E">
          <w:rPr>
            <w:rFonts w:ascii="Arial" w:eastAsia="Times New Roman" w:hAnsi="Arial" w:cs="Arial"/>
            <w:color w:val="0000CC"/>
            <w:sz w:val="27"/>
            <w:u w:val="single"/>
            <w:lang w:val="en-CA"/>
          </w:rPr>
          <w:t xml:space="preserve"> </w:t>
        </w:r>
        <w:proofErr w:type="spellStart"/>
        <w:r w:rsidR="003C0CD5" w:rsidRPr="00840C2E">
          <w:rPr>
            <w:rFonts w:ascii="Arial" w:eastAsia="Times New Roman" w:hAnsi="Arial" w:cs="Arial"/>
            <w:color w:val="0000CC"/>
            <w:sz w:val="27"/>
            <w:u w:val="single"/>
            <w:lang w:val="en-CA"/>
          </w:rPr>
          <w:t>Nel</w:t>
        </w:r>
        <w:proofErr w:type="spellEnd"/>
        <w:r w:rsidR="003C0CD5" w:rsidRPr="00840C2E">
          <w:rPr>
            <w:rFonts w:ascii="Arial" w:eastAsia="Times New Roman" w:hAnsi="Arial" w:cs="Arial"/>
            <w:color w:val="0000CC"/>
            <w:sz w:val="27"/>
            <w:u w:val="single"/>
            <w:lang w:val="en-CA"/>
          </w:rPr>
          <w:t xml:space="preserve"> Mio </w:t>
        </w:r>
        <w:proofErr w:type="spellStart"/>
        <w:r w:rsidR="003C0CD5" w:rsidRPr="00840C2E">
          <w:rPr>
            <w:rFonts w:ascii="Arial" w:eastAsia="Times New Roman" w:hAnsi="Arial" w:cs="Arial"/>
            <w:color w:val="0000CC"/>
            <w:sz w:val="27"/>
            <w:u w:val="single"/>
            <w:lang w:val="en-CA"/>
          </w:rPr>
          <w:t>Cor</w:t>
        </w:r>
        <w:proofErr w:type="spellEnd"/>
      </w:hyperlink>
      <w:r w:rsidR="003C0CD5" w:rsidRPr="00840C2E">
        <w:rPr>
          <w:rFonts w:ascii="Arial" w:eastAsia="Times New Roman" w:hAnsi="Arial" w:cs="Arial"/>
          <w:color w:val="000000"/>
          <w:sz w:val="27"/>
          <w:szCs w:val="27"/>
          <w:lang w:val="en-CA"/>
        </w:rPr>
        <w:t xml:space="preserve"> </w:t>
      </w:r>
      <w:r w:rsidR="003C0CD5" w:rsidRPr="00840C2E">
        <w:rPr>
          <w:rFonts w:ascii="Arial" w:eastAsia="Times New Roman" w:hAnsi="Arial" w:cs="Arial"/>
          <w:b/>
          <w:bCs/>
          <w:color w:val="000000"/>
          <w:sz w:val="27"/>
          <w:szCs w:val="27"/>
          <w:lang w:val="en-CA"/>
        </w:rPr>
        <w:t>Questions:</w:t>
      </w:r>
      <w:r w:rsidR="003C0CD5" w:rsidRPr="00840C2E">
        <w:rPr>
          <w:rFonts w:ascii="Arial" w:eastAsia="Times New Roman" w:hAnsi="Arial" w:cs="Arial"/>
          <w:color w:val="000000"/>
          <w:sz w:val="27"/>
          <w:szCs w:val="27"/>
          <w:lang w:val="en-CA"/>
        </w:rPr>
        <w:t xml:space="preserve"> </w:t>
      </w:r>
    </w:p>
    <w:p w:rsidR="003C0CD5" w:rsidRPr="00840C2E" w:rsidRDefault="003C0CD5" w:rsidP="00123124">
      <w:pPr>
        <w:numPr>
          <w:ilvl w:val="0"/>
          <w:numId w:val="12"/>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What is the message of this poem? </w:t>
      </w:r>
    </w:p>
    <w:p w:rsidR="003C0CD5" w:rsidRPr="00840C2E" w:rsidRDefault="003C0CD5" w:rsidP="00123124">
      <w:pPr>
        <w:numPr>
          <w:ilvl w:val="0"/>
          <w:numId w:val="12"/>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How is this poem similar to Shakespeare's sonnets? </w:t>
      </w:r>
    </w:p>
    <w:p w:rsidR="003C0CD5" w:rsidRPr="00840C2E" w:rsidRDefault="003C0CD5" w:rsidP="00123124">
      <w:pPr>
        <w:numPr>
          <w:ilvl w:val="0"/>
          <w:numId w:val="12"/>
        </w:numPr>
        <w:spacing w:before="100" w:beforeAutospacing="1" w:after="100" w:afterAutospacing="1"/>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How is this poem different from Shakespeare's examples? </w:t>
      </w:r>
    </w:p>
    <w:p w:rsidR="003C0CD5" w:rsidRPr="00840C2E" w:rsidRDefault="00F82AAC" w:rsidP="003C0CD5">
      <w:pPr>
        <w:spacing w:before="100" w:beforeAutospacing="1" w:afterAutospacing="1"/>
        <w:jc w:val="center"/>
        <w:rPr>
          <w:rFonts w:ascii="Arial" w:eastAsia="Times New Roman" w:hAnsi="Arial" w:cs="Arial"/>
          <w:color w:val="000000"/>
          <w:sz w:val="24"/>
          <w:szCs w:val="24"/>
          <w:lang w:val="en-CA"/>
        </w:rPr>
      </w:pPr>
      <w:hyperlink w:anchor="top" w:history="1">
        <w:r w:rsidR="003C0CD5" w:rsidRPr="0014289E">
          <w:rPr>
            <w:rStyle w:val="Hyperlink"/>
            <w:rFonts w:ascii="Arial" w:eastAsia="Times New Roman" w:hAnsi="Arial" w:cs="Arial"/>
            <w:sz w:val="24"/>
            <w:szCs w:val="24"/>
            <w:lang w:val="en-CA"/>
          </w:rPr>
          <w:t>RETURN TO TOP</w:t>
        </w:r>
      </w:hyperlink>
    </w:p>
    <w:p w:rsidR="003C0CD5" w:rsidRPr="00840C2E" w:rsidRDefault="00F82AAC" w:rsidP="003C0CD5">
      <w:pPr>
        <w:jc w:val="cente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38" style="width:397.8pt;height:1.5pt" o:hrpct="850" o:hralign="center" o:hrstd="t" o:hr="t" fillcolor="gray" stroked="f"/>
        </w:pict>
      </w:r>
    </w:p>
    <w:p w:rsidR="00123124" w:rsidRPr="00840C2E" w:rsidRDefault="00123124" w:rsidP="003C0CD5">
      <w:pPr>
        <w:jc w:val="center"/>
        <w:rPr>
          <w:rFonts w:ascii="Arial" w:eastAsia="Times New Roman" w:hAnsi="Arial" w:cs="Arial"/>
          <w:color w:val="000000"/>
          <w:sz w:val="24"/>
          <w:szCs w:val="24"/>
          <w:lang w:val="en-CA"/>
        </w:rPr>
      </w:pPr>
    </w:p>
    <w:p w:rsidR="00123124" w:rsidRPr="00840C2E" w:rsidRDefault="00123124" w:rsidP="003C0CD5">
      <w:pPr>
        <w:jc w:val="center"/>
        <w:rPr>
          <w:rFonts w:ascii="Arial" w:eastAsia="Times New Roman" w:hAnsi="Arial" w:cs="Arial"/>
          <w:color w:val="000000"/>
          <w:sz w:val="24"/>
          <w:szCs w:val="24"/>
          <w:lang w:val="en-CA"/>
        </w:rPr>
      </w:pPr>
    </w:p>
    <w:p w:rsidR="003C0CD5" w:rsidRPr="00840C2E" w:rsidRDefault="00123124" w:rsidP="00123124">
      <w:pPr>
        <w:spacing w:beforeAutospacing="1" w:after="100" w:afterAutospacing="1"/>
        <w:ind w:left="720" w:firstLine="720"/>
        <w:rPr>
          <w:rFonts w:ascii="Times New Roman" w:eastAsia="Times New Roman" w:hAnsi="Times New Roman" w:cs="Times New Roman"/>
          <w:color w:val="000000"/>
          <w:sz w:val="24"/>
          <w:szCs w:val="24"/>
          <w:lang w:val="en-CA"/>
        </w:rPr>
      </w:pPr>
      <w:bookmarkStart w:id="3" w:name="conclusion"/>
      <w:r w:rsidRPr="00840C2E">
        <w:rPr>
          <w:rFonts w:ascii="Arial" w:eastAsia="Times New Roman" w:hAnsi="Arial" w:cs="Arial"/>
          <w:b/>
          <w:bCs/>
          <w:noProof/>
          <w:color w:val="000000"/>
          <w:sz w:val="27"/>
          <w:szCs w:val="27"/>
          <w:lang w:val="en-US"/>
        </w:rPr>
        <w:drawing>
          <wp:anchor distT="0" distB="0" distL="114300" distR="114300" simplePos="0" relativeHeight="251668480" behindDoc="0" locked="0" layoutInCell="1" allowOverlap="1">
            <wp:simplePos x="0" y="0"/>
            <wp:positionH relativeFrom="column">
              <wp:posOffset>-142875</wp:posOffset>
            </wp:positionH>
            <wp:positionV relativeFrom="paragraph">
              <wp:posOffset>-247650</wp:posOffset>
            </wp:positionV>
            <wp:extent cx="904875" cy="733425"/>
            <wp:effectExtent l="19050" t="0" r="9525" b="0"/>
            <wp:wrapNone/>
            <wp:docPr id="10" name="Picture 31" descr="C:\Documents and Settings\CARC\Local Settings\Temporary Internet Files\Content.IE5\RRU2TKJJ\MC90033576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CARC\Local Settings\Temporary Internet Files\Content.IE5\RRU2TKJJ\MC900335763[1].wmf"/>
                    <pic:cNvPicPr>
                      <a:picLocks noChangeAspect="1" noChangeArrowheads="1"/>
                    </pic:cNvPicPr>
                  </pic:nvPicPr>
                  <pic:blipFill>
                    <a:blip r:embed="rId9" cstate="print"/>
                    <a:srcRect/>
                    <a:stretch>
                      <a:fillRect/>
                    </a:stretch>
                  </pic:blipFill>
                  <pic:spPr bwMode="auto">
                    <a:xfrm>
                      <a:off x="0" y="0"/>
                      <a:ext cx="904875" cy="733425"/>
                    </a:xfrm>
                    <a:prstGeom prst="rect">
                      <a:avLst/>
                    </a:prstGeom>
                    <a:noFill/>
                    <a:ln w="9525">
                      <a:noFill/>
                      <a:miter lim="800000"/>
                      <a:headEnd/>
                      <a:tailEnd/>
                    </a:ln>
                  </pic:spPr>
                </pic:pic>
              </a:graphicData>
            </a:graphic>
          </wp:anchor>
        </w:drawing>
      </w:r>
      <w:bookmarkEnd w:id="3"/>
      <w:r w:rsidR="003C0CD5" w:rsidRPr="00840C2E">
        <w:rPr>
          <w:rFonts w:ascii="Arial" w:eastAsia="Times New Roman" w:hAnsi="Arial" w:cs="Arial"/>
          <w:b/>
          <w:bCs/>
          <w:color w:val="000000"/>
          <w:sz w:val="27"/>
          <w:szCs w:val="27"/>
          <w:lang w:val="en-CA"/>
        </w:rPr>
        <w:t>Conclusion</w:t>
      </w:r>
      <w:r w:rsidR="003C0CD5" w:rsidRPr="00840C2E">
        <w:rPr>
          <w:rFonts w:ascii="Times New Roman" w:eastAsia="Times New Roman" w:hAnsi="Times New Roman" w:cs="Times New Roman"/>
          <w:color w:val="000000"/>
          <w:sz w:val="24"/>
          <w:szCs w:val="24"/>
          <w:lang w:val="en-CA"/>
        </w:rPr>
        <w:t xml:space="preserve"> </w:t>
      </w:r>
    </w:p>
    <w:p w:rsidR="00123124" w:rsidRPr="00840C2E" w:rsidRDefault="00123124" w:rsidP="00123124">
      <w:pPr>
        <w:spacing w:beforeAutospacing="1" w:after="100" w:afterAutospacing="1"/>
        <w:ind w:left="720" w:firstLine="720"/>
        <w:rPr>
          <w:rFonts w:ascii="Arial" w:eastAsia="Times New Roman" w:hAnsi="Arial" w:cs="Arial"/>
          <w:color w:val="000000"/>
          <w:sz w:val="24"/>
          <w:szCs w:val="24"/>
          <w:lang w:val="en-CA"/>
        </w:rPr>
      </w:pPr>
    </w:p>
    <w:p w:rsidR="005D193A" w:rsidRPr="00840C2E" w:rsidRDefault="003C0CD5" w:rsidP="003C0CD5">
      <w:pPr>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Often the clearest expression of an era's ideals and values can be seen in its art</w:t>
      </w:r>
      <w:r w:rsidR="00EB112A">
        <w:rPr>
          <w:rFonts w:ascii="Arial" w:eastAsia="Times New Roman" w:hAnsi="Arial" w:cs="Arial"/>
          <w:color w:val="000000"/>
          <w:sz w:val="24"/>
          <w:szCs w:val="24"/>
          <w:lang w:val="en-CA"/>
        </w:rPr>
        <w:t>, architecture, and literature.</w:t>
      </w:r>
      <w:r w:rsidRPr="00840C2E">
        <w:rPr>
          <w:rFonts w:ascii="Arial" w:eastAsia="Times New Roman" w:hAnsi="Arial" w:cs="Arial"/>
          <w:color w:val="000000"/>
          <w:sz w:val="24"/>
          <w:szCs w:val="24"/>
          <w:lang w:val="en-CA"/>
        </w:rPr>
        <w:t xml:space="preserve"> Use the examples provided in the web links </w:t>
      </w:r>
      <w:r w:rsidR="00EB112A">
        <w:rPr>
          <w:rFonts w:ascii="Arial" w:eastAsia="Times New Roman" w:hAnsi="Arial" w:cs="Arial"/>
          <w:color w:val="000000"/>
          <w:sz w:val="24"/>
          <w:szCs w:val="24"/>
          <w:lang w:val="en-CA"/>
        </w:rPr>
        <w:t>above</w:t>
      </w:r>
      <w:r w:rsidRPr="00840C2E">
        <w:rPr>
          <w:rFonts w:ascii="Arial" w:eastAsia="Times New Roman" w:hAnsi="Arial" w:cs="Arial"/>
          <w:color w:val="000000"/>
          <w:sz w:val="24"/>
          <w:szCs w:val="24"/>
          <w:lang w:val="en-CA"/>
        </w:rPr>
        <w:t xml:space="preserve"> to explain how artists and writers from the Renaissance era demonstrated a change in values from the Middle Ages to the Renaissance. Consider whether individual artists and writers during the Renaissance have the power to change the perspective of others and perhaps a larger collective worldview? Expand your thoughts to consider whether the </w:t>
      </w:r>
      <w:r w:rsidRPr="00840C2E">
        <w:rPr>
          <w:rFonts w:ascii="Arial" w:eastAsia="Times New Roman" w:hAnsi="Arial" w:cs="Arial"/>
          <w:color w:val="000000"/>
          <w:sz w:val="24"/>
          <w:szCs w:val="24"/>
          <w:lang w:val="en-CA"/>
        </w:rPr>
        <w:lastRenderedPageBreak/>
        <w:t xml:space="preserve">values and ideals that we as a Western culture share, continue to be expressed in our art, architecture and literature today? How have these ideals and values changed since the time of the </w:t>
      </w:r>
      <w:proofErr w:type="spellStart"/>
      <w:r w:rsidRPr="00840C2E">
        <w:rPr>
          <w:rFonts w:ascii="Arial" w:eastAsia="Times New Roman" w:hAnsi="Arial" w:cs="Arial"/>
          <w:color w:val="000000"/>
          <w:sz w:val="24"/>
          <w:szCs w:val="24"/>
          <w:lang w:val="en-CA"/>
        </w:rPr>
        <w:t>Renai</w:t>
      </w:r>
      <w:proofErr w:type="spellEnd"/>
    </w:p>
    <w:tbl>
      <w:tblPr>
        <w:tblpPr w:leftFromText="180" w:rightFromText="180" w:vertAnchor="page" w:horzAnchor="margin" w:tblpY="5491"/>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771"/>
        <w:gridCol w:w="1771"/>
        <w:gridCol w:w="1771"/>
        <w:gridCol w:w="1772"/>
      </w:tblGrid>
      <w:tr w:rsidR="005D193A" w:rsidRPr="00D820D0" w:rsidTr="005D193A">
        <w:tc>
          <w:tcPr>
            <w:tcW w:w="1818" w:type="dxa"/>
            <w:shd w:val="clear" w:color="auto" w:fill="D9D9D9"/>
          </w:tcPr>
          <w:p w:rsidR="005D193A" w:rsidRPr="00D820D0" w:rsidRDefault="005D193A" w:rsidP="005D193A">
            <w:pPr>
              <w:spacing w:line="360" w:lineRule="auto"/>
              <w:rPr>
                <w:rFonts w:ascii="Tahoma" w:hAnsi="Tahoma" w:cs="Tahoma"/>
                <w:b/>
                <w:sz w:val="20"/>
                <w:szCs w:val="20"/>
              </w:rPr>
            </w:pPr>
            <w:r w:rsidRPr="00F82AAC">
              <w:rPr>
                <w:rFonts w:ascii="Tahoma" w:hAnsi="Tahoma" w:cs="Tahoma"/>
                <w:b/>
                <w:noProof/>
                <w:sz w:val="20"/>
                <w:szCs w:val="20"/>
              </w:rPr>
              <w:pict>
                <v:line id="_x0000_s1058" style="position:absolute;z-index:251692032" from="-5.25pt,.2pt" to="85.5pt,54.3pt"/>
              </w:pict>
            </w:r>
            <w:r w:rsidRPr="00D820D0">
              <w:rPr>
                <w:rFonts w:ascii="Tahoma" w:hAnsi="Tahoma" w:cs="Tahoma"/>
                <w:b/>
                <w:sz w:val="20"/>
                <w:szCs w:val="20"/>
              </w:rPr>
              <w:t xml:space="preserve">                Level </w:t>
            </w:r>
          </w:p>
          <w:p w:rsidR="005D193A" w:rsidRPr="00D820D0" w:rsidRDefault="005D193A" w:rsidP="005D193A">
            <w:pPr>
              <w:spacing w:line="360" w:lineRule="auto"/>
              <w:rPr>
                <w:rFonts w:ascii="Tahoma" w:hAnsi="Tahoma" w:cs="Tahoma"/>
                <w:b/>
                <w:sz w:val="20"/>
                <w:szCs w:val="20"/>
              </w:rPr>
            </w:pPr>
          </w:p>
          <w:p w:rsidR="005D193A" w:rsidRPr="00D820D0" w:rsidRDefault="005D193A" w:rsidP="005D193A">
            <w:pPr>
              <w:spacing w:line="360" w:lineRule="auto"/>
              <w:rPr>
                <w:rFonts w:ascii="Tahoma" w:hAnsi="Tahoma" w:cs="Tahoma"/>
                <w:b/>
                <w:sz w:val="20"/>
                <w:szCs w:val="20"/>
              </w:rPr>
            </w:pPr>
            <w:r w:rsidRPr="00D820D0">
              <w:rPr>
                <w:rFonts w:ascii="Tahoma" w:hAnsi="Tahoma" w:cs="Tahoma"/>
                <w:b/>
                <w:sz w:val="20"/>
                <w:szCs w:val="20"/>
              </w:rPr>
              <w:t>Criteria</w:t>
            </w:r>
          </w:p>
        </w:tc>
        <w:tc>
          <w:tcPr>
            <w:tcW w:w="1771" w:type="dxa"/>
            <w:shd w:val="clear" w:color="auto" w:fill="D9D9D9"/>
          </w:tcPr>
          <w:p w:rsidR="005D193A" w:rsidRPr="00D820D0" w:rsidRDefault="005D193A" w:rsidP="005D193A">
            <w:pPr>
              <w:jc w:val="center"/>
              <w:rPr>
                <w:rFonts w:ascii="Tahoma" w:hAnsi="Tahoma" w:cs="Tahoma"/>
                <w:b/>
                <w:sz w:val="20"/>
                <w:szCs w:val="20"/>
                <w:lang w:val="en-US"/>
              </w:rPr>
            </w:pPr>
          </w:p>
          <w:p w:rsidR="005D193A" w:rsidRPr="00D820D0" w:rsidRDefault="005D193A" w:rsidP="005D193A">
            <w:pPr>
              <w:jc w:val="center"/>
              <w:rPr>
                <w:rFonts w:ascii="Tahoma" w:hAnsi="Tahoma" w:cs="Tahoma"/>
                <w:b/>
                <w:sz w:val="20"/>
                <w:szCs w:val="20"/>
                <w:lang w:val="en-US"/>
              </w:rPr>
            </w:pPr>
            <w:r w:rsidRPr="00D820D0">
              <w:rPr>
                <w:rFonts w:ascii="Tahoma" w:hAnsi="Tahoma" w:cs="Tahoma"/>
                <w:b/>
                <w:sz w:val="20"/>
                <w:szCs w:val="20"/>
                <w:lang w:val="en-US"/>
              </w:rPr>
              <w:t>Excellent</w:t>
            </w:r>
          </w:p>
        </w:tc>
        <w:tc>
          <w:tcPr>
            <w:tcW w:w="1771" w:type="dxa"/>
            <w:shd w:val="clear" w:color="auto" w:fill="D9D9D9"/>
          </w:tcPr>
          <w:p w:rsidR="005D193A" w:rsidRPr="00D820D0" w:rsidRDefault="005D193A" w:rsidP="005D193A">
            <w:pPr>
              <w:jc w:val="center"/>
              <w:rPr>
                <w:rFonts w:ascii="Tahoma" w:hAnsi="Tahoma" w:cs="Tahoma"/>
                <w:b/>
                <w:sz w:val="20"/>
                <w:szCs w:val="20"/>
                <w:lang w:val="en-US"/>
              </w:rPr>
            </w:pPr>
          </w:p>
          <w:p w:rsidR="005D193A" w:rsidRPr="00D820D0" w:rsidRDefault="005D193A" w:rsidP="005D193A">
            <w:pPr>
              <w:jc w:val="center"/>
              <w:rPr>
                <w:rFonts w:ascii="Tahoma" w:hAnsi="Tahoma" w:cs="Tahoma"/>
                <w:b/>
                <w:sz w:val="20"/>
                <w:szCs w:val="20"/>
                <w:lang w:val="en-US"/>
              </w:rPr>
            </w:pPr>
            <w:r w:rsidRPr="00D820D0">
              <w:rPr>
                <w:rFonts w:ascii="Tahoma" w:hAnsi="Tahoma" w:cs="Tahoma"/>
                <w:b/>
                <w:sz w:val="20"/>
                <w:szCs w:val="20"/>
                <w:lang w:val="en-US"/>
              </w:rPr>
              <w:t>Proficient</w:t>
            </w:r>
          </w:p>
        </w:tc>
        <w:tc>
          <w:tcPr>
            <w:tcW w:w="1771" w:type="dxa"/>
            <w:shd w:val="clear" w:color="auto" w:fill="D9D9D9"/>
          </w:tcPr>
          <w:p w:rsidR="005D193A" w:rsidRPr="00D820D0" w:rsidRDefault="005D193A" w:rsidP="005D193A">
            <w:pPr>
              <w:jc w:val="center"/>
              <w:rPr>
                <w:rFonts w:ascii="Tahoma" w:hAnsi="Tahoma" w:cs="Tahoma"/>
                <w:b/>
                <w:sz w:val="20"/>
                <w:szCs w:val="20"/>
                <w:lang w:val="en-US"/>
              </w:rPr>
            </w:pPr>
          </w:p>
          <w:p w:rsidR="005D193A" w:rsidRPr="00D820D0" w:rsidRDefault="005D193A" w:rsidP="005D193A">
            <w:pPr>
              <w:jc w:val="center"/>
              <w:rPr>
                <w:rFonts w:ascii="Tahoma" w:hAnsi="Tahoma" w:cs="Tahoma"/>
                <w:b/>
                <w:sz w:val="20"/>
                <w:szCs w:val="20"/>
                <w:lang w:val="en-US"/>
              </w:rPr>
            </w:pPr>
            <w:r w:rsidRPr="00D820D0">
              <w:rPr>
                <w:rFonts w:ascii="Tahoma" w:hAnsi="Tahoma" w:cs="Tahoma"/>
                <w:b/>
                <w:sz w:val="20"/>
                <w:szCs w:val="20"/>
                <w:lang w:val="en-US"/>
              </w:rPr>
              <w:t>Adequate</w:t>
            </w:r>
          </w:p>
        </w:tc>
        <w:tc>
          <w:tcPr>
            <w:tcW w:w="1772" w:type="dxa"/>
            <w:shd w:val="clear" w:color="auto" w:fill="D9D9D9"/>
          </w:tcPr>
          <w:p w:rsidR="005D193A" w:rsidRPr="00D820D0" w:rsidRDefault="005D193A" w:rsidP="005D193A">
            <w:pPr>
              <w:jc w:val="center"/>
              <w:rPr>
                <w:rFonts w:ascii="Tahoma" w:hAnsi="Tahoma" w:cs="Tahoma"/>
                <w:b/>
                <w:sz w:val="20"/>
                <w:szCs w:val="20"/>
                <w:lang w:val="en-US"/>
              </w:rPr>
            </w:pPr>
          </w:p>
          <w:p w:rsidR="005D193A" w:rsidRPr="00D820D0" w:rsidRDefault="005D193A" w:rsidP="005D193A">
            <w:pPr>
              <w:jc w:val="center"/>
              <w:rPr>
                <w:rFonts w:ascii="Tahoma" w:hAnsi="Tahoma" w:cs="Tahoma"/>
                <w:b/>
                <w:sz w:val="20"/>
                <w:szCs w:val="20"/>
                <w:lang w:val="en-US"/>
              </w:rPr>
            </w:pPr>
            <w:r w:rsidRPr="00D820D0">
              <w:rPr>
                <w:rFonts w:ascii="Tahoma" w:hAnsi="Tahoma" w:cs="Tahoma"/>
                <w:b/>
                <w:sz w:val="20"/>
                <w:szCs w:val="20"/>
                <w:lang w:val="en-US"/>
              </w:rPr>
              <w:t>Limited</w:t>
            </w:r>
          </w:p>
        </w:tc>
      </w:tr>
      <w:tr w:rsidR="005D193A" w:rsidRPr="00D820D0" w:rsidTr="005D193A">
        <w:tc>
          <w:tcPr>
            <w:tcW w:w="1818" w:type="dxa"/>
          </w:tcPr>
          <w:p w:rsidR="005D193A" w:rsidRPr="00D820D0" w:rsidRDefault="005D193A" w:rsidP="005D193A">
            <w:pPr>
              <w:rPr>
                <w:rFonts w:ascii="Tahoma" w:hAnsi="Tahoma" w:cs="Tahoma"/>
                <w:b/>
                <w:sz w:val="20"/>
                <w:szCs w:val="20"/>
                <w:lang w:val="en-US"/>
              </w:rPr>
            </w:pPr>
            <w:r w:rsidRPr="00D820D0">
              <w:rPr>
                <w:rFonts w:ascii="Tahoma" w:hAnsi="Tahoma" w:cs="Tahoma"/>
                <w:b/>
                <w:sz w:val="20"/>
                <w:szCs w:val="20"/>
                <w:lang w:val="en-US"/>
              </w:rPr>
              <w:t xml:space="preserve">Explains </w:t>
            </w:r>
            <w:r>
              <w:rPr>
                <w:rFonts w:cs="Tahoma"/>
                <w:b/>
              </w:rPr>
              <w:t>influence on Worldview</w:t>
            </w:r>
          </w:p>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(8.</w:t>
            </w:r>
            <w:r>
              <w:rPr>
                <w:rFonts w:cs="Tahoma"/>
              </w:rPr>
              <w:t>2</w:t>
            </w:r>
            <w:r w:rsidRPr="00D820D0">
              <w:rPr>
                <w:rFonts w:ascii="Tahoma" w:hAnsi="Tahoma" w:cs="Tahoma"/>
                <w:sz w:val="20"/>
                <w:szCs w:val="20"/>
                <w:lang w:val="en-US"/>
              </w:rPr>
              <w:t>.4.</w:t>
            </w:r>
            <w:r>
              <w:rPr>
                <w:rFonts w:cs="Tahoma"/>
              </w:rPr>
              <w:t>2, 8.2.4.5</w:t>
            </w:r>
            <w:r w:rsidRPr="00D820D0">
              <w:rPr>
                <w:rFonts w:ascii="Tahoma" w:hAnsi="Tahoma" w:cs="Tahoma"/>
                <w:sz w:val="20"/>
                <w:szCs w:val="20"/>
                <w:lang w:val="en-US"/>
              </w:rPr>
              <w:t>)</w:t>
            </w: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 xml:space="preserve">Provides a </w:t>
            </w:r>
            <w:r w:rsidRPr="00D820D0">
              <w:rPr>
                <w:rFonts w:ascii="Tahoma" w:hAnsi="Tahoma" w:cs="Tahoma"/>
                <w:b/>
                <w:sz w:val="20"/>
                <w:szCs w:val="20"/>
                <w:lang w:val="en-US"/>
              </w:rPr>
              <w:t>comprehensive</w:t>
            </w:r>
            <w:r w:rsidRPr="00D820D0">
              <w:rPr>
                <w:rFonts w:ascii="Tahoma" w:hAnsi="Tahoma" w:cs="Tahoma"/>
                <w:sz w:val="20"/>
                <w:szCs w:val="20"/>
                <w:lang w:val="en-US"/>
              </w:rPr>
              <w:t xml:space="preserve"> </w:t>
            </w:r>
            <w:r>
              <w:rPr>
                <w:rFonts w:cs="Tahoma"/>
              </w:rPr>
              <w:t>explanation of how arts and literature shape</w:t>
            </w:r>
            <w:r w:rsidRPr="00D820D0">
              <w:rPr>
                <w:rFonts w:ascii="Tahoma" w:hAnsi="Tahoma" w:cs="Tahoma"/>
                <w:sz w:val="20"/>
                <w:szCs w:val="20"/>
                <w:lang w:val="en-US"/>
              </w:rPr>
              <w:t xml:space="preserve"> worldview.</w:t>
            </w: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 xml:space="preserve">Provides a </w:t>
            </w:r>
            <w:r w:rsidRPr="00D820D0">
              <w:rPr>
                <w:rFonts w:ascii="Tahoma" w:hAnsi="Tahoma" w:cs="Tahoma"/>
                <w:b/>
                <w:sz w:val="20"/>
                <w:szCs w:val="20"/>
                <w:lang w:val="en-US"/>
              </w:rPr>
              <w:t>substantial</w:t>
            </w:r>
            <w:r>
              <w:rPr>
                <w:rFonts w:cs="Tahoma"/>
              </w:rPr>
              <w:t xml:space="preserve"> explanation of how arts and literature shape</w:t>
            </w:r>
            <w:r w:rsidRPr="00D820D0">
              <w:rPr>
                <w:rFonts w:ascii="Tahoma" w:hAnsi="Tahoma" w:cs="Tahoma"/>
                <w:sz w:val="20"/>
                <w:szCs w:val="20"/>
                <w:lang w:val="en-US"/>
              </w:rPr>
              <w:t xml:space="preserve"> worldview.</w:t>
            </w: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 xml:space="preserve">Provides a </w:t>
            </w:r>
            <w:r w:rsidRPr="00D820D0">
              <w:rPr>
                <w:rFonts w:ascii="Tahoma" w:hAnsi="Tahoma" w:cs="Tahoma"/>
                <w:b/>
                <w:sz w:val="20"/>
                <w:szCs w:val="20"/>
                <w:lang w:val="en-US"/>
              </w:rPr>
              <w:t>rudimentary</w:t>
            </w:r>
            <w:r w:rsidRPr="00D820D0">
              <w:rPr>
                <w:rFonts w:ascii="Tahoma" w:hAnsi="Tahoma" w:cs="Tahoma"/>
                <w:sz w:val="20"/>
                <w:szCs w:val="20"/>
                <w:lang w:val="en-US"/>
              </w:rPr>
              <w:t xml:space="preserve"> </w:t>
            </w:r>
            <w:r>
              <w:rPr>
                <w:rFonts w:cs="Tahoma"/>
              </w:rPr>
              <w:t>explanation of how arts and literature shape</w:t>
            </w:r>
            <w:r w:rsidRPr="00D820D0">
              <w:rPr>
                <w:rFonts w:ascii="Tahoma" w:hAnsi="Tahoma" w:cs="Tahoma"/>
                <w:sz w:val="20"/>
                <w:szCs w:val="20"/>
                <w:lang w:val="en-US"/>
              </w:rPr>
              <w:t xml:space="preserve"> worldview.</w:t>
            </w:r>
          </w:p>
        </w:tc>
        <w:tc>
          <w:tcPr>
            <w:tcW w:w="1772"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Provides a</w:t>
            </w:r>
            <w:r>
              <w:rPr>
                <w:rFonts w:ascii="Tahoma" w:hAnsi="Tahoma" w:cs="Tahoma"/>
                <w:sz w:val="20"/>
                <w:szCs w:val="20"/>
                <w:lang w:val="en-US"/>
              </w:rPr>
              <w:t>n</w:t>
            </w:r>
            <w:r w:rsidRPr="00D820D0">
              <w:rPr>
                <w:rFonts w:ascii="Tahoma" w:hAnsi="Tahoma" w:cs="Tahoma"/>
                <w:sz w:val="20"/>
                <w:szCs w:val="20"/>
                <w:lang w:val="en-US"/>
              </w:rPr>
              <w:t xml:space="preserve"> </w:t>
            </w:r>
            <w:r w:rsidRPr="00D820D0">
              <w:rPr>
                <w:rFonts w:ascii="Tahoma" w:hAnsi="Tahoma" w:cs="Tahoma"/>
                <w:b/>
                <w:sz w:val="20"/>
                <w:szCs w:val="20"/>
                <w:lang w:val="en-US"/>
              </w:rPr>
              <w:t>undeveloped</w:t>
            </w:r>
            <w:r>
              <w:rPr>
                <w:rFonts w:cs="Tahoma"/>
              </w:rPr>
              <w:t xml:space="preserve"> explanation of how arts and literature shape </w:t>
            </w:r>
            <w:r w:rsidRPr="00D820D0">
              <w:rPr>
                <w:rFonts w:ascii="Tahoma" w:hAnsi="Tahoma" w:cs="Tahoma"/>
                <w:sz w:val="20"/>
                <w:szCs w:val="20"/>
                <w:lang w:val="en-US"/>
              </w:rPr>
              <w:t>worldview.</w:t>
            </w:r>
          </w:p>
          <w:p w:rsidR="005D193A" w:rsidRPr="00D820D0" w:rsidRDefault="005D193A" w:rsidP="005D193A">
            <w:pPr>
              <w:rPr>
                <w:rFonts w:ascii="Tahoma" w:hAnsi="Tahoma" w:cs="Tahoma"/>
                <w:sz w:val="20"/>
                <w:szCs w:val="20"/>
                <w:lang w:val="en-US"/>
              </w:rPr>
            </w:pPr>
          </w:p>
        </w:tc>
      </w:tr>
      <w:tr w:rsidR="005D193A" w:rsidRPr="00D820D0" w:rsidTr="005D193A">
        <w:tc>
          <w:tcPr>
            <w:tcW w:w="1818" w:type="dxa"/>
          </w:tcPr>
          <w:p w:rsidR="005D193A" w:rsidRPr="00D820D0" w:rsidRDefault="005D193A" w:rsidP="005D193A">
            <w:pPr>
              <w:rPr>
                <w:rFonts w:ascii="Tahoma" w:hAnsi="Tahoma" w:cs="Tahoma"/>
                <w:b/>
                <w:sz w:val="20"/>
                <w:szCs w:val="20"/>
                <w:lang w:val="en-US"/>
              </w:rPr>
            </w:pPr>
            <w:r w:rsidRPr="00D820D0">
              <w:rPr>
                <w:rFonts w:ascii="Tahoma" w:hAnsi="Tahoma" w:cs="Tahoma"/>
                <w:b/>
                <w:sz w:val="20"/>
                <w:szCs w:val="20"/>
                <w:lang w:val="en-US"/>
              </w:rPr>
              <w:t>Analyzes historical context</w:t>
            </w:r>
          </w:p>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(8.S.2.1)</w:t>
            </w:r>
          </w:p>
          <w:p w:rsidR="005D193A" w:rsidRPr="00D820D0" w:rsidRDefault="005D193A" w:rsidP="005D193A">
            <w:pPr>
              <w:rPr>
                <w:rFonts w:ascii="Tahoma" w:hAnsi="Tahoma" w:cs="Tahoma"/>
                <w:b/>
                <w:sz w:val="20"/>
                <w:szCs w:val="20"/>
                <w:lang w:val="en-US"/>
              </w:rPr>
            </w:pP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rPr>
              <w:t xml:space="preserve">Analysis of the historical context is </w:t>
            </w:r>
            <w:r w:rsidRPr="00D820D0">
              <w:rPr>
                <w:rFonts w:ascii="Tahoma" w:hAnsi="Tahoma" w:cs="Tahoma"/>
                <w:b/>
                <w:sz w:val="20"/>
                <w:szCs w:val="20"/>
              </w:rPr>
              <w:t>insightful</w:t>
            </w:r>
            <w:r>
              <w:rPr>
                <w:rFonts w:cs="Tahoma"/>
              </w:rPr>
              <w:t xml:space="preserve"> and</w:t>
            </w:r>
            <w:r w:rsidRPr="00D820D0">
              <w:rPr>
                <w:rFonts w:ascii="Tahoma" w:hAnsi="Tahoma" w:cs="Tahoma"/>
                <w:sz w:val="20"/>
                <w:szCs w:val="20"/>
              </w:rPr>
              <w:t xml:space="preserve"> </w:t>
            </w:r>
            <w:r w:rsidRPr="00D820D0">
              <w:rPr>
                <w:rFonts w:ascii="Tahoma" w:hAnsi="Tahoma" w:cs="Tahoma"/>
                <w:b/>
                <w:sz w:val="20"/>
                <w:szCs w:val="20"/>
              </w:rPr>
              <w:t>accurate</w:t>
            </w:r>
            <w:r w:rsidRPr="00D820D0">
              <w:rPr>
                <w:rFonts w:ascii="Tahoma" w:hAnsi="Tahoma" w:cs="Tahoma"/>
                <w:sz w:val="20"/>
                <w:szCs w:val="20"/>
              </w:rPr>
              <w:t>.</w:t>
            </w: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rPr>
              <w:t xml:space="preserve">Analysis of the historical context is </w:t>
            </w:r>
            <w:r w:rsidRPr="00D820D0">
              <w:rPr>
                <w:rFonts w:ascii="Tahoma" w:hAnsi="Tahoma" w:cs="Tahoma"/>
                <w:b/>
                <w:sz w:val="20"/>
                <w:szCs w:val="20"/>
              </w:rPr>
              <w:t>logical</w:t>
            </w:r>
            <w:r w:rsidRPr="00D820D0">
              <w:rPr>
                <w:rFonts w:ascii="Tahoma" w:hAnsi="Tahoma" w:cs="Tahoma"/>
                <w:sz w:val="20"/>
                <w:szCs w:val="20"/>
              </w:rPr>
              <w:t xml:space="preserve"> and </w:t>
            </w:r>
            <w:r w:rsidRPr="00D820D0">
              <w:rPr>
                <w:rFonts w:ascii="Tahoma" w:hAnsi="Tahoma" w:cs="Tahoma"/>
                <w:b/>
                <w:sz w:val="20"/>
                <w:szCs w:val="20"/>
              </w:rPr>
              <w:t>reasonable</w:t>
            </w:r>
            <w:r w:rsidRPr="00D820D0">
              <w:rPr>
                <w:rFonts w:ascii="Tahoma" w:hAnsi="Tahoma" w:cs="Tahoma"/>
                <w:sz w:val="20"/>
                <w:szCs w:val="20"/>
              </w:rPr>
              <w:t>.</w:t>
            </w: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rPr>
              <w:t xml:space="preserve">Analysis of the historical context is </w:t>
            </w:r>
            <w:r w:rsidRPr="00D820D0">
              <w:rPr>
                <w:rFonts w:ascii="Tahoma" w:hAnsi="Tahoma" w:cs="Tahoma"/>
                <w:b/>
                <w:sz w:val="20"/>
                <w:szCs w:val="20"/>
              </w:rPr>
              <w:t>simplistic</w:t>
            </w:r>
            <w:r w:rsidRPr="00D820D0">
              <w:rPr>
                <w:rFonts w:ascii="Tahoma" w:hAnsi="Tahoma" w:cs="Tahoma"/>
                <w:sz w:val="20"/>
                <w:szCs w:val="20"/>
              </w:rPr>
              <w:t xml:space="preserve"> and </w:t>
            </w:r>
            <w:r w:rsidRPr="00D820D0">
              <w:rPr>
                <w:rFonts w:ascii="Tahoma" w:hAnsi="Tahoma" w:cs="Tahoma"/>
                <w:b/>
                <w:sz w:val="20"/>
                <w:szCs w:val="20"/>
              </w:rPr>
              <w:t>partial</w:t>
            </w:r>
            <w:r>
              <w:rPr>
                <w:rFonts w:cs="Tahoma"/>
                <w:b/>
              </w:rPr>
              <w:t>ly accurate</w:t>
            </w:r>
            <w:r w:rsidRPr="00D820D0">
              <w:rPr>
                <w:rFonts w:ascii="Tahoma" w:hAnsi="Tahoma" w:cs="Tahoma"/>
                <w:sz w:val="20"/>
                <w:szCs w:val="20"/>
              </w:rPr>
              <w:t>.</w:t>
            </w:r>
          </w:p>
        </w:tc>
        <w:tc>
          <w:tcPr>
            <w:tcW w:w="1772" w:type="dxa"/>
          </w:tcPr>
          <w:p w:rsidR="005D193A" w:rsidRDefault="005D193A" w:rsidP="005D193A">
            <w:pPr>
              <w:rPr>
                <w:rFonts w:ascii="Tahoma" w:hAnsi="Tahoma" w:cs="Tahoma"/>
                <w:sz w:val="20"/>
                <w:szCs w:val="20"/>
              </w:rPr>
            </w:pPr>
            <w:r w:rsidRPr="00D820D0">
              <w:rPr>
                <w:rFonts w:ascii="Tahoma" w:hAnsi="Tahoma" w:cs="Tahoma"/>
                <w:sz w:val="20"/>
                <w:szCs w:val="20"/>
              </w:rPr>
              <w:t xml:space="preserve">Analysis of the historical context is </w:t>
            </w:r>
            <w:r w:rsidRPr="00D820D0">
              <w:rPr>
                <w:rFonts w:ascii="Tahoma" w:hAnsi="Tahoma" w:cs="Tahoma"/>
                <w:b/>
                <w:sz w:val="20"/>
                <w:szCs w:val="20"/>
              </w:rPr>
              <w:t>unsupported</w:t>
            </w:r>
            <w:r w:rsidRPr="00D820D0">
              <w:rPr>
                <w:rFonts w:ascii="Tahoma" w:hAnsi="Tahoma" w:cs="Tahoma"/>
                <w:sz w:val="20"/>
                <w:szCs w:val="20"/>
              </w:rPr>
              <w:t xml:space="preserve"> and</w:t>
            </w:r>
            <w:r>
              <w:rPr>
                <w:rFonts w:cs="Tahoma"/>
              </w:rPr>
              <w:t>/or</w:t>
            </w:r>
            <w:r w:rsidRPr="00D820D0">
              <w:rPr>
                <w:rFonts w:ascii="Tahoma" w:hAnsi="Tahoma" w:cs="Tahoma"/>
                <w:sz w:val="20"/>
                <w:szCs w:val="20"/>
              </w:rPr>
              <w:t xml:space="preserve"> </w:t>
            </w:r>
            <w:r w:rsidRPr="00D820D0">
              <w:rPr>
                <w:rFonts w:ascii="Tahoma" w:hAnsi="Tahoma" w:cs="Tahoma"/>
                <w:b/>
                <w:sz w:val="20"/>
                <w:szCs w:val="20"/>
              </w:rPr>
              <w:t>inaccurate</w:t>
            </w:r>
            <w:r w:rsidRPr="00D820D0">
              <w:rPr>
                <w:rFonts w:ascii="Tahoma" w:hAnsi="Tahoma" w:cs="Tahoma"/>
                <w:sz w:val="20"/>
                <w:szCs w:val="20"/>
              </w:rPr>
              <w:t>.</w:t>
            </w:r>
          </w:p>
          <w:p w:rsidR="005D193A" w:rsidRPr="00D820D0" w:rsidRDefault="005D193A" w:rsidP="005D193A">
            <w:pPr>
              <w:rPr>
                <w:rFonts w:ascii="Tahoma" w:hAnsi="Tahoma" w:cs="Tahoma"/>
                <w:sz w:val="20"/>
                <w:szCs w:val="20"/>
                <w:lang w:val="en-US"/>
              </w:rPr>
            </w:pPr>
          </w:p>
        </w:tc>
      </w:tr>
      <w:tr w:rsidR="005D193A" w:rsidRPr="00D820D0" w:rsidTr="005D193A">
        <w:tc>
          <w:tcPr>
            <w:tcW w:w="1818" w:type="dxa"/>
          </w:tcPr>
          <w:p w:rsidR="005D193A" w:rsidRPr="00D820D0" w:rsidRDefault="005D193A" w:rsidP="005D193A">
            <w:pPr>
              <w:rPr>
                <w:rFonts w:ascii="Tahoma" w:hAnsi="Tahoma" w:cs="Tahoma"/>
                <w:sz w:val="20"/>
                <w:szCs w:val="20"/>
                <w:lang w:val="en-US"/>
              </w:rPr>
            </w:pPr>
            <w:r w:rsidRPr="00D820D0">
              <w:rPr>
                <w:rFonts w:ascii="Tahoma" w:hAnsi="Tahoma" w:cs="Tahoma"/>
                <w:b/>
                <w:sz w:val="20"/>
                <w:szCs w:val="20"/>
                <w:lang w:val="en-US"/>
              </w:rPr>
              <w:t xml:space="preserve">Develops and supports a conclusion </w:t>
            </w:r>
            <w:r w:rsidRPr="00D820D0">
              <w:rPr>
                <w:rFonts w:ascii="Tahoma" w:hAnsi="Tahoma" w:cs="Tahoma"/>
                <w:sz w:val="20"/>
                <w:szCs w:val="20"/>
                <w:lang w:val="en-US"/>
              </w:rPr>
              <w:t>(8.S.7.2, 8.S.7.3)</w:t>
            </w: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 xml:space="preserve">Synthesizes information to develop a </w:t>
            </w:r>
            <w:r w:rsidRPr="00D820D0">
              <w:rPr>
                <w:rFonts w:ascii="Tahoma" w:hAnsi="Tahoma" w:cs="Tahoma"/>
                <w:b/>
                <w:sz w:val="20"/>
                <w:szCs w:val="20"/>
                <w:lang w:val="en-US"/>
              </w:rPr>
              <w:t>perceptive</w:t>
            </w:r>
            <w:r w:rsidRPr="00D820D0">
              <w:rPr>
                <w:rFonts w:ascii="Tahoma" w:hAnsi="Tahoma" w:cs="Tahoma"/>
                <w:sz w:val="20"/>
                <w:szCs w:val="20"/>
                <w:lang w:val="en-US"/>
              </w:rPr>
              <w:t xml:space="preserve"> position supported by </w:t>
            </w:r>
            <w:r w:rsidRPr="00D820D0">
              <w:rPr>
                <w:rFonts w:ascii="Tahoma" w:hAnsi="Tahoma" w:cs="Tahoma"/>
                <w:b/>
                <w:sz w:val="20"/>
                <w:szCs w:val="20"/>
                <w:lang w:val="en-US"/>
              </w:rPr>
              <w:t xml:space="preserve">significant </w:t>
            </w:r>
            <w:r w:rsidRPr="00D820D0">
              <w:rPr>
                <w:rFonts w:ascii="Tahoma" w:hAnsi="Tahoma" w:cs="Tahoma"/>
                <w:sz w:val="20"/>
                <w:szCs w:val="20"/>
                <w:lang w:val="en-US"/>
              </w:rPr>
              <w:t>evidence.</w:t>
            </w: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 xml:space="preserve">Synthesizes information to develop a </w:t>
            </w:r>
            <w:r w:rsidRPr="00D820D0">
              <w:rPr>
                <w:rFonts w:ascii="Tahoma" w:hAnsi="Tahoma" w:cs="Tahoma"/>
                <w:b/>
                <w:sz w:val="20"/>
                <w:szCs w:val="20"/>
                <w:lang w:val="en-US"/>
              </w:rPr>
              <w:t xml:space="preserve">convincing </w:t>
            </w:r>
            <w:r w:rsidRPr="00D820D0">
              <w:rPr>
                <w:rFonts w:ascii="Tahoma" w:hAnsi="Tahoma" w:cs="Tahoma"/>
                <w:sz w:val="20"/>
                <w:szCs w:val="20"/>
                <w:lang w:val="en-US"/>
              </w:rPr>
              <w:t xml:space="preserve">position supported by </w:t>
            </w:r>
            <w:r w:rsidRPr="00D820D0">
              <w:rPr>
                <w:rFonts w:ascii="Tahoma" w:hAnsi="Tahoma" w:cs="Tahoma"/>
                <w:b/>
                <w:sz w:val="20"/>
                <w:szCs w:val="20"/>
                <w:lang w:val="en-US"/>
              </w:rPr>
              <w:t xml:space="preserve">relevant </w:t>
            </w:r>
            <w:r w:rsidRPr="00D820D0">
              <w:rPr>
                <w:rFonts w:ascii="Tahoma" w:hAnsi="Tahoma" w:cs="Tahoma"/>
                <w:sz w:val="20"/>
                <w:szCs w:val="20"/>
                <w:lang w:val="en-US"/>
              </w:rPr>
              <w:t>evidence.</w:t>
            </w:r>
          </w:p>
        </w:tc>
        <w:tc>
          <w:tcPr>
            <w:tcW w:w="1771" w:type="dxa"/>
          </w:tcPr>
          <w:p w:rsidR="005D193A" w:rsidRDefault="005D193A" w:rsidP="005D193A">
            <w:pPr>
              <w:rPr>
                <w:rFonts w:ascii="Tahoma" w:hAnsi="Tahoma" w:cs="Tahoma"/>
                <w:sz w:val="20"/>
                <w:szCs w:val="20"/>
                <w:lang w:val="en-US"/>
              </w:rPr>
            </w:pPr>
            <w:r w:rsidRPr="00D820D0">
              <w:rPr>
                <w:rFonts w:ascii="Tahoma" w:hAnsi="Tahoma" w:cs="Tahoma"/>
                <w:sz w:val="20"/>
                <w:szCs w:val="20"/>
                <w:lang w:val="en-US"/>
              </w:rPr>
              <w:t xml:space="preserve">Synthesizes information to develop a </w:t>
            </w:r>
            <w:r w:rsidRPr="00D820D0">
              <w:rPr>
                <w:rFonts w:ascii="Tahoma" w:hAnsi="Tahoma" w:cs="Tahoma"/>
                <w:b/>
                <w:sz w:val="20"/>
                <w:szCs w:val="20"/>
                <w:lang w:val="en-US"/>
              </w:rPr>
              <w:t>plausible</w:t>
            </w:r>
            <w:r w:rsidRPr="00D820D0">
              <w:rPr>
                <w:rFonts w:ascii="Tahoma" w:hAnsi="Tahoma" w:cs="Tahoma"/>
                <w:sz w:val="20"/>
                <w:szCs w:val="20"/>
                <w:lang w:val="en-US"/>
              </w:rPr>
              <w:t xml:space="preserve"> position supported by </w:t>
            </w:r>
            <w:r w:rsidRPr="00D820D0">
              <w:rPr>
                <w:rFonts w:ascii="Tahoma" w:hAnsi="Tahoma" w:cs="Tahoma"/>
                <w:b/>
                <w:sz w:val="20"/>
                <w:szCs w:val="20"/>
                <w:lang w:val="en-US"/>
              </w:rPr>
              <w:t>general</w:t>
            </w:r>
            <w:r w:rsidRPr="00D820D0">
              <w:rPr>
                <w:rFonts w:ascii="Tahoma" w:hAnsi="Tahoma" w:cs="Tahoma"/>
                <w:sz w:val="20"/>
                <w:szCs w:val="20"/>
                <w:lang w:val="en-US"/>
              </w:rPr>
              <w:t xml:space="preserve"> evidence.</w:t>
            </w:r>
          </w:p>
          <w:p w:rsidR="005D193A" w:rsidRPr="00D820D0" w:rsidRDefault="005D193A" w:rsidP="005D193A">
            <w:pPr>
              <w:rPr>
                <w:rFonts w:ascii="Tahoma" w:hAnsi="Tahoma" w:cs="Tahoma"/>
                <w:sz w:val="20"/>
                <w:szCs w:val="20"/>
                <w:lang w:val="en-US"/>
              </w:rPr>
            </w:pPr>
          </w:p>
        </w:tc>
        <w:tc>
          <w:tcPr>
            <w:tcW w:w="1772"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 xml:space="preserve">Synthesizes information to develop a </w:t>
            </w:r>
            <w:r w:rsidRPr="00D820D0">
              <w:rPr>
                <w:rFonts w:ascii="Tahoma" w:hAnsi="Tahoma" w:cs="Tahoma"/>
                <w:b/>
                <w:sz w:val="20"/>
                <w:szCs w:val="20"/>
                <w:lang w:val="en-US"/>
              </w:rPr>
              <w:t>vague</w:t>
            </w:r>
            <w:r w:rsidRPr="00D820D0">
              <w:rPr>
                <w:rFonts w:ascii="Tahoma" w:hAnsi="Tahoma" w:cs="Tahoma"/>
                <w:sz w:val="20"/>
                <w:szCs w:val="20"/>
                <w:lang w:val="en-US"/>
              </w:rPr>
              <w:t xml:space="preserve"> position supported by </w:t>
            </w:r>
            <w:r w:rsidRPr="00D820D0">
              <w:rPr>
                <w:rFonts w:ascii="Tahoma" w:hAnsi="Tahoma" w:cs="Tahoma"/>
                <w:b/>
                <w:sz w:val="20"/>
                <w:szCs w:val="20"/>
                <w:lang w:val="en-US"/>
              </w:rPr>
              <w:t>weak</w:t>
            </w:r>
            <w:r w:rsidRPr="00D820D0">
              <w:rPr>
                <w:rFonts w:ascii="Tahoma" w:hAnsi="Tahoma" w:cs="Tahoma"/>
                <w:sz w:val="20"/>
                <w:szCs w:val="20"/>
                <w:lang w:val="en-US"/>
              </w:rPr>
              <w:t xml:space="preserve"> evidence.</w:t>
            </w:r>
          </w:p>
        </w:tc>
      </w:tr>
      <w:tr w:rsidR="005D193A" w:rsidRPr="00D820D0" w:rsidTr="005D193A">
        <w:tc>
          <w:tcPr>
            <w:tcW w:w="1818" w:type="dxa"/>
          </w:tcPr>
          <w:p w:rsidR="005D193A" w:rsidRPr="00D820D0" w:rsidRDefault="005D193A" w:rsidP="005D193A">
            <w:pPr>
              <w:rPr>
                <w:rFonts w:ascii="Tahoma" w:hAnsi="Tahoma" w:cs="Tahoma"/>
                <w:sz w:val="20"/>
                <w:szCs w:val="20"/>
                <w:lang w:val="en-US"/>
              </w:rPr>
            </w:pPr>
            <w:r w:rsidRPr="00D820D0">
              <w:rPr>
                <w:rFonts w:ascii="Tahoma" w:hAnsi="Tahoma" w:cs="Tahoma"/>
                <w:b/>
                <w:sz w:val="20"/>
                <w:szCs w:val="20"/>
                <w:lang w:val="en-US"/>
              </w:rPr>
              <w:t>Communicates information</w:t>
            </w:r>
            <w:r w:rsidRPr="00D820D0">
              <w:rPr>
                <w:rFonts w:ascii="Tahoma" w:hAnsi="Tahoma" w:cs="Tahoma"/>
                <w:sz w:val="20"/>
                <w:szCs w:val="20"/>
                <w:lang w:val="en-US"/>
              </w:rPr>
              <w:t xml:space="preserve"> (8.S.8.1)</w:t>
            </w:r>
          </w:p>
          <w:p w:rsidR="005D193A" w:rsidRPr="00D820D0" w:rsidRDefault="005D193A" w:rsidP="005D193A">
            <w:pPr>
              <w:rPr>
                <w:rFonts w:ascii="Tahoma" w:hAnsi="Tahoma" w:cs="Tahoma"/>
                <w:sz w:val="20"/>
                <w:szCs w:val="20"/>
                <w:lang w:val="en-US"/>
              </w:rPr>
            </w:pP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 xml:space="preserve">Communicates information in a </w:t>
            </w:r>
            <w:r w:rsidRPr="00D820D0">
              <w:rPr>
                <w:rFonts w:ascii="Tahoma" w:hAnsi="Tahoma" w:cs="Tahoma"/>
                <w:b/>
                <w:sz w:val="20"/>
                <w:szCs w:val="20"/>
                <w:lang w:val="en-US"/>
              </w:rPr>
              <w:t>compelling</w:t>
            </w:r>
            <w:r w:rsidRPr="00D820D0">
              <w:rPr>
                <w:rFonts w:ascii="Tahoma" w:hAnsi="Tahoma" w:cs="Tahoma"/>
                <w:sz w:val="20"/>
                <w:szCs w:val="20"/>
                <w:lang w:val="en-US"/>
              </w:rPr>
              <w:t xml:space="preserve"> manner to </w:t>
            </w:r>
            <w:r w:rsidRPr="00D820D0">
              <w:rPr>
                <w:rFonts w:ascii="Tahoma" w:hAnsi="Tahoma" w:cs="Tahoma"/>
                <w:b/>
                <w:sz w:val="20"/>
                <w:szCs w:val="20"/>
                <w:lang w:val="en-US"/>
              </w:rPr>
              <w:t>engage</w:t>
            </w:r>
            <w:r w:rsidRPr="00D820D0">
              <w:rPr>
                <w:rFonts w:ascii="Tahoma" w:hAnsi="Tahoma" w:cs="Tahoma"/>
                <w:sz w:val="20"/>
                <w:szCs w:val="20"/>
                <w:lang w:val="en-US"/>
              </w:rPr>
              <w:t xml:space="preserve"> the audience.</w:t>
            </w: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 xml:space="preserve">Communicates information in a </w:t>
            </w:r>
            <w:r w:rsidRPr="00D820D0">
              <w:rPr>
                <w:rFonts w:ascii="Tahoma" w:hAnsi="Tahoma" w:cs="Tahoma"/>
                <w:b/>
                <w:sz w:val="20"/>
                <w:szCs w:val="20"/>
                <w:lang w:val="en-US"/>
              </w:rPr>
              <w:t>purposeful</w:t>
            </w:r>
            <w:r w:rsidRPr="00D820D0">
              <w:rPr>
                <w:rFonts w:ascii="Tahoma" w:hAnsi="Tahoma" w:cs="Tahoma"/>
                <w:sz w:val="20"/>
                <w:szCs w:val="20"/>
                <w:lang w:val="en-US"/>
              </w:rPr>
              <w:t xml:space="preserve"> manner to </w:t>
            </w:r>
            <w:r w:rsidRPr="00D820D0">
              <w:rPr>
                <w:rFonts w:ascii="Tahoma" w:hAnsi="Tahoma" w:cs="Tahoma"/>
                <w:b/>
                <w:sz w:val="20"/>
                <w:szCs w:val="20"/>
                <w:lang w:val="en-US"/>
              </w:rPr>
              <w:t>interest</w:t>
            </w:r>
            <w:r w:rsidRPr="00D820D0">
              <w:rPr>
                <w:rFonts w:ascii="Tahoma" w:hAnsi="Tahoma" w:cs="Tahoma"/>
                <w:sz w:val="20"/>
                <w:szCs w:val="20"/>
                <w:lang w:val="en-US"/>
              </w:rPr>
              <w:t xml:space="preserve"> the audience.</w:t>
            </w:r>
          </w:p>
        </w:tc>
        <w:tc>
          <w:tcPr>
            <w:tcW w:w="1771"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 xml:space="preserve">Communicates information in a </w:t>
            </w:r>
            <w:r w:rsidRPr="00D820D0">
              <w:rPr>
                <w:rFonts w:ascii="Tahoma" w:hAnsi="Tahoma" w:cs="Tahoma"/>
                <w:b/>
                <w:sz w:val="20"/>
                <w:szCs w:val="20"/>
                <w:lang w:val="en-US"/>
              </w:rPr>
              <w:t>straight</w:t>
            </w:r>
            <w:r w:rsidRPr="00D820D0">
              <w:rPr>
                <w:rFonts w:ascii="Tahoma" w:hAnsi="Tahoma" w:cs="Tahoma"/>
                <w:sz w:val="20"/>
                <w:szCs w:val="20"/>
                <w:lang w:val="en-US"/>
              </w:rPr>
              <w:t>-</w:t>
            </w:r>
            <w:r w:rsidRPr="00D820D0">
              <w:rPr>
                <w:rFonts w:ascii="Tahoma" w:hAnsi="Tahoma" w:cs="Tahoma"/>
                <w:b/>
                <w:sz w:val="20"/>
                <w:szCs w:val="20"/>
                <w:lang w:val="en-US"/>
              </w:rPr>
              <w:t>forward</w:t>
            </w:r>
            <w:r w:rsidRPr="00D820D0">
              <w:rPr>
                <w:rFonts w:ascii="Tahoma" w:hAnsi="Tahoma" w:cs="Tahoma"/>
                <w:sz w:val="20"/>
                <w:szCs w:val="20"/>
                <w:lang w:val="en-US"/>
              </w:rPr>
              <w:t xml:space="preserve"> manner that </w:t>
            </w:r>
            <w:r w:rsidRPr="00D820D0">
              <w:rPr>
                <w:rFonts w:ascii="Tahoma" w:hAnsi="Tahoma" w:cs="Tahoma"/>
                <w:b/>
                <w:sz w:val="20"/>
                <w:szCs w:val="20"/>
                <w:lang w:val="en-US"/>
              </w:rPr>
              <w:t>generally holds the attention</w:t>
            </w:r>
            <w:r w:rsidRPr="00D820D0">
              <w:rPr>
                <w:rFonts w:ascii="Tahoma" w:hAnsi="Tahoma" w:cs="Tahoma"/>
                <w:sz w:val="20"/>
                <w:szCs w:val="20"/>
                <w:lang w:val="en-US"/>
              </w:rPr>
              <w:t xml:space="preserve"> of the audience.</w:t>
            </w:r>
          </w:p>
          <w:p w:rsidR="005D193A" w:rsidRPr="00D820D0" w:rsidRDefault="005D193A" w:rsidP="005D193A">
            <w:pPr>
              <w:rPr>
                <w:rFonts w:ascii="Tahoma" w:hAnsi="Tahoma" w:cs="Tahoma"/>
                <w:sz w:val="20"/>
                <w:szCs w:val="20"/>
                <w:lang w:val="en-US"/>
              </w:rPr>
            </w:pPr>
          </w:p>
        </w:tc>
        <w:tc>
          <w:tcPr>
            <w:tcW w:w="1772" w:type="dxa"/>
          </w:tcPr>
          <w:p w:rsidR="005D193A" w:rsidRPr="00D820D0" w:rsidRDefault="005D193A" w:rsidP="005D193A">
            <w:pPr>
              <w:rPr>
                <w:rFonts w:ascii="Tahoma" w:hAnsi="Tahoma" w:cs="Tahoma"/>
                <w:sz w:val="20"/>
                <w:szCs w:val="20"/>
                <w:lang w:val="en-US"/>
              </w:rPr>
            </w:pPr>
            <w:r w:rsidRPr="00D820D0">
              <w:rPr>
                <w:rFonts w:ascii="Tahoma" w:hAnsi="Tahoma" w:cs="Tahoma"/>
                <w:sz w:val="20"/>
                <w:szCs w:val="20"/>
                <w:lang w:val="en-US"/>
              </w:rPr>
              <w:t xml:space="preserve">Communicates information in an </w:t>
            </w:r>
            <w:r w:rsidRPr="00D820D0">
              <w:rPr>
                <w:rFonts w:ascii="Tahoma" w:hAnsi="Tahoma" w:cs="Tahoma"/>
                <w:b/>
                <w:sz w:val="20"/>
                <w:szCs w:val="20"/>
                <w:lang w:val="en-US"/>
              </w:rPr>
              <w:t>ineffective</w:t>
            </w:r>
            <w:r w:rsidRPr="00D820D0">
              <w:rPr>
                <w:rFonts w:ascii="Tahoma" w:hAnsi="Tahoma" w:cs="Tahoma"/>
                <w:sz w:val="20"/>
                <w:szCs w:val="20"/>
                <w:lang w:val="en-US"/>
              </w:rPr>
              <w:t xml:space="preserve"> manner that </w:t>
            </w:r>
            <w:r w:rsidRPr="00D820D0">
              <w:rPr>
                <w:rFonts w:ascii="Tahoma" w:hAnsi="Tahoma" w:cs="Tahoma"/>
                <w:b/>
                <w:sz w:val="20"/>
                <w:szCs w:val="20"/>
                <w:lang w:val="en-US"/>
              </w:rPr>
              <w:t>does little to sustain attention</w:t>
            </w:r>
            <w:r w:rsidRPr="00D820D0">
              <w:rPr>
                <w:rFonts w:ascii="Tahoma" w:hAnsi="Tahoma" w:cs="Tahoma"/>
                <w:sz w:val="20"/>
                <w:szCs w:val="20"/>
                <w:lang w:val="en-US"/>
              </w:rPr>
              <w:t xml:space="preserve"> of the audience.</w:t>
            </w:r>
          </w:p>
        </w:tc>
      </w:tr>
    </w:tbl>
    <w:p w:rsidR="003C0CD5" w:rsidRPr="00840C2E" w:rsidRDefault="003C0CD5" w:rsidP="003C0CD5">
      <w:pPr>
        <w:rPr>
          <w:rFonts w:ascii="Arial" w:eastAsia="Times New Roman" w:hAnsi="Arial" w:cs="Arial"/>
          <w:color w:val="000000"/>
          <w:sz w:val="24"/>
          <w:szCs w:val="24"/>
          <w:lang w:val="en-CA"/>
        </w:rPr>
      </w:pPr>
      <w:r w:rsidRPr="00840C2E">
        <w:rPr>
          <w:rFonts w:ascii="Arial" w:eastAsia="Times New Roman" w:hAnsi="Arial" w:cs="Arial"/>
          <w:color w:val="000000"/>
          <w:sz w:val="24"/>
          <w:szCs w:val="24"/>
          <w:lang w:val="en-CA"/>
        </w:rPr>
        <w:t xml:space="preserve">ssance? </w:t>
      </w:r>
      <w:r w:rsidRPr="00840C2E">
        <w:rPr>
          <w:rFonts w:ascii="Arial" w:eastAsia="Times New Roman" w:hAnsi="Arial" w:cs="Arial"/>
          <w:color w:val="000000"/>
          <w:sz w:val="24"/>
          <w:szCs w:val="24"/>
          <w:lang w:val="en-CA"/>
        </w:rPr>
        <w:br/>
      </w:r>
      <w:r w:rsidRPr="00840C2E">
        <w:rPr>
          <w:rFonts w:ascii="Arial" w:eastAsia="Times New Roman" w:hAnsi="Arial" w:cs="Arial"/>
          <w:color w:val="000000"/>
          <w:sz w:val="24"/>
          <w:szCs w:val="24"/>
          <w:lang w:val="en-CA"/>
        </w:rPr>
        <w:br/>
        <w:t xml:space="preserve">Record your </w:t>
      </w:r>
      <w:r w:rsidR="00A528A6">
        <w:rPr>
          <w:rFonts w:ascii="Arial" w:eastAsia="Times New Roman" w:hAnsi="Arial" w:cs="Arial"/>
          <w:color w:val="000000"/>
          <w:sz w:val="24"/>
          <w:szCs w:val="24"/>
          <w:lang w:val="en-CA"/>
        </w:rPr>
        <w:t xml:space="preserve">individual </w:t>
      </w:r>
      <w:r w:rsidRPr="00840C2E">
        <w:rPr>
          <w:rFonts w:ascii="Arial" w:eastAsia="Times New Roman" w:hAnsi="Arial" w:cs="Arial"/>
          <w:color w:val="000000"/>
          <w:sz w:val="24"/>
          <w:szCs w:val="24"/>
          <w:lang w:val="en-CA"/>
        </w:rPr>
        <w:t xml:space="preserve">reflective response to these questions in a word document. (Suggested length of response is 500 to 800 words.) </w:t>
      </w:r>
      <w:r w:rsidR="0010019D">
        <w:rPr>
          <w:rFonts w:ascii="Arial" w:eastAsia="Times New Roman" w:hAnsi="Arial" w:cs="Arial"/>
          <w:color w:val="000000"/>
          <w:sz w:val="24"/>
          <w:szCs w:val="24"/>
          <w:lang w:val="en-CA"/>
        </w:rPr>
        <w:t>See rubric below</w:t>
      </w:r>
    </w:p>
    <w:p w:rsidR="003C0CD5" w:rsidRDefault="00F82AAC" w:rsidP="003C0CD5">
      <w:pPr>
        <w:spacing w:before="100" w:beforeAutospacing="1" w:afterAutospacing="1"/>
        <w:jc w:val="center"/>
      </w:pPr>
      <w:hyperlink w:anchor="top" w:history="1">
        <w:r w:rsidR="003C0CD5" w:rsidRPr="0014289E">
          <w:rPr>
            <w:rStyle w:val="Hyperlink"/>
            <w:rFonts w:ascii="Arial" w:eastAsia="Times New Roman" w:hAnsi="Arial" w:cs="Arial"/>
            <w:sz w:val="24"/>
            <w:szCs w:val="24"/>
            <w:lang w:val="en-CA"/>
          </w:rPr>
          <w:t>RETURN TO TOP</w:t>
        </w:r>
      </w:hyperlink>
    </w:p>
    <w:p w:rsidR="0010019D" w:rsidRDefault="0010019D" w:rsidP="003C0CD5">
      <w:pPr>
        <w:spacing w:before="100" w:beforeAutospacing="1" w:afterAutospacing="1"/>
        <w:jc w:val="center"/>
      </w:pPr>
    </w:p>
    <w:p w:rsidR="0010019D" w:rsidRPr="00D30631" w:rsidRDefault="0010019D" w:rsidP="00D30631">
      <w:pPr>
        <w:spacing w:before="100" w:beforeAutospacing="1" w:after="100" w:afterAutospacing="1"/>
        <w:ind w:firstLine="720"/>
        <w:rPr>
          <w:rFonts w:ascii="Arial" w:eastAsia="Times New Roman" w:hAnsi="Arial" w:cs="Arial"/>
          <w:b/>
          <w:sz w:val="27"/>
          <w:szCs w:val="27"/>
        </w:rPr>
      </w:pPr>
      <w:bookmarkStart w:id="4" w:name="outcomes"/>
      <w:r w:rsidRPr="0010019D">
        <w:rPr>
          <w:rFonts w:ascii="Arial" w:eastAsia="Times New Roman" w:hAnsi="Arial" w:cs="Arial"/>
          <w:b/>
          <w:noProof/>
          <w:sz w:val="27"/>
          <w:szCs w:val="27"/>
          <w:lang w:val="en-US"/>
        </w:rPr>
        <w:drawing>
          <wp:anchor distT="0" distB="0" distL="114300" distR="114300" simplePos="0" relativeHeight="251681792" behindDoc="0" locked="0" layoutInCell="1" allowOverlap="1">
            <wp:simplePos x="0" y="0"/>
            <wp:positionH relativeFrom="column">
              <wp:posOffset>-95250</wp:posOffset>
            </wp:positionH>
            <wp:positionV relativeFrom="paragraph">
              <wp:posOffset>-276225</wp:posOffset>
            </wp:positionV>
            <wp:extent cx="628650" cy="638175"/>
            <wp:effectExtent l="0" t="0" r="0" b="0"/>
            <wp:wrapNone/>
            <wp:docPr id="17" name="Picture 17" descr="C:\Documents and Settings\CARC\Local Settings\Temporary Internet Files\Content.IE5\LLCJRENM\MM9003098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CARC\Local Settings\Temporary Internet Files\Content.IE5\LLCJRENM\MM900309805[1].gif"/>
                    <pic:cNvPicPr>
                      <a:picLocks noChangeAspect="1" noChangeArrowheads="1" noCrop="1"/>
                    </pic:cNvPicPr>
                  </pic:nvPicPr>
                  <pic:blipFill>
                    <a:blip r:embed="rId10" cstate="print"/>
                    <a:srcRect/>
                    <a:stretch>
                      <a:fillRect/>
                    </a:stretch>
                  </pic:blipFill>
                  <pic:spPr bwMode="auto">
                    <a:xfrm>
                      <a:off x="0" y="0"/>
                      <a:ext cx="628650" cy="638175"/>
                    </a:xfrm>
                    <a:prstGeom prst="rect">
                      <a:avLst/>
                    </a:prstGeom>
                    <a:noFill/>
                    <a:ln w="9525">
                      <a:noFill/>
                      <a:miter lim="800000"/>
                      <a:headEnd/>
                      <a:tailEnd/>
                    </a:ln>
                  </pic:spPr>
                </pic:pic>
              </a:graphicData>
            </a:graphic>
          </wp:anchor>
        </w:drawing>
      </w:r>
      <w:r>
        <w:rPr>
          <w:rFonts w:ascii="Arial" w:eastAsia="Times New Roman" w:hAnsi="Arial" w:cs="Arial"/>
          <w:b/>
          <w:sz w:val="27"/>
          <w:szCs w:val="27"/>
        </w:rPr>
        <w:t xml:space="preserve">   </w:t>
      </w:r>
      <w:bookmarkStart w:id="5" w:name="rubric"/>
      <w:bookmarkEnd w:id="5"/>
      <w:r>
        <w:rPr>
          <w:rFonts w:ascii="Arial" w:eastAsia="Times New Roman" w:hAnsi="Arial" w:cs="Arial"/>
          <w:b/>
          <w:sz w:val="27"/>
          <w:szCs w:val="27"/>
        </w:rPr>
        <w:t xml:space="preserve"> </w:t>
      </w:r>
      <w:r w:rsidRPr="0010019D">
        <w:rPr>
          <w:rFonts w:ascii="Arial" w:eastAsia="Times New Roman" w:hAnsi="Arial" w:cs="Arial"/>
          <w:b/>
          <w:sz w:val="27"/>
          <w:szCs w:val="27"/>
        </w:rPr>
        <w:t>Rubric</w:t>
      </w: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rPr>
      </w:pPr>
    </w:p>
    <w:p w:rsidR="0010019D" w:rsidRDefault="0010019D" w:rsidP="003C0CD5">
      <w:pPr>
        <w:spacing w:before="100" w:beforeAutospacing="1" w:afterAutospacing="1"/>
        <w:jc w:val="center"/>
        <w:rPr>
          <w:rFonts w:ascii="Arial" w:eastAsia="Times New Roman" w:hAnsi="Arial" w:cs="Arial"/>
          <w:color w:val="0000CC"/>
          <w:sz w:val="24"/>
          <w:szCs w:val="24"/>
          <w:u w:val="single"/>
          <w:lang w:val="en-CA"/>
        </w:rPr>
      </w:pPr>
    </w:p>
    <w:p w:rsidR="00D30631" w:rsidRDefault="00D30631" w:rsidP="003C0CD5">
      <w:pPr>
        <w:spacing w:before="100" w:beforeAutospacing="1" w:afterAutospacing="1"/>
        <w:jc w:val="center"/>
        <w:rPr>
          <w:rFonts w:ascii="Arial" w:eastAsia="Times New Roman" w:hAnsi="Arial" w:cs="Arial"/>
          <w:color w:val="0000CC"/>
          <w:sz w:val="24"/>
          <w:szCs w:val="24"/>
          <w:u w:val="single"/>
          <w:lang w:val="en-CA"/>
        </w:rPr>
      </w:pPr>
    </w:p>
    <w:p w:rsidR="00D30631" w:rsidRDefault="00D30631" w:rsidP="003C0CD5">
      <w:pPr>
        <w:spacing w:before="100" w:beforeAutospacing="1" w:afterAutospacing="1"/>
        <w:jc w:val="center"/>
        <w:rPr>
          <w:rFonts w:ascii="Arial" w:eastAsia="Times New Roman" w:hAnsi="Arial" w:cs="Arial"/>
          <w:color w:val="0000CC"/>
          <w:sz w:val="24"/>
          <w:szCs w:val="24"/>
          <w:u w:val="single"/>
          <w:lang w:val="en-CA"/>
        </w:rPr>
      </w:pPr>
    </w:p>
    <w:p w:rsidR="00D30631" w:rsidRDefault="00D30631" w:rsidP="003C0CD5">
      <w:pPr>
        <w:spacing w:before="100" w:beforeAutospacing="1" w:afterAutospacing="1"/>
        <w:jc w:val="center"/>
        <w:rPr>
          <w:rFonts w:ascii="Arial" w:eastAsia="Times New Roman" w:hAnsi="Arial" w:cs="Arial"/>
          <w:color w:val="0000CC"/>
          <w:sz w:val="24"/>
          <w:szCs w:val="24"/>
          <w:u w:val="single"/>
          <w:lang w:val="en-CA"/>
        </w:rPr>
      </w:pPr>
    </w:p>
    <w:p w:rsidR="00D30631" w:rsidRDefault="00D30631" w:rsidP="003C0CD5">
      <w:pPr>
        <w:spacing w:before="100" w:beforeAutospacing="1" w:afterAutospacing="1"/>
        <w:jc w:val="center"/>
        <w:rPr>
          <w:rFonts w:ascii="Arial" w:eastAsia="Times New Roman" w:hAnsi="Arial" w:cs="Arial"/>
          <w:color w:val="0000CC"/>
          <w:sz w:val="24"/>
          <w:szCs w:val="24"/>
          <w:u w:val="single"/>
          <w:lang w:val="en-CA"/>
        </w:rPr>
      </w:pPr>
    </w:p>
    <w:p w:rsidR="00D30631" w:rsidRDefault="00F82AAC" w:rsidP="00D30631">
      <w:pPr>
        <w:spacing w:before="100" w:beforeAutospacing="1" w:afterAutospacing="1"/>
        <w:jc w:val="center"/>
      </w:pPr>
      <w:hyperlink w:anchor="top" w:history="1">
        <w:r w:rsidR="00D30631" w:rsidRPr="0014289E">
          <w:rPr>
            <w:rStyle w:val="Hyperlink"/>
            <w:rFonts w:ascii="Arial" w:eastAsia="Times New Roman" w:hAnsi="Arial" w:cs="Arial"/>
            <w:sz w:val="24"/>
            <w:szCs w:val="24"/>
            <w:lang w:val="en-CA"/>
          </w:rPr>
          <w:t>RETURN TO TOP</w:t>
        </w:r>
      </w:hyperlink>
    </w:p>
    <w:p w:rsidR="00EB112A" w:rsidRDefault="00EB112A" w:rsidP="003C0CD5">
      <w:pPr>
        <w:spacing w:before="100" w:beforeAutospacing="1" w:afterAutospacing="1"/>
        <w:jc w:val="center"/>
        <w:rPr>
          <w:rFonts w:ascii="Arial" w:eastAsia="Times New Roman" w:hAnsi="Arial" w:cs="Arial"/>
          <w:color w:val="0000CC"/>
          <w:sz w:val="24"/>
          <w:szCs w:val="24"/>
          <w:u w:val="single"/>
          <w:lang w:val="en-CA"/>
        </w:rPr>
      </w:pPr>
      <w:r w:rsidRPr="00EB112A">
        <w:rPr>
          <w:rFonts w:ascii="Arial" w:eastAsia="Times New Roman" w:hAnsi="Arial" w:cs="Arial"/>
          <w:noProof/>
          <w:color w:val="0000CC"/>
          <w:sz w:val="24"/>
          <w:szCs w:val="24"/>
          <w:u w:val="single"/>
          <w:lang w:val="en-US"/>
        </w:rPr>
        <w:drawing>
          <wp:anchor distT="0" distB="0" distL="114300" distR="114300" simplePos="0" relativeHeight="251673600" behindDoc="0" locked="0" layoutInCell="1" allowOverlap="1">
            <wp:simplePos x="0" y="0"/>
            <wp:positionH relativeFrom="column">
              <wp:posOffset>9525</wp:posOffset>
            </wp:positionH>
            <wp:positionV relativeFrom="paragraph">
              <wp:posOffset>153670</wp:posOffset>
            </wp:positionV>
            <wp:extent cx="485775" cy="485775"/>
            <wp:effectExtent l="19050" t="0" r="9525" b="0"/>
            <wp:wrapNone/>
            <wp:docPr id="3" name="Picture 35" descr="C:\Program Files\Microsoft Office\MEDIA\OFFICE12\Bullets\BD1516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Program Files\Microsoft Office\MEDIA\OFFICE12\Bullets\BD15168_.gif"/>
                    <pic:cNvPicPr>
                      <a:picLocks noChangeAspect="1" noChangeArrowheads="1"/>
                    </pic:cNvPicPr>
                  </pic:nvPicPr>
                  <pic:blipFill>
                    <a:blip r:embed="rId11" cstate="print"/>
                    <a:srcRect/>
                    <a:stretch>
                      <a:fillRect/>
                    </a:stretch>
                  </pic:blipFill>
                  <pic:spPr bwMode="auto">
                    <a:xfrm>
                      <a:off x="0" y="0"/>
                      <a:ext cx="485775" cy="485775"/>
                    </a:xfrm>
                    <a:prstGeom prst="rect">
                      <a:avLst/>
                    </a:prstGeom>
                    <a:noFill/>
                    <a:ln w="9525">
                      <a:noFill/>
                      <a:miter lim="800000"/>
                      <a:headEnd/>
                      <a:tailEnd/>
                    </a:ln>
                  </pic:spPr>
                </pic:pic>
              </a:graphicData>
            </a:graphic>
          </wp:anchor>
        </w:drawing>
      </w:r>
      <w:bookmarkEnd w:id="4"/>
    </w:p>
    <w:p w:rsidR="00EB112A" w:rsidRDefault="00EB112A" w:rsidP="00EB112A">
      <w:pPr>
        <w:spacing w:before="100" w:beforeAutospacing="1" w:afterAutospacing="1"/>
        <w:rPr>
          <w:rFonts w:ascii="Arial" w:eastAsia="Times New Roman" w:hAnsi="Arial" w:cs="Arial"/>
          <w:b/>
          <w:sz w:val="27"/>
          <w:szCs w:val="27"/>
          <w:lang w:val="en-CA"/>
        </w:rPr>
      </w:pPr>
      <w:r>
        <w:rPr>
          <w:rFonts w:ascii="Arial" w:eastAsia="Times New Roman" w:hAnsi="Arial" w:cs="Arial"/>
          <w:b/>
          <w:color w:val="0000CC"/>
          <w:sz w:val="24"/>
          <w:szCs w:val="24"/>
          <w:lang w:val="en-CA"/>
        </w:rPr>
        <w:tab/>
      </w:r>
      <w:r w:rsidRPr="00EB112A">
        <w:rPr>
          <w:rFonts w:ascii="Arial" w:eastAsia="Times New Roman" w:hAnsi="Arial" w:cs="Arial"/>
          <w:b/>
          <w:sz w:val="27"/>
          <w:szCs w:val="27"/>
          <w:lang w:val="en-CA"/>
        </w:rPr>
        <w:t>Outcomes</w:t>
      </w:r>
    </w:p>
    <w:p w:rsidR="004F5DC0" w:rsidRPr="00A51199" w:rsidRDefault="004F5DC0" w:rsidP="004F5DC0">
      <w:pPr>
        <w:ind w:left="360" w:hanging="360"/>
        <w:rPr>
          <w:rFonts w:ascii="Arial" w:eastAsia="Times New Roman" w:hAnsi="Arial" w:cs="Arial"/>
          <w:b/>
          <w:color w:val="000000" w:themeColor="text1"/>
          <w:sz w:val="20"/>
          <w:szCs w:val="20"/>
          <w:lang w:val="en-CA"/>
        </w:rPr>
      </w:pPr>
      <w:r w:rsidRPr="00A51199">
        <w:rPr>
          <w:rFonts w:ascii="Arial" w:eastAsia="Times New Roman" w:hAnsi="Arial" w:cs="Arial"/>
          <w:b/>
          <w:color w:val="000000" w:themeColor="text1"/>
          <w:sz w:val="20"/>
          <w:szCs w:val="20"/>
          <w:lang w:val="en-CA"/>
        </w:rPr>
        <w:t>Values and Attitudes</w:t>
      </w:r>
    </w:p>
    <w:p w:rsidR="004F5DC0" w:rsidRPr="004F5DC0" w:rsidRDefault="004F5DC0" w:rsidP="004F5DC0">
      <w:pPr>
        <w:ind w:left="360" w:hanging="360"/>
        <w:rPr>
          <w:rFonts w:ascii="Arial" w:eastAsia="Times New Roman" w:hAnsi="Arial" w:cs="Arial"/>
          <w:color w:val="000000" w:themeColor="text1"/>
          <w:sz w:val="20"/>
          <w:szCs w:val="20"/>
          <w:lang w:val="en-CA"/>
        </w:rPr>
      </w:pPr>
      <w:r w:rsidRPr="004F5DC0">
        <w:rPr>
          <w:rFonts w:ascii="Arial" w:eastAsia="Times New Roman" w:hAnsi="Arial" w:cs="Arial"/>
          <w:color w:val="000000" w:themeColor="text1"/>
          <w:sz w:val="20"/>
          <w:szCs w:val="20"/>
          <w:lang w:val="en-CA"/>
        </w:rPr>
        <w:t xml:space="preserve">8.2.1 </w:t>
      </w:r>
      <w:proofErr w:type="gramStart"/>
      <w:r w:rsidRPr="004F5DC0">
        <w:rPr>
          <w:rFonts w:ascii="Arial" w:eastAsia="Times New Roman" w:hAnsi="Arial" w:cs="Arial"/>
          <w:color w:val="000000" w:themeColor="text1"/>
          <w:sz w:val="20"/>
          <w:szCs w:val="20"/>
          <w:lang w:val="en-CA"/>
        </w:rPr>
        <w:t>appreciate</w:t>
      </w:r>
      <w:proofErr w:type="gramEnd"/>
      <w:r w:rsidRPr="004F5DC0">
        <w:rPr>
          <w:rFonts w:ascii="Arial" w:eastAsia="Times New Roman" w:hAnsi="Arial" w:cs="Arial"/>
          <w:color w:val="000000" w:themeColor="text1"/>
          <w:sz w:val="20"/>
          <w:szCs w:val="20"/>
          <w:lang w:val="en-CA"/>
        </w:rPr>
        <w:t xml:space="preserve"> how Renaissance Europe formed the basis for the worldview of the western world (C. TCC)</w:t>
      </w:r>
    </w:p>
    <w:p w:rsidR="004F5DC0" w:rsidRPr="004F5DC0" w:rsidRDefault="004F5DC0" w:rsidP="004F5DC0">
      <w:pPr>
        <w:ind w:left="360" w:hanging="360"/>
        <w:rPr>
          <w:rFonts w:ascii="Arial" w:eastAsia="Times New Roman" w:hAnsi="Arial" w:cs="Arial"/>
          <w:color w:val="000000" w:themeColor="text1"/>
          <w:sz w:val="20"/>
          <w:szCs w:val="20"/>
          <w:lang w:val="en-CA"/>
        </w:rPr>
      </w:pPr>
      <w:r w:rsidRPr="004F5DC0">
        <w:rPr>
          <w:rFonts w:ascii="Arial" w:eastAsia="Times New Roman" w:hAnsi="Arial" w:cs="Arial"/>
          <w:color w:val="000000" w:themeColor="text1"/>
          <w:sz w:val="20"/>
          <w:szCs w:val="20"/>
          <w:lang w:val="en-CA"/>
        </w:rPr>
        <w:t xml:space="preserve">8.2.2 </w:t>
      </w:r>
      <w:proofErr w:type="gramStart"/>
      <w:r w:rsidRPr="004F5DC0">
        <w:rPr>
          <w:rFonts w:ascii="Arial" w:eastAsia="Times New Roman" w:hAnsi="Arial" w:cs="Arial"/>
          <w:color w:val="000000" w:themeColor="text1"/>
          <w:sz w:val="20"/>
          <w:szCs w:val="20"/>
          <w:lang w:val="en-CA"/>
        </w:rPr>
        <w:t>demonstrate</w:t>
      </w:r>
      <w:proofErr w:type="gramEnd"/>
      <w:r w:rsidRPr="004F5DC0">
        <w:rPr>
          <w:rFonts w:ascii="Arial" w:eastAsia="Times New Roman" w:hAnsi="Arial" w:cs="Arial"/>
          <w:color w:val="000000" w:themeColor="text1"/>
          <w:sz w:val="20"/>
          <w:szCs w:val="20"/>
          <w:lang w:val="en-CA"/>
        </w:rPr>
        <w:t xml:space="preserve"> a willingness to consider differing beliefs, values and worldviews (C, I)</w:t>
      </w:r>
    </w:p>
    <w:p w:rsidR="004F5DC0" w:rsidRDefault="004F5DC0" w:rsidP="004F5DC0">
      <w:pPr>
        <w:ind w:left="360" w:hanging="360"/>
        <w:rPr>
          <w:rFonts w:ascii="Arial" w:eastAsia="Times New Roman" w:hAnsi="Arial" w:cs="Arial"/>
          <w:color w:val="000000" w:themeColor="text1"/>
          <w:sz w:val="20"/>
          <w:szCs w:val="20"/>
          <w:lang w:val="en-CA"/>
        </w:rPr>
      </w:pPr>
      <w:r w:rsidRPr="004F5DC0">
        <w:rPr>
          <w:rFonts w:ascii="Arial" w:eastAsia="Times New Roman" w:hAnsi="Arial" w:cs="Arial"/>
          <w:color w:val="000000" w:themeColor="text1"/>
          <w:sz w:val="20"/>
          <w:szCs w:val="20"/>
          <w:lang w:val="en-CA"/>
        </w:rPr>
        <w:t xml:space="preserve">8.2.3 </w:t>
      </w:r>
      <w:proofErr w:type="gramStart"/>
      <w:r w:rsidRPr="004F5DC0">
        <w:rPr>
          <w:rFonts w:ascii="Arial" w:eastAsia="Times New Roman" w:hAnsi="Arial" w:cs="Arial"/>
          <w:color w:val="000000" w:themeColor="text1"/>
          <w:sz w:val="20"/>
          <w:szCs w:val="20"/>
          <w:lang w:val="en-CA"/>
        </w:rPr>
        <w:t>recognize</w:t>
      </w:r>
      <w:proofErr w:type="gramEnd"/>
      <w:r w:rsidRPr="004F5DC0">
        <w:rPr>
          <w:rFonts w:ascii="Arial" w:eastAsia="Times New Roman" w:hAnsi="Arial" w:cs="Arial"/>
          <w:color w:val="000000" w:themeColor="text1"/>
          <w:sz w:val="20"/>
          <w:szCs w:val="20"/>
          <w:lang w:val="en-CA"/>
        </w:rPr>
        <w:t xml:space="preserve"> how beliefs and values are shaped by time, geographic location and societal context (C. TCC)</w:t>
      </w:r>
    </w:p>
    <w:p w:rsidR="004F5DC0" w:rsidRDefault="004F5DC0" w:rsidP="004F5DC0">
      <w:pPr>
        <w:ind w:left="360" w:hanging="360"/>
        <w:rPr>
          <w:rFonts w:ascii="Arial" w:eastAsia="Times New Roman" w:hAnsi="Arial" w:cs="Arial"/>
          <w:color w:val="000000" w:themeColor="text1"/>
          <w:sz w:val="20"/>
          <w:szCs w:val="20"/>
          <w:lang w:val="en-CA"/>
        </w:rPr>
      </w:pPr>
    </w:p>
    <w:p w:rsidR="004F5DC0" w:rsidRPr="00A51199" w:rsidRDefault="004F5DC0" w:rsidP="004F5DC0">
      <w:pPr>
        <w:ind w:left="360" w:hanging="360"/>
        <w:rPr>
          <w:rFonts w:ascii="Arial" w:eastAsia="Times New Roman" w:hAnsi="Arial" w:cs="Arial"/>
          <w:b/>
          <w:color w:val="000000" w:themeColor="text1"/>
          <w:sz w:val="20"/>
          <w:szCs w:val="20"/>
          <w:lang w:val="en-CA"/>
        </w:rPr>
      </w:pPr>
      <w:r w:rsidRPr="00A51199">
        <w:rPr>
          <w:rFonts w:ascii="Arial" w:eastAsia="Times New Roman" w:hAnsi="Arial" w:cs="Arial"/>
          <w:b/>
          <w:color w:val="000000" w:themeColor="text1"/>
          <w:sz w:val="20"/>
          <w:szCs w:val="20"/>
          <w:lang w:val="en-CA"/>
        </w:rPr>
        <w:t>Knowledge and Understanding</w:t>
      </w:r>
    </w:p>
    <w:p w:rsidR="004F5DC0" w:rsidRDefault="004F5DC0" w:rsidP="004F5DC0">
      <w:pPr>
        <w:ind w:left="360" w:hanging="360"/>
        <w:rPr>
          <w:rFonts w:ascii="Arial" w:eastAsia="Times New Roman" w:hAnsi="Arial" w:cs="Arial"/>
          <w:color w:val="000000" w:themeColor="text1"/>
          <w:sz w:val="20"/>
          <w:szCs w:val="20"/>
          <w:lang w:val="en-CA"/>
        </w:rPr>
      </w:pPr>
      <w:r>
        <w:rPr>
          <w:rFonts w:ascii="Arial" w:eastAsia="Times New Roman" w:hAnsi="Arial" w:cs="Arial"/>
          <w:color w:val="000000" w:themeColor="text1"/>
          <w:sz w:val="20"/>
          <w:szCs w:val="20"/>
          <w:lang w:val="en-CA"/>
        </w:rPr>
        <w:t xml:space="preserve">8.2.4 </w:t>
      </w:r>
      <w:proofErr w:type="gramStart"/>
      <w:r>
        <w:rPr>
          <w:rFonts w:ascii="Arial" w:eastAsia="Times New Roman" w:hAnsi="Arial" w:cs="Arial"/>
          <w:color w:val="000000" w:themeColor="text1"/>
          <w:sz w:val="20"/>
          <w:szCs w:val="20"/>
          <w:lang w:val="en-CA"/>
        </w:rPr>
        <w:t>critically</w:t>
      </w:r>
      <w:proofErr w:type="gramEnd"/>
      <w:r>
        <w:rPr>
          <w:rFonts w:ascii="Arial" w:eastAsia="Times New Roman" w:hAnsi="Arial" w:cs="Arial"/>
          <w:color w:val="000000" w:themeColor="text1"/>
          <w:sz w:val="20"/>
          <w:szCs w:val="20"/>
          <w:lang w:val="en-CA"/>
        </w:rPr>
        <w:t xml:space="preserve"> examine the factors that shaped the worldview evolving in western Europe during the Renaissance by exploring and reflecting upon the following questions and issues:</w:t>
      </w:r>
    </w:p>
    <w:p w:rsidR="004F5DC0" w:rsidRDefault="004F5DC0" w:rsidP="004F5DC0">
      <w:pPr>
        <w:ind w:left="360" w:hanging="360"/>
        <w:rPr>
          <w:rFonts w:ascii="Arial" w:eastAsia="Times New Roman" w:hAnsi="Arial" w:cs="Arial"/>
          <w:color w:val="000000" w:themeColor="text1"/>
          <w:sz w:val="20"/>
          <w:szCs w:val="20"/>
          <w:lang w:val="en-CA"/>
        </w:rPr>
      </w:pPr>
      <w:r>
        <w:rPr>
          <w:rFonts w:ascii="Arial" w:eastAsia="Times New Roman" w:hAnsi="Arial" w:cs="Arial"/>
          <w:color w:val="000000" w:themeColor="text1"/>
          <w:sz w:val="20"/>
          <w:szCs w:val="20"/>
          <w:lang w:val="en-CA"/>
        </w:rPr>
        <w:t>8.2.4.2 How did the Renaissance spark the growth and exchange of ideas and knowledge across Europe (i.e., astronomy, mathematics, science, politics, religion, arts)? (TCC</w:t>
      </w:r>
      <w:proofErr w:type="gramStart"/>
      <w:r>
        <w:rPr>
          <w:rFonts w:ascii="Arial" w:eastAsia="Times New Roman" w:hAnsi="Arial" w:cs="Arial"/>
          <w:color w:val="000000" w:themeColor="text1"/>
          <w:sz w:val="20"/>
          <w:szCs w:val="20"/>
          <w:lang w:val="en-CA"/>
        </w:rPr>
        <w:t>,ER</w:t>
      </w:r>
      <w:proofErr w:type="gramEnd"/>
      <w:r>
        <w:rPr>
          <w:rFonts w:ascii="Arial" w:eastAsia="Times New Roman" w:hAnsi="Arial" w:cs="Arial"/>
          <w:color w:val="000000" w:themeColor="text1"/>
          <w:sz w:val="20"/>
          <w:szCs w:val="20"/>
          <w:lang w:val="en-CA"/>
        </w:rPr>
        <w:t>, PADM, GC)</w:t>
      </w:r>
    </w:p>
    <w:p w:rsidR="004F5DC0" w:rsidRDefault="004F5DC0" w:rsidP="004F5DC0">
      <w:pPr>
        <w:ind w:left="360" w:hanging="360"/>
        <w:rPr>
          <w:rFonts w:ascii="Arial" w:eastAsia="Times New Roman" w:hAnsi="Arial" w:cs="Arial"/>
          <w:color w:val="000000" w:themeColor="text1"/>
          <w:sz w:val="20"/>
          <w:szCs w:val="20"/>
          <w:lang w:val="en-CA"/>
        </w:rPr>
      </w:pPr>
      <w:r>
        <w:rPr>
          <w:rFonts w:ascii="Arial" w:eastAsia="Times New Roman" w:hAnsi="Arial" w:cs="Arial"/>
          <w:color w:val="000000" w:themeColor="text1"/>
          <w:sz w:val="20"/>
          <w:szCs w:val="20"/>
          <w:lang w:val="en-CA"/>
        </w:rPr>
        <w:t>8.2.4.5 In what ways did thinkers and philosophers influence society in the development of a humanist worldview during the Renaissance? (GC, I)</w:t>
      </w:r>
    </w:p>
    <w:p w:rsidR="004F5DC0" w:rsidRDefault="004F5DC0" w:rsidP="004F5DC0">
      <w:pPr>
        <w:ind w:left="360" w:hanging="360"/>
        <w:rPr>
          <w:rFonts w:ascii="Arial" w:eastAsia="Times New Roman" w:hAnsi="Arial" w:cs="Arial"/>
          <w:color w:val="000000" w:themeColor="text1"/>
          <w:sz w:val="20"/>
          <w:szCs w:val="20"/>
          <w:lang w:val="en-CA"/>
        </w:rPr>
      </w:pPr>
    </w:p>
    <w:p w:rsidR="004F5DC0" w:rsidRPr="00A51199" w:rsidRDefault="00A51199" w:rsidP="004F5DC0">
      <w:pPr>
        <w:ind w:left="360" w:hanging="360"/>
        <w:rPr>
          <w:rFonts w:ascii="Arial" w:eastAsia="Times New Roman" w:hAnsi="Arial" w:cs="Arial"/>
          <w:b/>
          <w:color w:val="000000" w:themeColor="text1"/>
          <w:sz w:val="20"/>
          <w:szCs w:val="20"/>
          <w:lang w:val="en-CA"/>
        </w:rPr>
      </w:pPr>
      <w:r w:rsidRPr="00A51199">
        <w:rPr>
          <w:rFonts w:ascii="Arial" w:eastAsia="Times New Roman" w:hAnsi="Arial" w:cs="Arial"/>
          <w:b/>
          <w:color w:val="000000" w:themeColor="text1"/>
          <w:sz w:val="20"/>
          <w:szCs w:val="20"/>
          <w:lang w:val="en-CA"/>
        </w:rPr>
        <w:t>Skills and Processes</w:t>
      </w:r>
    </w:p>
    <w:p w:rsidR="00A51199" w:rsidRDefault="00A51199" w:rsidP="004F5DC0">
      <w:pPr>
        <w:ind w:left="360" w:hanging="360"/>
        <w:rPr>
          <w:rFonts w:ascii="Arial" w:eastAsia="Times New Roman" w:hAnsi="Arial" w:cs="Arial"/>
          <w:color w:val="000000" w:themeColor="text1"/>
          <w:sz w:val="20"/>
          <w:szCs w:val="20"/>
          <w:lang w:val="en-CA"/>
        </w:rPr>
      </w:pPr>
      <w:proofErr w:type="gramStart"/>
      <w:r>
        <w:rPr>
          <w:rFonts w:ascii="Arial" w:eastAsia="Times New Roman" w:hAnsi="Arial" w:cs="Arial"/>
          <w:color w:val="000000" w:themeColor="text1"/>
          <w:sz w:val="20"/>
          <w:szCs w:val="20"/>
          <w:lang w:val="en-CA"/>
        </w:rPr>
        <w:t>8.S.2.1</w:t>
      </w:r>
      <w:proofErr w:type="gramEnd"/>
      <w:r>
        <w:rPr>
          <w:rFonts w:ascii="Arial" w:eastAsia="Times New Roman" w:hAnsi="Arial" w:cs="Arial"/>
          <w:color w:val="000000" w:themeColor="text1"/>
          <w:sz w:val="20"/>
          <w:szCs w:val="20"/>
          <w:lang w:val="en-CA"/>
        </w:rPr>
        <w:t xml:space="preserve"> distinguish cause, effect, sequence and correlation in historical events, including the long- and short-term causal relations</w:t>
      </w:r>
    </w:p>
    <w:p w:rsidR="00A51199" w:rsidRDefault="00A51199" w:rsidP="004F5DC0">
      <w:pPr>
        <w:ind w:left="360" w:hanging="360"/>
        <w:rPr>
          <w:rFonts w:ascii="Arial" w:eastAsia="Times New Roman" w:hAnsi="Arial" w:cs="Arial"/>
          <w:color w:val="000000" w:themeColor="text1"/>
          <w:sz w:val="20"/>
          <w:szCs w:val="20"/>
          <w:lang w:val="en-CA"/>
        </w:rPr>
      </w:pPr>
      <w:proofErr w:type="gramStart"/>
      <w:r>
        <w:rPr>
          <w:rFonts w:ascii="Arial" w:eastAsia="Times New Roman" w:hAnsi="Arial" w:cs="Arial"/>
          <w:color w:val="000000" w:themeColor="text1"/>
          <w:sz w:val="20"/>
          <w:szCs w:val="20"/>
          <w:lang w:val="en-CA"/>
        </w:rPr>
        <w:t>8.S.2.3</w:t>
      </w:r>
      <w:proofErr w:type="gramEnd"/>
      <w:r>
        <w:rPr>
          <w:rFonts w:ascii="Arial" w:eastAsia="Times New Roman" w:hAnsi="Arial" w:cs="Arial"/>
          <w:color w:val="000000" w:themeColor="text1"/>
          <w:sz w:val="20"/>
          <w:szCs w:val="20"/>
          <w:lang w:val="en-CA"/>
        </w:rPr>
        <w:t xml:space="preserve"> analyze the historical context of key events of a given time period</w:t>
      </w:r>
    </w:p>
    <w:p w:rsidR="00A51199" w:rsidRDefault="00A51199" w:rsidP="004F5DC0">
      <w:pPr>
        <w:ind w:left="360" w:hanging="360"/>
        <w:rPr>
          <w:rFonts w:ascii="Arial" w:eastAsia="Times New Roman" w:hAnsi="Arial" w:cs="Arial"/>
          <w:color w:val="000000" w:themeColor="text1"/>
          <w:sz w:val="20"/>
          <w:szCs w:val="20"/>
          <w:lang w:val="en-CA"/>
        </w:rPr>
      </w:pPr>
      <w:proofErr w:type="gramStart"/>
      <w:r>
        <w:rPr>
          <w:rFonts w:ascii="Arial" w:eastAsia="Times New Roman" w:hAnsi="Arial" w:cs="Arial"/>
          <w:color w:val="000000" w:themeColor="text1"/>
          <w:sz w:val="20"/>
          <w:szCs w:val="20"/>
          <w:lang w:val="en-CA"/>
        </w:rPr>
        <w:t>8.S.7.1</w:t>
      </w:r>
      <w:proofErr w:type="gramEnd"/>
      <w:r>
        <w:rPr>
          <w:rFonts w:ascii="Arial" w:eastAsia="Times New Roman" w:hAnsi="Arial" w:cs="Arial"/>
          <w:color w:val="000000" w:themeColor="text1"/>
          <w:sz w:val="20"/>
          <w:szCs w:val="20"/>
          <w:lang w:val="en-CA"/>
        </w:rPr>
        <w:t xml:space="preserve"> integrate and synthesize concepts to provide an informed point of view on a research question or an issue</w:t>
      </w:r>
    </w:p>
    <w:p w:rsidR="00A51199" w:rsidRDefault="00A51199" w:rsidP="004F5DC0">
      <w:pPr>
        <w:ind w:left="360" w:hanging="360"/>
        <w:rPr>
          <w:rFonts w:ascii="Arial" w:eastAsia="Times New Roman" w:hAnsi="Arial" w:cs="Arial"/>
          <w:color w:val="000000" w:themeColor="text1"/>
          <w:sz w:val="20"/>
          <w:szCs w:val="20"/>
          <w:lang w:val="en-CA"/>
        </w:rPr>
      </w:pPr>
      <w:proofErr w:type="gramStart"/>
      <w:r>
        <w:rPr>
          <w:rFonts w:ascii="Arial" w:eastAsia="Times New Roman" w:hAnsi="Arial" w:cs="Arial"/>
          <w:color w:val="000000" w:themeColor="text1"/>
          <w:sz w:val="20"/>
          <w:szCs w:val="20"/>
          <w:lang w:val="en-CA"/>
        </w:rPr>
        <w:t>8.S.7.2</w:t>
      </w:r>
      <w:proofErr w:type="gramEnd"/>
      <w:r>
        <w:rPr>
          <w:rFonts w:ascii="Arial" w:eastAsia="Times New Roman" w:hAnsi="Arial" w:cs="Arial"/>
          <w:color w:val="000000" w:themeColor="text1"/>
          <w:sz w:val="20"/>
          <w:szCs w:val="20"/>
          <w:lang w:val="en-CA"/>
        </w:rPr>
        <w:t xml:space="preserve"> develop a position supported by information gathered through research </w:t>
      </w:r>
    </w:p>
    <w:p w:rsidR="00A51199" w:rsidRDefault="00A51199" w:rsidP="004F5DC0">
      <w:pPr>
        <w:ind w:left="360" w:hanging="360"/>
        <w:rPr>
          <w:rFonts w:ascii="Arial" w:eastAsia="Times New Roman" w:hAnsi="Arial" w:cs="Arial"/>
          <w:color w:val="000000" w:themeColor="text1"/>
          <w:sz w:val="20"/>
          <w:szCs w:val="20"/>
          <w:lang w:val="en-CA"/>
        </w:rPr>
      </w:pPr>
      <w:proofErr w:type="gramStart"/>
      <w:r>
        <w:rPr>
          <w:rFonts w:ascii="Arial" w:eastAsia="Times New Roman" w:hAnsi="Arial" w:cs="Arial"/>
          <w:color w:val="000000" w:themeColor="text1"/>
          <w:sz w:val="20"/>
          <w:szCs w:val="20"/>
          <w:lang w:val="en-CA"/>
        </w:rPr>
        <w:t>8.S.7.3</w:t>
      </w:r>
      <w:proofErr w:type="gramEnd"/>
      <w:r>
        <w:rPr>
          <w:rFonts w:ascii="Arial" w:eastAsia="Times New Roman" w:hAnsi="Arial" w:cs="Arial"/>
          <w:color w:val="000000" w:themeColor="text1"/>
          <w:sz w:val="20"/>
          <w:szCs w:val="20"/>
          <w:lang w:val="en-CA"/>
        </w:rPr>
        <w:t xml:space="preserve"> draw conclusions based upon research and evidence</w:t>
      </w:r>
    </w:p>
    <w:p w:rsidR="00A51199" w:rsidRPr="004F5DC0" w:rsidRDefault="00A51199" w:rsidP="004F5DC0">
      <w:pPr>
        <w:ind w:left="360" w:hanging="360"/>
        <w:rPr>
          <w:rFonts w:ascii="Arial" w:eastAsia="Times New Roman" w:hAnsi="Arial" w:cs="Arial"/>
          <w:color w:val="000000" w:themeColor="text1"/>
          <w:sz w:val="20"/>
          <w:szCs w:val="20"/>
          <w:lang w:val="en-CA"/>
        </w:rPr>
      </w:pPr>
      <w:proofErr w:type="gramStart"/>
      <w:r>
        <w:rPr>
          <w:rFonts w:ascii="Arial" w:eastAsia="Times New Roman" w:hAnsi="Arial" w:cs="Arial"/>
          <w:color w:val="000000" w:themeColor="text1"/>
          <w:sz w:val="20"/>
          <w:szCs w:val="20"/>
          <w:lang w:val="en-CA"/>
        </w:rPr>
        <w:t>8.S.8.1</w:t>
      </w:r>
      <w:proofErr w:type="gramEnd"/>
      <w:r>
        <w:rPr>
          <w:rFonts w:ascii="Arial" w:eastAsia="Times New Roman" w:hAnsi="Arial" w:cs="Arial"/>
          <w:color w:val="000000" w:themeColor="text1"/>
          <w:sz w:val="20"/>
          <w:szCs w:val="20"/>
          <w:lang w:val="en-CA"/>
        </w:rPr>
        <w:t xml:space="preserve"> communicate in a persuasive and engaging manner through speeches multimedia presentations and written and oral reports, taking particular audiences and purposes into consideration</w:t>
      </w:r>
    </w:p>
    <w:p w:rsidR="003C0CD5" w:rsidRPr="00840C2E" w:rsidRDefault="00F82AAC" w:rsidP="003C0CD5">
      <w:pPr>
        <w:rPr>
          <w:rFonts w:ascii="Arial" w:eastAsia="Times New Roman" w:hAnsi="Arial" w:cs="Arial"/>
          <w:color w:val="000000"/>
          <w:sz w:val="24"/>
          <w:szCs w:val="24"/>
          <w:lang w:val="en-CA"/>
        </w:rPr>
      </w:pPr>
      <w:r w:rsidRPr="00F82AAC">
        <w:rPr>
          <w:rFonts w:ascii="Arial" w:eastAsia="Times New Roman" w:hAnsi="Arial" w:cs="Arial"/>
          <w:color w:val="000000"/>
          <w:sz w:val="24"/>
          <w:szCs w:val="24"/>
          <w:lang w:val="en-CA"/>
        </w:rPr>
        <w:pict>
          <v:rect id="_x0000_i1039" style="width:397.8pt;height:1.5pt" o:hrpct="850" o:hralign="center" o:hrstd="t" o:hr="t" fillcolor="gray" stroked="f"/>
        </w:pict>
      </w:r>
    </w:p>
    <w:p w:rsidR="003C0CD5" w:rsidRPr="00840C2E" w:rsidRDefault="003C0CD5" w:rsidP="003C0CD5">
      <w:pPr>
        <w:spacing w:before="100" w:beforeAutospacing="1" w:after="100" w:afterAutospacing="1"/>
        <w:jc w:val="center"/>
        <w:rPr>
          <w:rFonts w:ascii="Arial" w:eastAsia="Times New Roman" w:hAnsi="Arial" w:cs="Arial"/>
          <w:color w:val="000000"/>
          <w:sz w:val="24"/>
          <w:szCs w:val="24"/>
          <w:lang w:val="en-CA"/>
        </w:rPr>
      </w:pPr>
      <w:r w:rsidRPr="00840C2E">
        <w:rPr>
          <w:rFonts w:ascii="Arial" w:eastAsia="Times New Roman" w:hAnsi="Arial" w:cs="Arial"/>
          <w:b/>
          <w:bCs/>
          <w:color w:val="000000"/>
          <w:sz w:val="24"/>
          <w:szCs w:val="24"/>
          <w:lang w:val="en-CA"/>
        </w:rPr>
        <w:t>CREATED FOR:</w:t>
      </w:r>
    </w:p>
    <w:p w:rsidR="003C0CD5" w:rsidRPr="00840C2E" w:rsidRDefault="003C0CD5" w:rsidP="003C0CD5">
      <w:pPr>
        <w:spacing w:before="100" w:beforeAutospacing="1" w:after="100" w:afterAutospacing="1"/>
        <w:jc w:val="center"/>
        <w:rPr>
          <w:rFonts w:ascii="Arial" w:eastAsia="Times New Roman" w:hAnsi="Arial" w:cs="Arial"/>
          <w:color w:val="000000"/>
          <w:sz w:val="24"/>
          <w:szCs w:val="24"/>
          <w:lang w:val="en-CA"/>
        </w:rPr>
      </w:pPr>
      <w:r w:rsidRPr="00840C2E">
        <w:rPr>
          <w:rFonts w:ascii="Arial" w:eastAsia="Times New Roman" w:hAnsi="Arial" w:cs="Arial"/>
          <w:b/>
          <w:bCs/>
          <w:color w:val="000000"/>
          <w:sz w:val="24"/>
          <w:szCs w:val="24"/>
          <w:lang w:val="en-CA"/>
        </w:rPr>
        <w:t> THE CENTRAL ALBERTA REGIONAL CONSORTIUM BY:</w:t>
      </w:r>
    </w:p>
    <w:p w:rsidR="003C0CD5" w:rsidRPr="00840C2E" w:rsidRDefault="00F82AAC" w:rsidP="003C0CD5">
      <w:pPr>
        <w:spacing w:before="100" w:beforeAutospacing="1" w:after="100" w:afterAutospacing="1"/>
        <w:jc w:val="center"/>
        <w:rPr>
          <w:rFonts w:ascii="Arial" w:eastAsia="Times New Roman" w:hAnsi="Arial" w:cs="Arial"/>
          <w:color w:val="000000"/>
          <w:sz w:val="24"/>
          <w:szCs w:val="24"/>
          <w:lang w:val="en-CA"/>
        </w:rPr>
      </w:pPr>
      <w:hyperlink r:id="rId22" w:history="1">
        <w:r w:rsidR="003C0CD5" w:rsidRPr="00840C2E">
          <w:rPr>
            <w:rFonts w:ascii="Arial" w:eastAsia="Times New Roman" w:hAnsi="Arial" w:cs="Arial"/>
            <w:b/>
            <w:bCs/>
            <w:color w:val="0000CC"/>
            <w:sz w:val="24"/>
            <w:szCs w:val="24"/>
            <w:u w:val="single"/>
            <w:lang w:val="en-CA"/>
          </w:rPr>
          <w:t>JEFF LEE</w:t>
        </w:r>
      </w:hyperlink>
    </w:p>
    <w:p w:rsidR="003C0CD5" w:rsidRPr="00840C2E" w:rsidRDefault="003C0CD5" w:rsidP="003C0CD5">
      <w:pPr>
        <w:spacing w:before="100" w:beforeAutospacing="1" w:after="100" w:afterAutospacing="1"/>
        <w:jc w:val="center"/>
        <w:rPr>
          <w:rFonts w:ascii="Arial" w:eastAsia="Times New Roman" w:hAnsi="Arial" w:cs="Arial"/>
          <w:color w:val="000000"/>
          <w:sz w:val="24"/>
          <w:szCs w:val="24"/>
          <w:lang w:val="en-CA"/>
        </w:rPr>
      </w:pPr>
      <w:r w:rsidRPr="00840C2E">
        <w:rPr>
          <w:rFonts w:ascii="Arial" w:eastAsia="Times New Roman" w:hAnsi="Arial" w:cs="Arial"/>
          <w:b/>
          <w:bCs/>
          <w:color w:val="000000"/>
          <w:sz w:val="24"/>
          <w:szCs w:val="24"/>
          <w:lang w:val="en-CA"/>
        </w:rPr>
        <w:t>MAY, 2007</w:t>
      </w:r>
    </w:p>
    <w:p w:rsidR="003B47A6" w:rsidRPr="00840C2E" w:rsidRDefault="003B47A6">
      <w:pPr>
        <w:rPr>
          <w:lang w:val="en-CA"/>
        </w:rPr>
      </w:pPr>
    </w:p>
    <w:sectPr w:rsidR="003B47A6" w:rsidRPr="00840C2E" w:rsidSect="003B47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F1F83"/>
    <w:multiLevelType w:val="multilevel"/>
    <w:tmpl w:val="3A6C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7807AF"/>
    <w:multiLevelType w:val="multilevel"/>
    <w:tmpl w:val="F576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E50D12"/>
    <w:multiLevelType w:val="multilevel"/>
    <w:tmpl w:val="5560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4B3FF1"/>
    <w:multiLevelType w:val="multilevel"/>
    <w:tmpl w:val="A40CD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1C63AD"/>
    <w:multiLevelType w:val="multilevel"/>
    <w:tmpl w:val="62607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197447"/>
    <w:multiLevelType w:val="multilevel"/>
    <w:tmpl w:val="1F30F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F47581"/>
    <w:multiLevelType w:val="multilevel"/>
    <w:tmpl w:val="28EC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3251E4"/>
    <w:multiLevelType w:val="multilevel"/>
    <w:tmpl w:val="A7C6C7DA"/>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8">
    <w:nsid w:val="7640370E"/>
    <w:multiLevelType w:val="multilevel"/>
    <w:tmpl w:val="82CC3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372FC5"/>
    <w:multiLevelType w:val="multilevel"/>
    <w:tmpl w:val="A35A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970AC6"/>
    <w:multiLevelType w:val="multilevel"/>
    <w:tmpl w:val="EED03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FC6FA7"/>
    <w:multiLevelType w:val="multilevel"/>
    <w:tmpl w:val="52064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8"/>
  </w:num>
  <w:num w:numId="4">
    <w:abstractNumId w:val="4"/>
  </w:num>
  <w:num w:numId="5">
    <w:abstractNumId w:val="1"/>
  </w:num>
  <w:num w:numId="6">
    <w:abstractNumId w:val="11"/>
  </w:num>
  <w:num w:numId="7">
    <w:abstractNumId w:val="6"/>
  </w:num>
  <w:num w:numId="8">
    <w:abstractNumId w:val="10"/>
  </w:num>
  <w:num w:numId="9">
    <w:abstractNumId w:val="2"/>
  </w:num>
  <w:num w:numId="10">
    <w:abstractNumId w:val="9"/>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3C0CD5"/>
    <w:rsid w:val="000C3EEA"/>
    <w:rsid w:val="0010019D"/>
    <w:rsid w:val="00123124"/>
    <w:rsid w:val="0014289E"/>
    <w:rsid w:val="00190926"/>
    <w:rsid w:val="00363776"/>
    <w:rsid w:val="003B47A6"/>
    <w:rsid w:val="003C0CD5"/>
    <w:rsid w:val="004F5DC0"/>
    <w:rsid w:val="005D193A"/>
    <w:rsid w:val="005E52C5"/>
    <w:rsid w:val="0080197A"/>
    <w:rsid w:val="00840C2E"/>
    <w:rsid w:val="009C0222"/>
    <w:rsid w:val="00A34800"/>
    <w:rsid w:val="00A51199"/>
    <w:rsid w:val="00A528A6"/>
    <w:rsid w:val="00B97620"/>
    <w:rsid w:val="00C930C3"/>
    <w:rsid w:val="00D30631"/>
    <w:rsid w:val="00DE282D"/>
    <w:rsid w:val="00DF0C1E"/>
    <w:rsid w:val="00EA079E"/>
    <w:rsid w:val="00EB112A"/>
    <w:rsid w:val="00F82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colormru v:ext="edit" colors="#ff6"/>
      <o:colormenu v:ext="edit" fillcolor="#ff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A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CD5"/>
    <w:rPr>
      <w:color w:val="0000CC"/>
      <w:u w:val="single"/>
    </w:rPr>
  </w:style>
  <w:style w:type="paragraph" w:styleId="NormalWeb">
    <w:name w:val="Normal (Web)"/>
    <w:basedOn w:val="Normal"/>
    <w:uiPriority w:val="99"/>
    <w:unhideWhenUsed/>
    <w:rsid w:val="003C0CD5"/>
    <w:pPr>
      <w:spacing w:before="100" w:beforeAutospacing="1" w:after="100" w:afterAutospacing="1"/>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3C0CD5"/>
    <w:rPr>
      <w:rFonts w:ascii="Tahoma" w:hAnsi="Tahoma" w:cs="Tahoma"/>
      <w:sz w:val="16"/>
      <w:szCs w:val="16"/>
    </w:rPr>
  </w:style>
  <w:style w:type="character" w:customStyle="1" w:styleId="BalloonTextChar">
    <w:name w:val="Balloon Text Char"/>
    <w:basedOn w:val="DefaultParagraphFont"/>
    <w:link w:val="BalloonText"/>
    <w:uiPriority w:val="99"/>
    <w:semiHidden/>
    <w:rsid w:val="003C0CD5"/>
    <w:rPr>
      <w:rFonts w:ascii="Tahoma" w:hAnsi="Tahoma" w:cs="Tahoma"/>
      <w:sz w:val="16"/>
      <w:szCs w:val="16"/>
      <w:lang w:val="en-GB"/>
    </w:rPr>
  </w:style>
  <w:style w:type="table" w:styleId="TableGrid">
    <w:name w:val="Table Grid"/>
    <w:basedOn w:val="TableNormal"/>
    <w:uiPriority w:val="59"/>
    <w:rsid w:val="005E52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89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95820883">
      <w:bodyDiv w:val="1"/>
      <w:marLeft w:val="0"/>
      <w:marRight w:val="0"/>
      <w:marTop w:val="0"/>
      <w:marBottom w:val="0"/>
      <w:divBdr>
        <w:top w:val="none" w:sz="0" w:space="0" w:color="auto"/>
        <w:left w:val="none" w:sz="0" w:space="0" w:color="auto"/>
        <w:bottom w:val="none" w:sz="0" w:space="0" w:color="auto"/>
        <w:right w:val="none" w:sz="0" w:space="0" w:color="auto"/>
      </w:divBdr>
      <w:divsChild>
        <w:div w:id="1433747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247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9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168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3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080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780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768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115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62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944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146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115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46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028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992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80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10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65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041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360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349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773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00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374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043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011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abm-enterprises.net/mona_lisa.htm" TargetMode="External"/><Relationship Id="rId18" Type="http://schemas.openxmlformats.org/officeDocument/2006/relationships/hyperlink" Target="http://records.viu.ca/~johnstoi/poems/ralegh1.htm" TargetMode="External"/><Relationship Id="rId3" Type="http://schemas.openxmlformats.org/officeDocument/2006/relationships/styles" Target="styles.xml"/><Relationship Id="rId21" Type="http://schemas.openxmlformats.org/officeDocument/2006/relationships/hyperlink" Target="http://www.sonnets.org/petrarch.htm" TargetMode="External"/><Relationship Id="rId7" Type="http://schemas.openxmlformats.org/officeDocument/2006/relationships/image" Target="media/image2.jpeg"/><Relationship Id="rId12" Type="http://schemas.openxmlformats.org/officeDocument/2006/relationships/hyperlink" Target="http://www.christusrex.org/www1/francis/SSF-thirsty-m.jpg" TargetMode="External"/><Relationship Id="rId17" Type="http://schemas.openxmlformats.org/officeDocument/2006/relationships/hyperlink" Target="http://www.rjgeib.com/thoughts/shepherd/shepherd.html" TargetMode="External"/><Relationship Id="rId2" Type="http://schemas.openxmlformats.org/officeDocument/2006/relationships/numbering" Target="numbering.xml"/><Relationship Id="rId16" Type="http://schemas.openxmlformats.org/officeDocument/2006/relationships/hyperlink" Target="http://www.wga.hu/tours/sistina/index3.html" TargetMode="External"/><Relationship Id="rId20" Type="http://schemas.openxmlformats.org/officeDocument/2006/relationships/hyperlink" Target="http://www.albionmich.com/inspiration/shallicompare.html"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ga.hu/tours/sistina/index2.html" TargetMode="External"/><Relationship Id="rId23"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hyperlink" Target="http://www.theotherpages.org/poems/spenser1.html" TargetMode="Externa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hyperlink" Target="http://www.artchive.com/artchive/L/leonardo/lastsupp.jpg.html" TargetMode="External"/><Relationship Id="rId22" Type="http://schemas.openxmlformats.org/officeDocument/2006/relationships/hyperlink" Target="mailto:jlee@clearview.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708C8-9361-4076-B8D0-6F39DB78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WolfCreek School Division</Company>
  <LinksUpToDate>false</LinksUpToDate>
  <CharactersWithSpaces>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CARC</dc:creator>
  <cp:keywords/>
  <dc:description/>
  <cp:lastModifiedBy>CARC</cp:lastModifiedBy>
  <cp:revision>9</cp:revision>
  <dcterms:created xsi:type="dcterms:W3CDTF">2011-03-13T14:08:00Z</dcterms:created>
  <dcterms:modified xsi:type="dcterms:W3CDTF">2011-05-14T15:35:00Z</dcterms:modified>
</cp:coreProperties>
</file>