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FA" w:rsidRDefault="00F96CFA">
      <w:pPr>
        <w:rPr>
          <w:b/>
          <w:sz w:val="28"/>
          <w:szCs w:val="28"/>
        </w:rPr>
      </w:pPr>
    </w:p>
    <w:p w:rsidR="008B2464" w:rsidRDefault="00AA3FF1">
      <w:pPr>
        <w:rPr>
          <w:b/>
          <w:sz w:val="28"/>
          <w:szCs w:val="28"/>
        </w:rPr>
      </w:pPr>
      <w:r w:rsidRPr="00AA3FF1">
        <w:rPr>
          <w:b/>
          <w:noProof/>
          <w:sz w:val="28"/>
          <w:szCs w:val="28"/>
        </w:rPr>
        <w:pict>
          <v:group id="_x0000_s1031" style="position:absolute;margin-left:-27.35pt;margin-top:-36.3pt;width:513pt;height:90pt;z-index:251660288" coordorigin="897,652" coordsize="10260,1800">
            <v:rect id="_x0000_s1032" style="position:absolute;left:10077;top:1924;width:1080;height:201" fillcolor="black" stroked="f">
              <v:fill color2="fill lighten(0)" rotate="t" angle="-90" method="linear sigma" type="gradient"/>
            </v:rect>
            <v:line id="_x0000_s1033" style="position:absolute" from="1077,2288" to="4137,2288" strokeweight="3pt"/>
            <v:line id="_x0000_s1034" style="position:absolute" from="1077,652" to="11157,652" strokeweight="3pt"/>
            <v:line id="_x0000_s1035" style="position:absolute" from="5937,2288" to="11157,2288" strokeweight="3pt"/>
            <v:rect id="_x0000_s1036" style="position:absolute;left:897;top:1307;width:9720;height:327" stroked="f">
              <v:fill color2="fill darken(179)" rotate="t" angle="-90" method="linear sigma" focus="-50%" type="gradient"/>
            </v:rect>
            <v:rect id="_x0000_s1037" style="position:absolute;left:1077;top:1907;width:3060;height:218" fillcolor="black" stroked="f">
              <v:fill color2="fill lighten(0)" rotate="t" angle="-90" method="linear sigma" focus="100%" type="gradien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077;top:1143;width:10080;height:654" fillcolor="black">
              <v:shadow color="#868686"/>
              <v:textpath style="font-family:&quot;Times New Roman&quot;;font-weight:bold;v-text-kern:t" trim="t" fitpath="t" string="IDE   LOGY"/>
            </v:shape>
            <v:shape id="_x0000_s1039" type="#_x0000_t136" style="position:absolute;left:5937;top:1961;width:3960;height:164" fillcolor="black">
              <v:shadow color="#868686"/>
              <v:textpath style="font-family:&quot;Times New Roman&quot;;font-weight:bold;v-text-kern:t" trim="t" fitpath="t" string="SOCIAL STUDIES 3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4137;top:979;width:1620;height:1473">
              <v:imagedata r:id="rId6" o:title="scan0004" chromakey="#fffefa"/>
            </v:shape>
            <v:shape id="_x0000_s1041" type="#_x0000_t136" style="position:absolute;left:1077;top:816;width:10080;height:163" fillcolor="black">
              <v:shadow color="#868686"/>
              <v:textpath style="font-family:&quot;Times New Roman&quot;;font-weight:bold;v-text-kern:t" trim="t" fitpath="t" string="TO WHAT EXTENT SHOULD WE EMBRACE AN"/>
            </v:shape>
          </v:group>
        </w:pict>
      </w:r>
    </w:p>
    <w:p w:rsidR="000C50D8" w:rsidRDefault="000C50D8">
      <w:pPr>
        <w:rPr>
          <w:b/>
          <w:sz w:val="28"/>
          <w:szCs w:val="28"/>
        </w:rPr>
      </w:pPr>
    </w:p>
    <w:p w:rsidR="00953D5A" w:rsidRDefault="00F31C57">
      <w:pPr>
        <w:rPr>
          <w:b/>
          <w:sz w:val="28"/>
          <w:szCs w:val="28"/>
        </w:rPr>
      </w:pPr>
      <w:r>
        <w:rPr>
          <w:b/>
          <w:sz w:val="28"/>
          <w:szCs w:val="28"/>
        </w:rPr>
        <w:t>OUR MAJOR</w:t>
      </w:r>
      <w:r w:rsidR="00953D5A">
        <w:rPr>
          <w:b/>
          <w:sz w:val="28"/>
          <w:szCs w:val="28"/>
        </w:rPr>
        <w:t xml:space="preserve"> WRITING </w:t>
      </w:r>
      <w:r>
        <w:rPr>
          <w:b/>
          <w:sz w:val="28"/>
          <w:szCs w:val="28"/>
        </w:rPr>
        <w:t xml:space="preserve">ASSIGNMENT </w:t>
      </w:r>
      <w:r w:rsidR="00953D5A">
        <w:rPr>
          <w:b/>
          <w:sz w:val="28"/>
          <w:szCs w:val="28"/>
        </w:rPr>
        <w:t>PROCESS –</w:t>
      </w:r>
      <w:r w:rsidR="00711922">
        <w:rPr>
          <w:b/>
          <w:sz w:val="28"/>
          <w:szCs w:val="28"/>
        </w:rPr>
        <w:t xml:space="preserve"> SCAFFO</w:t>
      </w:r>
      <w:r w:rsidR="00953D5A">
        <w:rPr>
          <w:b/>
          <w:sz w:val="28"/>
          <w:szCs w:val="28"/>
        </w:rPr>
        <w:t>LDING FOR SUCCESS</w:t>
      </w:r>
    </w:p>
    <w:p w:rsidR="00953D5A" w:rsidRPr="00DB191B" w:rsidRDefault="00953D5A" w:rsidP="00DB191B">
      <w:pPr>
        <w:pStyle w:val="NormalWeb"/>
        <w:rPr>
          <w:rFonts w:asciiTheme="minorHAnsi" w:hAnsiTheme="minorHAnsi"/>
          <w:color w:val="000000"/>
          <w:sz w:val="22"/>
          <w:szCs w:val="22"/>
        </w:rPr>
      </w:pPr>
      <w:r w:rsidRPr="00DB191B">
        <w:rPr>
          <w:rFonts w:asciiTheme="minorHAnsi" w:hAnsiTheme="minorHAnsi"/>
          <w:b/>
          <w:color w:val="000000"/>
          <w:sz w:val="22"/>
          <w:szCs w:val="22"/>
        </w:rPr>
        <w:t>Step 1</w:t>
      </w:r>
      <w:r w:rsidRPr="00DB191B">
        <w:rPr>
          <w:rFonts w:asciiTheme="minorHAnsi" w:hAnsiTheme="minorHAnsi"/>
          <w:color w:val="000000"/>
          <w:sz w:val="22"/>
          <w:szCs w:val="22"/>
        </w:rPr>
        <w:t xml:space="preserve">: </w:t>
      </w:r>
      <w:r w:rsidR="00DB191B" w:rsidRPr="00DB191B">
        <w:rPr>
          <w:rFonts w:asciiTheme="minorHAnsi" w:hAnsiTheme="minorHAnsi"/>
          <w:color w:val="000000"/>
          <w:sz w:val="22"/>
          <w:szCs w:val="22"/>
        </w:rPr>
        <w:t>we went</w:t>
      </w:r>
      <w:r w:rsidRPr="00DB191B">
        <w:rPr>
          <w:rFonts w:asciiTheme="minorHAnsi" w:hAnsiTheme="minorHAnsi"/>
          <w:color w:val="000000"/>
          <w:sz w:val="22"/>
          <w:szCs w:val="22"/>
        </w:rPr>
        <w:t xml:space="preserve"> over </w:t>
      </w:r>
      <w:r w:rsidR="00DB191B" w:rsidRPr="00DB191B">
        <w:rPr>
          <w:rFonts w:asciiTheme="minorHAnsi" w:hAnsiTheme="minorHAnsi"/>
          <w:color w:val="000000"/>
          <w:sz w:val="22"/>
          <w:szCs w:val="22"/>
        </w:rPr>
        <w:t>the major writing assignment outline</w:t>
      </w:r>
      <w:r w:rsidRPr="00DB191B">
        <w:rPr>
          <w:rFonts w:asciiTheme="minorHAnsi" w:hAnsiTheme="minorHAnsi"/>
          <w:color w:val="000000"/>
          <w:sz w:val="22"/>
          <w:szCs w:val="22"/>
        </w:rPr>
        <w:t xml:space="preserve"> and talk</w:t>
      </w:r>
      <w:r w:rsidR="00DB191B" w:rsidRPr="00DB191B">
        <w:rPr>
          <w:rFonts w:asciiTheme="minorHAnsi" w:hAnsiTheme="minorHAnsi"/>
          <w:color w:val="000000"/>
          <w:sz w:val="22"/>
          <w:szCs w:val="22"/>
        </w:rPr>
        <w:t>ed</w:t>
      </w:r>
      <w:r w:rsidRPr="00DB191B">
        <w:rPr>
          <w:rFonts w:asciiTheme="minorHAnsi" w:hAnsiTheme="minorHAnsi"/>
          <w:color w:val="000000"/>
          <w:sz w:val="22"/>
          <w:szCs w:val="22"/>
        </w:rPr>
        <w:t xml:space="preserve"> about purpose of the </w:t>
      </w:r>
      <w:proofErr w:type="spellStart"/>
      <w:r w:rsidRPr="00DB191B">
        <w:rPr>
          <w:rFonts w:asciiTheme="minorHAnsi" w:hAnsiTheme="minorHAnsi"/>
          <w:color w:val="000000"/>
          <w:sz w:val="22"/>
          <w:szCs w:val="22"/>
        </w:rPr>
        <w:t>defense</w:t>
      </w:r>
      <w:proofErr w:type="spellEnd"/>
      <w:r w:rsidRPr="00DB191B">
        <w:rPr>
          <w:rFonts w:asciiTheme="minorHAnsi" w:hAnsiTheme="minorHAnsi"/>
          <w:color w:val="000000"/>
          <w:sz w:val="22"/>
          <w:szCs w:val="22"/>
        </w:rPr>
        <w:t xml:space="preserve"> of position essay – diploma exam expectation</w:t>
      </w:r>
      <w:r w:rsidR="00EF5ED3" w:rsidRPr="00DB191B">
        <w:rPr>
          <w:rFonts w:asciiTheme="minorHAnsi" w:hAnsiTheme="minorHAnsi"/>
          <w:color w:val="000000"/>
          <w:sz w:val="22"/>
          <w:szCs w:val="22"/>
        </w:rPr>
        <w:t xml:space="preserve"> - </w:t>
      </w:r>
      <w:r w:rsidRPr="00DB191B">
        <w:rPr>
          <w:rFonts w:asciiTheme="minorHAnsi" w:hAnsiTheme="minorHAnsi"/>
          <w:color w:val="000000"/>
          <w:sz w:val="22"/>
          <w:szCs w:val="22"/>
        </w:rPr>
        <w:t xml:space="preserve">briefly discuss the skills involved and their real life application. </w:t>
      </w:r>
    </w:p>
    <w:p w:rsidR="00953D5A" w:rsidRPr="00DB191B" w:rsidRDefault="00953D5A" w:rsidP="00DB191B">
      <w:pPr>
        <w:pStyle w:val="NormalWeb"/>
        <w:rPr>
          <w:rFonts w:asciiTheme="minorHAnsi" w:hAnsiTheme="minorHAnsi"/>
          <w:color w:val="000000"/>
          <w:sz w:val="22"/>
          <w:szCs w:val="22"/>
        </w:rPr>
      </w:pPr>
      <w:r w:rsidRPr="00DB191B">
        <w:rPr>
          <w:rFonts w:asciiTheme="minorHAnsi" w:hAnsiTheme="minorHAnsi"/>
          <w:b/>
          <w:color w:val="000000"/>
          <w:sz w:val="22"/>
          <w:szCs w:val="22"/>
        </w:rPr>
        <w:t>Step 2</w:t>
      </w:r>
      <w:r w:rsidRPr="00DB191B">
        <w:rPr>
          <w:rFonts w:asciiTheme="minorHAnsi" w:hAnsiTheme="minorHAnsi"/>
          <w:color w:val="000000"/>
          <w:sz w:val="22"/>
          <w:szCs w:val="22"/>
        </w:rPr>
        <w:t xml:space="preserve">: </w:t>
      </w:r>
      <w:r w:rsidR="00EF5ED3" w:rsidRPr="00DB191B">
        <w:rPr>
          <w:rFonts w:asciiTheme="minorHAnsi" w:hAnsiTheme="minorHAnsi"/>
          <w:color w:val="000000"/>
          <w:sz w:val="22"/>
          <w:szCs w:val="22"/>
        </w:rPr>
        <w:t>‘</w:t>
      </w:r>
      <w:proofErr w:type="spellStart"/>
      <w:r w:rsidRPr="00DB191B">
        <w:rPr>
          <w:rFonts w:asciiTheme="minorHAnsi" w:hAnsiTheme="minorHAnsi"/>
          <w:color w:val="000000"/>
          <w:sz w:val="22"/>
          <w:szCs w:val="22"/>
        </w:rPr>
        <w:t>Sicko</w:t>
      </w:r>
      <w:proofErr w:type="spellEnd"/>
      <w:r w:rsidR="00EF5ED3" w:rsidRPr="00DB191B">
        <w:rPr>
          <w:rFonts w:asciiTheme="minorHAnsi" w:hAnsiTheme="minorHAnsi"/>
          <w:color w:val="000000"/>
          <w:sz w:val="22"/>
          <w:szCs w:val="22"/>
        </w:rPr>
        <w:t>’</w:t>
      </w:r>
      <w:r w:rsidRPr="00DB191B">
        <w:rPr>
          <w:rFonts w:asciiTheme="minorHAnsi" w:hAnsiTheme="minorHAnsi"/>
          <w:color w:val="000000"/>
          <w:sz w:val="22"/>
          <w:szCs w:val="22"/>
        </w:rPr>
        <w:t xml:space="preserve"> assignment and healthcare research to build debate contentions and counterarguments</w:t>
      </w:r>
      <w:r w:rsidR="00DB191B" w:rsidRPr="00DB191B">
        <w:rPr>
          <w:rFonts w:asciiTheme="minorHAnsi" w:hAnsiTheme="minorHAnsi"/>
          <w:color w:val="000000"/>
          <w:sz w:val="22"/>
          <w:szCs w:val="22"/>
        </w:rPr>
        <w:t xml:space="preserve"> – potential evidence to </w:t>
      </w:r>
      <w:proofErr w:type="gramStart"/>
      <w:r w:rsidR="00DB191B" w:rsidRPr="00DB191B">
        <w:rPr>
          <w:rFonts w:asciiTheme="minorHAnsi" w:hAnsiTheme="minorHAnsi"/>
          <w:color w:val="000000"/>
          <w:sz w:val="22"/>
          <w:szCs w:val="22"/>
        </w:rPr>
        <w:t>used</w:t>
      </w:r>
      <w:proofErr w:type="gramEnd"/>
      <w:r w:rsidR="00DB191B" w:rsidRPr="00DB191B">
        <w:rPr>
          <w:rFonts w:asciiTheme="minorHAnsi" w:hAnsiTheme="minorHAnsi"/>
          <w:color w:val="000000"/>
          <w:sz w:val="22"/>
          <w:szCs w:val="22"/>
        </w:rPr>
        <w:t xml:space="preserve"> in your outline</w:t>
      </w:r>
      <w:r w:rsidRPr="00DB191B">
        <w:rPr>
          <w:rFonts w:asciiTheme="minorHAnsi" w:hAnsiTheme="minorHAnsi"/>
          <w:color w:val="000000"/>
          <w:sz w:val="22"/>
          <w:szCs w:val="22"/>
        </w:rPr>
        <w:t>.</w:t>
      </w:r>
    </w:p>
    <w:p w:rsidR="00953D5A" w:rsidRPr="00DB191B" w:rsidRDefault="00953D5A" w:rsidP="00DB191B">
      <w:pPr>
        <w:pStyle w:val="NormalWeb"/>
        <w:rPr>
          <w:rFonts w:asciiTheme="minorHAnsi" w:hAnsiTheme="minorHAnsi"/>
          <w:color w:val="000000"/>
          <w:sz w:val="22"/>
          <w:szCs w:val="22"/>
        </w:rPr>
      </w:pPr>
      <w:r w:rsidRPr="00DB191B">
        <w:rPr>
          <w:rFonts w:asciiTheme="minorHAnsi" w:hAnsiTheme="minorHAnsi"/>
          <w:b/>
          <w:color w:val="000000"/>
          <w:sz w:val="22"/>
          <w:szCs w:val="22"/>
        </w:rPr>
        <w:t>Step 3</w:t>
      </w:r>
      <w:r w:rsidR="00DB191B" w:rsidRPr="00DB191B">
        <w:rPr>
          <w:rFonts w:asciiTheme="minorHAnsi" w:hAnsiTheme="minorHAnsi"/>
          <w:color w:val="000000"/>
          <w:sz w:val="22"/>
          <w:szCs w:val="22"/>
        </w:rPr>
        <w:t xml:space="preserve">: 20 minute debates on </w:t>
      </w:r>
      <w:r w:rsidRPr="00DB191B">
        <w:rPr>
          <w:rFonts w:asciiTheme="minorHAnsi" w:hAnsiTheme="minorHAnsi"/>
          <w:color w:val="000000"/>
          <w:sz w:val="22"/>
          <w:szCs w:val="22"/>
        </w:rPr>
        <w:t xml:space="preserve">the issue of health care – </w:t>
      </w:r>
      <w:r w:rsidR="00DB191B" w:rsidRPr="00DB191B">
        <w:rPr>
          <w:rFonts w:asciiTheme="minorHAnsi" w:hAnsiTheme="minorHAnsi"/>
          <w:color w:val="000000"/>
          <w:sz w:val="22"/>
          <w:szCs w:val="22"/>
        </w:rPr>
        <w:t>filmed on Flip cameras.</w:t>
      </w:r>
    </w:p>
    <w:p w:rsidR="00953D5A" w:rsidRPr="00DB191B" w:rsidRDefault="00953D5A" w:rsidP="00DB191B">
      <w:pPr>
        <w:pStyle w:val="NormalWeb"/>
        <w:rPr>
          <w:rFonts w:asciiTheme="minorHAnsi" w:hAnsiTheme="minorHAnsi"/>
          <w:color w:val="000000"/>
          <w:sz w:val="22"/>
          <w:szCs w:val="22"/>
        </w:rPr>
      </w:pPr>
      <w:r w:rsidRPr="00DB191B">
        <w:rPr>
          <w:rFonts w:asciiTheme="minorHAnsi" w:hAnsiTheme="minorHAnsi"/>
          <w:b/>
          <w:color w:val="000000"/>
          <w:sz w:val="22"/>
          <w:szCs w:val="22"/>
        </w:rPr>
        <w:t>Step 4:</w:t>
      </w:r>
      <w:r w:rsidRPr="00DB191B">
        <w:rPr>
          <w:rFonts w:asciiTheme="minorHAnsi" w:hAnsiTheme="minorHAnsi"/>
          <w:color w:val="000000"/>
          <w:sz w:val="22"/>
          <w:szCs w:val="22"/>
        </w:rPr>
        <w:t xml:space="preserve"> we discuss the important components of the essay – an introduction (or introductory section) and an argumentative paragraph(s). </w:t>
      </w:r>
    </w:p>
    <w:p w:rsidR="00953D5A" w:rsidRPr="00DB191B" w:rsidRDefault="00953D5A" w:rsidP="00DB191B">
      <w:pPr>
        <w:pStyle w:val="NormalWeb"/>
        <w:rPr>
          <w:rFonts w:asciiTheme="minorHAnsi" w:hAnsiTheme="minorHAnsi"/>
          <w:color w:val="000000"/>
          <w:sz w:val="22"/>
          <w:szCs w:val="22"/>
        </w:rPr>
      </w:pPr>
      <w:r w:rsidRPr="00DB191B">
        <w:rPr>
          <w:rFonts w:asciiTheme="minorHAnsi" w:hAnsiTheme="minorHAnsi"/>
          <w:b/>
          <w:color w:val="000000"/>
          <w:sz w:val="22"/>
          <w:szCs w:val="22"/>
        </w:rPr>
        <w:t>Step 5:</w:t>
      </w:r>
      <w:r w:rsidRPr="00DB191B">
        <w:rPr>
          <w:rFonts w:asciiTheme="minorHAnsi" w:hAnsiTheme="minorHAnsi"/>
          <w:color w:val="000000"/>
          <w:sz w:val="22"/>
          <w:szCs w:val="22"/>
        </w:rPr>
        <w:t xml:space="preserve"> we explore the scoring rubri</w:t>
      </w:r>
      <w:r w:rsidR="00DB191B" w:rsidRPr="00DB191B">
        <w:rPr>
          <w:rFonts w:asciiTheme="minorHAnsi" w:hAnsiTheme="minorHAnsi"/>
          <w:color w:val="000000"/>
          <w:sz w:val="22"/>
          <w:szCs w:val="22"/>
        </w:rPr>
        <w:t>c together and</w:t>
      </w:r>
      <w:r w:rsidRPr="00DB191B">
        <w:rPr>
          <w:rFonts w:asciiTheme="minorHAnsi" w:hAnsiTheme="minorHAnsi"/>
          <w:color w:val="000000"/>
          <w:sz w:val="22"/>
          <w:szCs w:val="22"/>
        </w:rPr>
        <w:t xml:space="preserve"> read an exemplar and apply the scoring rub</w:t>
      </w:r>
      <w:r w:rsidR="00EC7A77" w:rsidRPr="00DB191B">
        <w:rPr>
          <w:rFonts w:asciiTheme="minorHAnsi" w:hAnsiTheme="minorHAnsi"/>
          <w:color w:val="000000"/>
          <w:sz w:val="22"/>
          <w:szCs w:val="22"/>
        </w:rPr>
        <w:t xml:space="preserve">ric </w:t>
      </w:r>
      <w:r w:rsidR="00DB191B" w:rsidRPr="00DB191B">
        <w:rPr>
          <w:rFonts w:asciiTheme="minorHAnsi" w:hAnsiTheme="minorHAnsi"/>
          <w:color w:val="000000"/>
          <w:sz w:val="22"/>
          <w:szCs w:val="22"/>
        </w:rPr>
        <w:t>–</w:t>
      </w:r>
      <w:r w:rsidR="00EC7A77" w:rsidRPr="00DB191B">
        <w:rPr>
          <w:rFonts w:asciiTheme="minorHAnsi" w:hAnsiTheme="minorHAnsi"/>
          <w:color w:val="000000"/>
          <w:sz w:val="22"/>
          <w:szCs w:val="22"/>
        </w:rPr>
        <w:t xml:space="preserve"> </w:t>
      </w:r>
      <w:r w:rsidR="00DB191B" w:rsidRPr="00DB191B">
        <w:rPr>
          <w:rFonts w:asciiTheme="minorHAnsi" w:hAnsiTheme="minorHAnsi"/>
          <w:color w:val="000000"/>
          <w:sz w:val="22"/>
          <w:szCs w:val="22"/>
        </w:rPr>
        <w:t xml:space="preserve">small </w:t>
      </w:r>
      <w:proofErr w:type="gramStart"/>
      <w:r w:rsidR="00DB191B" w:rsidRPr="00DB191B">
        <w:rPr>
          <w:rFonts w:asciiTheme="minorHAnsi" w:hAnsiTheme="minorHAnsi"/>
          <w:color w:val="000000"/>
          <w:sz w:val="22"/>
          <w:szCs w:val="22"/>
        </w:rPr>
        <w:t>and</w:t>
      </w:r>
      <w:proofErr w:type="gramEnd"/>
      <w:r w:rsidR="00DB191B" w:rsidRPr="00DB191B">
        <w:rPr>
          <w:rFonts w:asciiTheme="minorHAnsi" w:hAnsiTheme="minorHAnsi"/>
          <w:color w:val="000000"/>
          <w:sz w:val="22"/>
          <w:szCs w:val="22"/>
        </w:rPr>
        <w:t xml:space="preserve"> large group discussion of student assessments.</w:t>
      </w:r>
      <w:r w:rsidRPr="00DB191B">
        <w:rPr>
          <w:rFonts w:asciiTheme="minorHAnsi" w:hAnsiTheme="minorHAnsi"/>
          <w:color w:val="000000"/>
          <w:sz w:val="22"/>
          <w:szCs w:val="22"/>
        </w:rPr>
        <w:t xml:space="preserve"> </w:t>
      </w:r>
    </w:p>
    <w:p w:rsidR="00953D5A" w:rsidRDefault="00953D5A" w:rsidP="00DB191B">
      <w:pPr>
        <w:pStyle w:val="NormalWeb"/>
        <w:rPr>
          <w:rFonts w:asciiTheme="minorHAnsi" w:hAnsiTheme="minorHAnsi"/>
          <w:color w:val="000000"/>
          <w:sz w:val="22"/>
          <w:szCs w:val="22"/>
        </w:rPr>
      </w:pPr>
      <w:r w:rsidRPr="00DB191B">
        <w:rPr>
          <w:rFonts w:asciiTheme="minorHAnsi" w:hAnsiTheme="minorHAnsi"/>
          <w:b/>
          <w:color w:val="000000"/>
          <w:sz w:val="22"/>
          <w:szCs w:val="22"/>
        </w:rPr>
        <w:t xml:space="preserve">Step </w:t>
      </w:r>
      <w:r w:rsidR="00C257EF" w:rsidRPr="00DB191B">
        <w:rPr>
          <w:rFonts w:asciiTheme="minorHAnsi" w:hAnsiTheme="minorHAnsi"/>
          <w:b/>
          <w:color w:val="000000"/>
          <w:sz w:val="22"/>
          <w:szCs w:val="22"/>
        </w:rPr>
        <w:t>7</w:t>
      </w:r>
      <w:r w:rsidRPr="00DB191B">
        <w:rPr>
          <w:rFonts w:asciiTheme="minorHAnsi" w:hAnsiTheme="minorHAnsi"/>
          <w:color w:val="000000"/>
          <w:sz w:val="22"/>
          <w:szCs w:val="22"/>
        </w:rPr>
        <w:t>: time to prepare outline to support the writing process (</w:t>
      </w:r>
      <w:r w:rsidR="00DB191B" w:rsidRPr="00DB191B">
        <w:rPr>
          <w:rFonts w:asciiTheme="minorHAnsi" w:hAnsiTheme="minorHAnsi"/>
          <w:color w:val="000000"/>
          <w:sz w:val="22"/>
          <w:szCs w:val="22"/>
        </w:rPr>
        <w:t>three</w:t>
      </w:r>
      <w:r w:rsidRPr="00DB191B">
        <w:rPr>
          <w:rFonts w:asciiTheme="minorHAnsi" w:hAnsiTheme="minorHAnsi"/>
          <w:color w:val="000000"/>
          <w:sz w:val="22"/>
          <w:szCs w:val="22"/>
        </w:rPr>
        <w:t xml:space="preserve"> weeks to complete) </w:t>
      </w:r>
      <w:r w:rsidR="00DB191B" w:rsidRPr="00DB191B">
        <w:rPr>
          <w:rFonts w:asciiTheme="minorHAnsi" w:hAnsiTheme="minorHAnsi"/>
          <w:color w:val="000000"/>
          <w:sz w:val="22"/>
          <w:szCs w:val="22"/>
        </w:rPr>
        <w:t>–</w:t>
      </w:r>
      <w:r w:rsidRPr="00DB191B">
        <w:rPr>
          <w:rFonts w:asciiTheme="minorHAnsi" w:hAnsiTheme="minorHAnsi"/>
          <w:color w:val="000000"/>
          <w:sz w:val="22"/>
          <w:szCs w:val="22"/>
        </w:rPr>
        <w:t xml:space="preserve"> </w:t>
      </w:r>
      <w:r w:rsidR="00DB191B" w:rsidRPr="00DB191B">
        <w:rPr>
          <w:rFonts w:asciiTheme="minorHAnsi" w:hAnsiTheme="minorHAnsi"/>
          <w:color w:val="000000"/>
          <w:sz w:val="22"/>
          <w:szCs w:val="22"/>
        </w:rPr>
        <w:t xml:space="preserve">students could </w:t>
      </w:r>
      <w:r w:rsidRPr="00DB191B">
        <w:rPr>
          <w:rFonts w:asciiTheme="minorHAnsi" w:hAnsiTheme="minorHAnsi"/>
          <w:color w:val="000000"/>
          <w:sz w:val="22"/>
          <w:szCs w:val="22"/>
        </w:rPr>
        <w:t xml:space="preserve">use their outline when they write their final copy. </w:t>
      </w:r>
    </w:p>
    <w:p w:rsidR="00644250" w:rsidRPr="00DB191B" w:rsidRDefault="00644250" w:rsidP="00DB191B">
      <w:pPr>
        <w:pStyle w:val="NormalWeb"/>
        <w:rPr>
          <w:rFonts w:asciiTheme="minorHAnsi" w:hAnsiTheme="minorHAnsi"/>
          <w:color w:val="000000"/>
          <w:sz w:val="22"/>
          <w:szCs w:val="22"/>
        </w:rPr>
      </w:pPr>
      <w:r w:rsidRPr="00644250">
        <w:rPr>
          <w:rFonts w:asciiTheme="minorHAnsi" w:hAnsiTheme="minorHAnsi"/>
          <w:b/>
          <w:color w:val="000000"/>
          <w:sz w:val="22"/>
          <w:szCs w:val="22"/>
        </w:rPr>
        <w:t>Step 8:</w:t>
      </w:r>
      <w:r>
        <w:rPr>
          <w:rFonts w:asciiTheme="minorHAnsi" w:hAnsiTheme="minorHAnsi"/>
          <w:color w:val="000000"/>
          <w:sz w:val="22"/>
          <w:szCs w:val="22"/>
        </w:rPr>
        <w:t xml:space="preserve"> First attempt – grade reflects first attempt – essay growth plan will help to improve mark.</w:t>
      </w:r>
    </w:p>
    <w:p w:rsidR="008E37CB" w:rsidRPr="00644250" w:rsidRDefault="008E37CB" w:rsidP="00897EA8">
      <w:pPr>
        <w:jc w:val="center"/>
      </w:pPr>
      <w:r w:rsidRPr="00644250">
        <w:t>Examine the following source and respond to the question that follows.</w:t>
      </w:r>
    </w:p>
    <w:p w:rsidR="00EF590D" w:rsidRDefault="00AA3FF1">
      <w:pPr>
        <w:rPr>
          <w:b/>
          <w:sz w:val="28"/>
          <w:szCs w:val="28"/>
        </w:rPr>
      </w:pPr>
      <w:r w:rsidRPr="00AA3FF1">
        <w:rPr>
          <w:b/>
          <w:noProof/>
          <w:sz w:val="28"/>
          <w:szCs w:val="28"/>
        </w:rPr>
        <w:pict>
          <v:shapetype id="_x0000_t202" coordsize="21600,21600" o:spt="202" path="m,l,21600r21600,l21600,xe">
            <v:stroke joinstyle="miter"/>
            <v:path gradientshapeok="t" o:connecttype="rect"/>
          </v:shapetype>
          <v:shape id="_x0000_s1029" type="#_x0000_t202" style="position:absolute;margin-left:21.25pt;margin-top:-.3pt;width:422.25pt;height:64.4pt;z-index:251658240" fillcolor="#bfbfbf">
            <v:textbox>
              <w:txbxContent>
                <w:p w:rsidR="008E37CB" w:rsidRDefault="008E37CB" w:rsidP="008E37CB">
                  <w:pPr>
                    <w:autoSpaceDE w:val="0"/>
                    <w:autoSpaceDN w:val="0"/>
                    <w:adjustRightInd w:val="0"/>
                    <w:spacing w:after="0"/>
                    <w:ind w:right="-29"/>
                    <w:rPr>
                      <w:b/>
                      <w:sz w:val="16"/>
                      <w:szCs w:val="16"/>
                    </w:rPr>
                  </w:pPr>
                </w:p>
                <w:p w:rsidR="00DB191B" w:rsidRDefault="00DB191B" w:rsidP="00DB191B">
                  <w:pPr>
                    <w:adjustRightInd w:val="0"/>
                    <w:spacing w:after="0" w:line="240" w:lineRule="auto"/>
                    <w:ind w:right="-28"/>
                    <w:jc w:val="center"/>
                    <w:rPr>
                      <w:b/>
                      <w:i/>
                      <w:sz w:val="28"/>
                      <w:szCs w:val="28"/>
                    </w:rPr>
                  </w:pPr>
                  <w:r w:rsidRPr="00FB2AF1">
                    <w:rPr>
                      <w:b/>
                      <w:i/>
                      <w:sz w:val="28"/>
                      <w:szCs w:val="28"/>
                    </w:rPr>
                    <w:t xml:space="preserve">To make one's way in life one cannot rely </w:t>
                  </w:r>
                </w:p>
                <w:p w:rsidR="00DB191B" w:rsidRPr="00FB2AF1" w:rsidRDefault="00DB191B" w:rsidP="00DB191B">
                  <w:pPr>
                    <w:adjustRightInd w:val="0"/>
                    <w:spacing w:after="0" w:line="240" w:lineRule="auto"/>
                    <w:ind w:right="-28"/>
                    <w:jc w:val="center"/>
                    <w:rPr>
                      <w:b/>
                      <w:i/>
                      <w:sz w:val="28"/>
                      <w:szCs w:val="28"/>
                    </w:rPr>
                  </w:pPr>
                  <w:proofErr w:type="gramStart"/>
                  <w:r w:rsidRPr="00FB2AF1">
                    <w:rPr>
                      <w:b/>
                      <w:i/>
                      <w:sz w:val="28"/>
                      <w:szCs w:val="28"/>
                    </w:rPr>
                    <w:t>on</w:t>
                  </w:r>
                  <w:proofErr w:type="gramEnd"/>
                  <w:r w:rsidRPr="00FB2AF1">
                    <w:rPr>
                      <w:b/>
                      <w:i/>
                      <w:sz w:val="28"/>
                      <w:szCs w:val="28"/>
                    </w:rPr>
                    <w:t xml:space="preserve"> a stranger</w:t>
                  </w:r>
                  <w:r>
                    <w:rPr>
                      <w:b/>
                      <w:i/>
                      <w:sz w:val="28"/>
                      <w:szCs w:val="28"/>
                    </w:rPr>
                    <w:t>’</w:t>
                  </w:r>
                  <w:r w:rsidRPr="00FB2AF1">
                    <w:rPr>
                      <w:b/>
                      <w:i/>
                      <w:sz w:val="28"/>
                      <w:szCs w:val="28"/>
                    </w:rPr>
                    <w:t>s willingness to share.</w:t>
                  </w:r>
                </w:p>
                <w:p w:rsidR="008E37CB" w:rsidRPr="001F5864" w:rsidRDefault="008E37CB" w:rsidP="008E37CB">
                  <w:pPr>
                    <w:pStyle w:val="Heading1"/>
                    <w:ind w:left="180" w:right="-30"/>
                    <w:rPr>
                      <w:i/>
                      <w:color w:val="000000"/>
                      <w:sz w:val="24"/>
                      <w:szCs w:val="24"/>
                    </w:rPr>
                  </w:pPr>
                </w:p>
                <w:p w:rsidR="008E37CB" w:rsidRDefault="008E37CB" w:rsidP="008E37CB">
                  <w:pPr>
                    <w:ind w:right="-30"/>
                  </w:pPr>
                </w:p>
              </w:txbxContent>
            </v:textbox>
          </v:shape>
        </w:pict>
      </w:r>
    </w:p>
    <w:p w:rsidR="00EF590D" w:rsidRDefault="00EF590D">
      <w:pPr>
        <w:rPr>
          <w:b/>
          <w:sz w:val="28"/>
          <w:szCs w:val="28"/>
        </w:rPr>
      </w:pPr>
    </w:p>
    <w:p w:rsidR="008E37CB" w:rsidRDefault="00AA3FF1">
      <w:pPr>
        <w:rPr>
          <w:b/>
          <w:sz w:val="28"/>
          <w:szCs w:val="28"/>
        </w:rPr>
      </w:pPr>
      <w:r w:rsidRPr="00AA3FF1">
        <w:rPr>
          <w:b/>
          <w:noProof/>
          <w:sz w:val="28"/>
          <w:szCs w:val="28"/>
        </w:rPr>
        <w:pict>
          <v:shape id="_x0000_s1030" type="#_x0000_t202" style="position:absolute;margin-left:-18.35pt;margin-top:22.4pt;width:7in;height:179.2pt;z-index:251659264">
            <v:textbox style="mso-next-textbox:#_x0000_s1030">
              <w:txbxContent>
                <w:p w:rsidR="008E37CB" w:rsidRDefault="008E37CB" w:rsidP="008E37CB">
                  <w:pPr>
                    <w:autoSpaceDE w:val="0"/>
                    <w:autoSpaceDN w:val="0"/>
                    <w:adjustRightInd w:val="0"/>
                    <w:spacing w:after="0"/>
                    <w:ind w:left="720"/>
                    <w:rPr>
                      <w:sz w:val="16"/>
                      <w:szCs w:val="16"/>
                    </w:rPr>
                  </w:pPr>
                </w:p>
                <w:p w:rsidR="008E37CB" w:rsidRPr="00644250" w:rsidRDefault="008E37CB" w:rsidP="00644250">
                  <w:pPr>
                    <w:autoSpaceDE w:val="0"/>
                    <w:autoSpaceDN w:val="0"/>
                    <w:adjustRightInd w:val="0"/>
                    <w:spacing w:after="0"/>
                    <w:ind w:left="720"/>
                    <w:rPr>
                      <w:b/>
                      <w:bCs/>
                    </w:rPr>
                  </w:pPr>
                  <w:r w:rsidRPr="00644250">
                    <w:rPr>
                      <w:b/>
                      <w:bCs/>
                    </w:rPr>
                    <w:t>To what extent should we embrace the ideological perspective(s) reflected in the source?</w:t>
                  </w:r>
                </w:p>
                <w:p w:rsidR="008E37CB" w:rsidRPr="00644250" w:rsidRDefault="008E37CB" w:rsidP="008E37CB">
                  <w:pPr>
                    <w:autoSpaceDE w:val="0"/>
                    <w:autoSpaceDN w:val="0"/>
                    <w:adjustRightInd w:val="0"/>
                    <w:spacing w:after="0"/>
                    <w:ind w:left="720"/>
                    <w:rPr>
                      <w:b/>
                      <w:bCs/>
                      <w:i/>
                      <w:iCs/>
                    </w:rPr>
                  </w:pPr>
                </w:p>
                <w:p w:rsidR="008E37CB" w:rsidRPr="00644250" w:rsidRDefault="008E37CB" w:rsidP="008E37CB">
                  <w:pPr>
                    <w:autoSpaceDE w:val="0"/>
                    <w:autoSpaceDN w:val="0"/>
                    <w:adjustRightInd w:val="0"/>
                    <w:spacing w:after="0"/>
                    <w:ind w:left="720"/>
                    <w:rPr>
                      <w:b/>
                      <w:bCs/>
                      <w:i/>
                      <w:iCs/>
                    </w:rPr>
                  </w:pPr>
                  <w:r w:rsidRPr="00644250">
                    <w:rPr>
                      <w:b/>
                      <w:bCs/>
                      <w:i/>
                      <w:iCs/>
                    </w:rPr>
                    <w:t xml:space="preserve">  Write an essay in which you must:</w:t>
                  </w:r>
                </w:p>
                <w:p w:rsidR="008E37CB" w:rsidRPr="00644250" w:rsidRDefault="008E37CB" w:rsidP="008E37CB">
                  <w:pPr>
                    <w:autoSpaceDE w:val="0"/>
                    <w:autoSpaceDN w:val="0"/>
                    <w:adjustRightInd w:val="0"/>
                    <w:spacing w:after="0"/>
                    <w:ind w:left="450"/>
                    <w:rPr>
                      <w:b/>
                      <w:bCs/>
                      <w:i/>
                      <w:iCs/>
                    </w:rPr>
                  </w:pPr>
                </w:p>
                <w:p w:rsidR="008E37CB" w:rsidRPr="00644250" w:rsidRDefault="008E37CB" w:rsidP="008E37CB">
                  <w:pPr>
                    <w:tabs>
                      <w:tab w:val="left" w:pos="1170"/>
                    </w:tabs>
                    <w:autoSpaceDE w:val="0"/>
                    <w:autoSpaceDN w:val="0"/>
                    <w:adjustRightInd w:val="0"/>
                    <w:spacing w:after="0"/>
                    <w:ind w:left="1080"/>
                  </w:pPr>
                  <w:r w:rsidRPr="00644250">
                    <w:t xml:space="preserve">• </w:t>
                  </w:r>
                  <w:r w:rsidRPr="00644250">
                    <w:rPr>
                      <w:b/>
                      <w:bCs/>
                    </w:rPr>
                    <w:t xml:space="preserve">analyze </w:t>
                  </w:r>
                  <w:r w:rsidRPr="00644250">
                    <w:t xml:space="preserve">the source and </w:t>
                  </w:r>
                  <w:r w:rsidRPr="00644250">
                    <w:rPr>
                      <w:b/>
                      <w:bCs/>
                    </w:rPr>
                    <w:t xml:space="preserve">demonstrate </w:t>
                  </w:r>
                  <w:r w:rsidRPr="00644250">
                    <w:t>an understanding of the ideological</w:t>
                  </w:r>
                </w:p>
                <w:p w:rsidR="008E37CB" w:rsidRPr="00644250" w:rsidRDefault="008E37CB" w:rsidP="008E37CB">
                  <w:pPr>
                    <w:tabs>
                      <w:tab w:val="left" w:pos="1170"/>
                    </w:tabs>
                    <w:autoSpaceDE w:val="0"/>
                    <w:autoSpaceDN w:val="0"/>
                    <w:adjustRightInd w:val="0"/>
                    <w:spacing w:after="0"/>
                    <w:ind w:left="1080"/>
                  </w:pPr>
                  <w:proofErr w:type="gramStart"/>
                  <w:r w:rsidRPr="00644250">
                    <w:t>perspective(s)</w:t>
                  </w:r>
                  <w:proofErr w:type="gramEnd"/>
                  <w:r w:rsidRPr="00644250">
                    <w:t xml:space="preserve"> reflected in the source</w:t>
                  </w:r>
                </w:p>
                <w:p w:rsidR="008E37CB" w:rsidRPr="00644250" w:rsidRDefault="008E37CB" w:rsidP="008E37CB">
                  <w:pPr>
                    <w:tabs>
                      <w:tab w:val="left" w:pos="1170"/>
                    </w:tabs>
                    <w:autoSpaceDE w:val="0"/>
                    <w:autoSpaceDN w:val="0"/>
                    <w:adjustRightInd w:val="0"/>
                    <w:spacing w:after="0"/>
                    <w:ind w:left="1080"/>
                  </w:pPr>
                  <w:r w:rsidRPr="00644250">
                    <w:t xml:space="preserve">• </w:t>
                  </w:r>
                  <w:r w:rsidRPr="00644250">
                    <w:rPr>
                      <w:b/>
                      <w:bCs/>
                    </w:rPr>
                    <w:t xml:space="preserve">establish </w:t>
                  </w:r>
                  <w:r w:rsidRPr="00644250">
                    <w:t xml:space="preserve">and </w:t>
                  </w:r>
                  <w:r w:rsidRPr="00644250">
                    <w:rPr>
                      <w:b/>
                      <w:bCs/>
                    </w:rPr>
                    <w:t xml:space="preserve">argue </w:t>
                  </w:r>
                  <w:r w:rsidRPr="00644250">
                    <w:t>a position in response to the question presented</w:t>
                  </w:r>
                </w:p>
                <w:p w:rsidR="008E37CB" w:rsidRPr="00644250" w:rsidRDefault="008E37CB" w:rsidP="008E37CB">
                  <w:pPr>
                    <w:tabs>
                      <w:tab w:val="left" w:pos="1170"/>
                    </w:tabs>
                    <w:autoSpaceDE w:val="0"/>
                    <w:autoSpaceDN w:val="0"/>
                    <w:adjustRightInd w:val="0"/>
                    <w:spacing w:after="0"/>
                    <w:ind w:left="1080"/>
                  </w:pPr>
                  <w:r w:rsidRPr="00644250">
                    <w:t xml:space="preserve">• </w:t>
                  </w:r>
                  <w:r w:rsidRPr="00644250">
                    <w:rPr>
                      <w:b/>
                      <w:bCs/>
                    </w:rPr>
                    <w:t xml:space="preserve">support </w:t>
                  </w:r>
                  <w:r w:rsidRPr="00644250">
                    <w:t>your position and arguments by using evidence from your knowledge and</w:t>
                  </w:r>
                </w:p>
                <w:p w:rsidR="008E37CB" w:rsidRPr="00644250" w:rsidRDefault="008E37CB" w:rsidP="008E37CB">
                  <w:pPr>
                    <w:tabs>
                      <w:tab w:val="left" w:pos="1170"/>
                    </w:tabs>
                    <w:spacing w:after="0"/>
                    <w:ind w:left="1080"/>
                    <w:rPr>
                      <w:b/>
                    </w:rPr>
                  </w:pPr>
                  <w:proofErr w:type="gramStart"/>
                  <w:r w:rsidRPr="00644250">
                    <w:t>understanding</w:t>
                  </w:r>
                  <w:proofErr w:type="gramEnd"/>
                  <w:r w:rsidRPr="00644250">
                    <w:t xml:space="preserve"> of social studies</w:t>
                  </w:r>
                </w:p>
                <w:p w:rsidR="008E37CB" w:rsidRDefault="008E37CB" w:rsidP="008E37CB"/>
              </w:txbxContent>
            </v:textbox>
          </v:shape>
        </w:pict>
      </w:r>
    </w:p>
    <w:p w:rsidR="008E37CB" w:rsidRDefault="008E37CB">
      <w:pPr>
        <w:rPr>
          <w:b/>
          <w:sz w:val="28"/>
          <w:szCs w:val="28"/>
        </w:rPr>
      </w:pPr>
    </w:p>
    <w:p w:rsidR="008E37CB" w:rsidRDefault="008E37CB">
      <w:pPr>
        <w:rPr>
          <w:b/>
          <w:sz w:val="28"/>
          <w:szCs w:val="28"/>
        </w:rPr>
      </w:pPr>
    </w:p>
    <w:p w:rsidR="008E37CB" w:rsidRDefault="008E37CB">
      <w:pPr>
        <w:rPr>
          <w:b/>
          <w:sz w:val="28"/>
          <w:szCs w:val="28"/>
        </w:rPr>
      </w:pPr>
    </w:p>
    <w:p w:rsidR="008E37CB" w:rsidRDefault="008E37CB">
      <w:pPr>
        <w:rPr>
          <w:b/>
          <w:sz w:val="28"/>
          <w:szCs w:val="28"/>
        </w:rPr>
      </w:pPr>
    </w:p>
    <w:p w:rsidR="008E37CB" w:rsidRDefault="008E37CB">
      <w:pPr>
        <w:rPr>
          <w:b/>
          <w:sz w:val="28"/>
          <w:szCs w:val="28"/>
        </w:rPr>
      </w:pPr>
    </w:p>
    <w:p w:rsidR="008E37CB" w:rsidRDefault="008E37CB">
      <w:pPr>
        <w:rPr>
          <w:b/>
          <w:sz w:val="28"/>
          <w:szCs w:val="28"/>
        </w:rPr>
      </w:pPr>
    </w:p>
    <w:p w:rsidR="00DB191B" w:rsidRPr="00DB191B" w:rsidRDefault="00DB191B" w:rsidP="00DB191B">
      <w:pPr>
        <w:rPr>
          <w:b/>
          <w:sz w:val="28"/>
          <w:szCs w:val="28"/>
        </w:rPr>
      </w:pPr>
      <w:r w:rsidRPr="004F5A3B">
        <w:rPr>
          <w:b/>
          <w:sz w:val="28"/>
          <w:szCs w:val="28"/>
        </w:rPr>
        <w:lastRenderedPageBreak/>
        <w:t>GENERAL ESSAY COMMENTS</w:t>
      </w:r>
      <w:r>
        <w:rPr>
          <w:b/>
          <w:sz w:val="28"/>
          <w:szCs w:val="28"/>
        </w:rPr>
        <w:t xml:space="preserve"> – ATTEMPT 1 – APRIL 19</w:t>
      </w:r>
    </w:p>
    <w:p w:rsidR="000A2A5B" w:rsidRDefault="000A2A5B" w:rsidP="000A2A5B">
      <w:pPr>
        <w:pStyle w:val="ListParagraph"/>
        <w:numPr>
          <w:ilvl w:val="0"/>
          <w:numId w:val="1"/>
        </w:numPr>
        <w:spacing w:after="0" w:line="240" w:lineRule="auto"/>
        <w:ind w:left="714" w:hanging="357"/>
      </w:pPr>
      <w:r>
        <w:t>Overall, there was a d</w:t>
      </w:r>
      <w:r w:rsidRPr="00DB191B">
        <w:t>irect correlation between the amount of effort put into the outline and the performance on the essay.</w:t>
      </w:r>
    </w:p>
    <w:p w:rsidR="000A2A5B" w:rsidRDefault="000A2A5B" w:rsidP="000A2A5B">
      <w:pPr>
        <w:spacing w:after="0" w:line="240" w:lineRule="auto"/>
        <w:ind w:left="357"/>
      </w:pPr>
    </w:p>
    <w:p w:rsidR="000A2A5B" w:rsidRDefault="000A2A5B" w:rsidP="000A2A5B">
      <w:pPr>
        <w:pStyle w:val="ListParagraph"/>
        <w:numPr>
          <w:ilvl w:val="0"/>
          <w:numId w:val="1"/>
        </w:numPr>
        <w:spacing w:after="0" w:line="240" w:lineRule="auto"/>
        <w:ind w:left="714" w:hanging="357"/>
      </w:pPr>
      <w:r>
        <w:t>Students did a good job of addressing the source directly – using the phrase “The source…”</w:t>
      </w:r>
    </w:p>
    <w:p w:rsidR="000A2A5B" w:rsidRDefault="000A2A5B" w:rsidP="000A2A5B">
      <w:pPr>
        <w:pStyle w:val="ListParagraph"/>
        <w:spacing w:after="0" w:line="240" w:lineRule="auto"/>
        <w:ind w:left="714"/>
      </w:pPr>
    </w:p>
    <w:p w:rsidR="000A2A5B" w:rsidRDefault="000A2A5B" w:rsidP="000A2A5B">
      <w:pPr>
        <w:pStyle w:val="ListParagraph"/>
        <w:numPr>
          <w:ilvl w:val="0"/>
          <w:numId w:val="1"/>
        </w:numPr>
        <w:spacing w:after="0" w:line="240" w:lineRule="auto"/>
        <w:ind w:left="714" w:hanging="357"/>
      </w:pPr>
      <w:r w:rsidRPr="00DB191B">
        <w:t xml:space="preserve">Try to provide as much exploration of the source perspective as possible – including </w:t>
      </w:r>
      <w:r>
        <w:t>historical context</w:t>
      </w:r>
      <w:r w:rsidRPr="00DB191B">
        <w:t xml:space="preserve">. We spent time in class establishing historical context for the course. Individuals become empowered as a result of the </w:t>
      </w:r>
      <w:r w:rsidRPr="00DB191B">
        <w:rPr>
          <w:i/>
        </w:rPr>
        <w:t>Enlightenment, French Revolution, American Revolution</w:t>
      </w:r>
      <w:r w:rsidRPr="00DB191B">
        <w:t xml:space="preserve"> and the economic freedom emerging from the </w:t>
      </w:r>
      <w:r w:rsidRPr="00DB191B">
        <w:rPr>
          <w:i/>
        </w:rPr>
        <w:t>Industrial Revolution</w:t>
      </w:r>
      <w:r w:rsidRPr="00DB191B">
        <w:t>. These events set the stage for modern issues surrounding the role of individuals and the role of government today.</w:t>
      </w:r>
    </w:p>
    <w:p w:rsidR="000A2A5B" w:rsidRDefault="000A2A5B" w:rsidP="000A2A5B">
      <w:pPr>
        <w:pStyle w:val="ListParagraph"/>
        <w:spacing w:after="0" w:line="240" w:lineRule="auto"/>
        <w:ind w:left="714"/>
      </w:pPr>
    </w:p>
    <w:p w:rsidR="00794492" w:rsidRDefault="00794492" w:rsidP="00DB191B">
      <w:pPr>
        <w:pStyle w:val="ListParagraph"/>
        <w:numPr>
          <w:ilvl w:val="0"/>
          <w:numId w:val="1"/>
        </w:numPr>
        <w:spacing w:after="0" w:line="240" w:lineRule="auto"/>
        <w:ind w:left="714" w:hanging="357"/>
      </w:pPr>
      <w:r w:rsidRPr="00DB191B">
        <w:t xml:space="preserve">Do not use colloquial terminology. i.e. “states” in place of </w:t>
      </w:r>
      <w:r w:rsidR="00967989" w:rsidRPr="00DB191B">
        <w:t>“</w:t>
      </w:r>
      <w:r w:rsidRPr="00DB191B">
        <w:t>United States</w:t>
      </w:r>
      <w:r w:rsidR="00967989" w:rsidRPr="00DB191B">
        <w:t>” – major writing assignments are formal essays – treat them as such</w:t>
      </w:r>
    </w:p>
    <w:p w:rsidR="00B724C6" w:rsidRPr="00DB191B" w:rsidRDefault="00B724C6" w:rsidP="00B724C6">
      <w:pPr>
        <w:spacing w:after="0" w:line="240" w:lineRule="auto"/>
      </w:pPr>
    </w:p>
    <w:p w:rsidR="00090105" w:rsidRDefault="00ED193B" w:rsidP="00DB191B">
      <w:pPr>
        <w:pStyle w:val="ListParagraph"/>
        <w:numPr>
          <w:ilvl w:val="0"/>
          <w:numId w:val="1"/>
        </w:numPr>
        <w:spacing w:after="0" w:line="240" w:lineRule="auto"/>
        <w:ind w:left="714" w:hanging="357"/>
      </w:pPr>
      <w:r w:rsidRPr="00DB191B">
        <w:t xml:space="preserve">Avoid words like “all” “every” “everyone” “always” “never” – they are all-encompassing terms that serve to simplify your arguments. There are very few instances where the terms truly apply. </w:t>
      </w:r>
    </w:p>
    <w:p w:rsidR="00B724C6" w:rsidRPr="00DB191B" w:rsidRDefault="00B724C6" w:rsidP="00B724C6">
      <w:pPr>
        <w:spacing w:after="0" w:line="240" w:lineRule="auto"/>
      </w:pPr>
    </w:p>
    <w:p w:rsidR="00ED193B" w:rsidRDefault="00ED193B" w:rsidP="00DB191B">
      <w:pPr>
        <w:pStyle w:val="ListParagraph"/>
        <w:numPr>
          <w:ilvl w:val="0"/>
          <w:numId w:val="1"/>
        </w:numPr>
        <w:spacing w:after="0" w:line="240" w:lineRule="auto"/>
        <w:ind w:left="714" w:hanging="357"/>
      </w:pPr>
      <w:r w:rsidRPr="00DB191B">
        <w:t xml:space="preserve">If you use an acronym you must explain it the first time you use it </w:t>
      </w:r>
      <w:r w:rsidR="00B724C6">
        <w:t>– CEO (Chief Executive Officer)</w:t>
      </w:r>
    </w:p>
    <w:p w:rsidR="00B724C6" w:rsidRPr="00DB191B" w:rsidRDefault="00B724C6" w:rsidP="00B724C6">
      <w:pPr>
        <w:spacing w:after="0" w:line="240" w:lineRule="auto"/>
      </w:pPr>
    </w:p>
    <w:p w:rsidR="00ED193B" w:rsidRDefault="00ED193B" w:rsidP="00DB191B">
      <w:pPr>
        <w:pStyle w:val="ListParagraph"/>
        <w:numPr>
          <w:ilvl w:val="0"/>
          <w:numId w:val="1"/>
        </w:numPr>
        <w:spacing w:after="0" w:line="240" w:lineRule="auto"/>
        <w:ind w:left="714" w:hanging="357"/>
      </w:pPr>
      <w:r w:rsidRPr="00DB191B">
        <w:t>Do not assume the reader knows what you are talking about. If you introduce a concept or idea then you should fully explain it. If you talk about the privatized American healthcare system then explain that healthcare is controlled by private insurance companies</w:t>
      </w:r>
      <w:r w:rsidR="00F31C57" w:rsidRPr="00DB191B">
        <w:t>. I</w:t>
      </w:r>
      <w:r w:rsidRPr="00DB191B">
        <w:t xml:space="preserve">ndividuals </w:t>
      </w:r>
      <w:r w:rsidR="00F31C57" w:rsidRPr="00DB191B">
        <w:t>compete for good jobs that have healthcare plans, they</w:t>
      </w:r>
      <w:r w:rsidRPr="00DB191B">
        <w:t xml:space="preserve"> buy insurance</w:t>
      </w:r>
      <w:r w:rsidR="00F31C57" w:rsidRPr="00DB191B">
        <w:t xml:space="preserve"> plans</w:t>
      </w:r>
      <w:r w:rsidRPr="00DB191B">
        <w:t xml:space="preserve"> or they pay for healt</w:t>
      </w:r>
      <w:r w:rsidR="00F31C57" w:rsidRPr="00DB191B">
        <w:t>hcare out of their own pocket. Competition in the healthcare insurance market place drive shareholders and CEO’s drive to make decisions based on profit not people. I</w:t>
      </w:r>
      <w:r w:rsidRPr="00DB191B">
        <w:t>t is not a universal system like in Canada where all citizens are covered regardless of their financial status.</w:t>
      </w:r>
      <w:r w:rsidR="00B4295C">
        <w:t xml:space="preserve"> If you are using Canada’s system then you must clearly explain it as well. For example, you could talk about Tommy Douglas and our system’s history, the principles framed by the Canada Health Act (see notes and video), and the use of taxation (sharing) as a way of covering the cost of the system.</w:t>
      </w:r>
    </w:p>
    <w:p w:rsidR="00B724C6" w:rsidRPr="00DB191B" w:rsidRDefault="00B724C6" w:rsidP="00B724C6">
      <w:pPr>
        <w:spacing w:after="0" w:line="240" w:lineRule="auto"/>
      </w:pPr>
    </w:p>
    <w:p w:rsidR="007345CD" w:rsidRDefault="00C33956" w:rsidP="00DB191B">
      <w:pPr>
        <w:pStyle w:val="ListParagraph"/>
        <w:numPr>
          <w:ilvl w:val="0"/>
          <w:numId w:val="1"/>
        </w:numPr>
        <w:spacing w:after="0" w:line="240" w:lineRule="auto"/>
        <w:ind w:left="714" w:hanging="357"/>
      </w:pPr>
      <w:r w:rsidRPr="00DB191B">
        <w:t xml:space="preserve">Use as many social studies terms </w:t>
      </w:r>
      <w:r w:rsidR="00E63674" w:rsidRPr="00DB191B">
        <w:t xml:space="preserve">in your essay </w:t>
      </w:r>
      <w:r w:rsidRPr="00DB191B">
        <w:t xml:space="preserve">as possible (show-off your vocabulary and your understanding of curricular material). </w:t>
      </w:r>
      <w:r w:rsidR="007345CD" w:rsidRPr="00DB191B">
        <w:t>For example, if you talk about limited government involvement, introduce the industrial revolution era term ‘laissez faire’.</w:t>
      </w:r>
    </w:p>
    <w:p w:rsidR="00F96CFA" w:rsidRDefault="00F96CFA" w:rsidP="00F96CFA">
      <w:pPr>
        <w:pStyle w:val="ListParagraph"/>
      </w:pPr>
    </w:p>
    <w:p w:rsidR="00F96CFA" w:rsidRDefault="00F96CFA" w:rsidP="00DB191B">
      <w:pPr>
        <w:pStyle w:val="ListParagraph"/>
        <w:numPr>
          <w:ilvl w:val="0"/>
          <w:numId w:val="1"/>
        </w:numPr>
        <w:spacing w:after="0" w:line="240" w:lineRule="auto"/>
        <w:ind w:left="714" w:hanging="357"/>
      </w:pPr>
      <w:r>
        <w:t xml:space="preserve">Be clear with your use of the term </w:t>
      </w:r>
      <w:r w:rsidRPr="00F96CFA">
        <w:rPr>
          <w:i/>
        </w:rPr>
        <w:t>liberalism</w:t>
      </w:r>
      <w:r>
        <w:t xml:space="preserve"> (</w:t>
      </w:r>
      <w:r w:rsidRPr="00F96CFA">
        <w:rPr>
          <w:i/>
        </w:rPr>
        <w:t>modern liberalism versus classical liberalism</w:t>
      </w:r>
      <w:r>
        <w:t>).</w:t>
      </w:r>
    </w:p>
    <w:p w:rsidR="00B724C6" w:rsidRPr="00DB191B" w:rsidRDefault="00B724C6" w:rsidP="00B724C6">
      <w:pPr>
        <w:spacing w:after="0" w:line="240" w:lineRule="auto"/>
      </w:pPr>
    </w:p>
    <w:p w:rsidR="00682551" w:rsidRDefault="00682551" w:rsidP="00DB191B">
      <w:pPr>
        <w:pStyle w:val="ListParagraph"/>
        <w:numPr>
          <w:ilvl w:val="0"/>
          <w:numId w:val="1"/>
        </w:numPr>
        <w:spacing w:after="0" w:line="240" w:lineRule="auto"/>
        <w:ind w:left="714" w:hanging="357"/>
      </w:pPr>
      <w:r w:rsidRPr="00DB191B">
        <w:t>Make sure you clearly link your arguments to your position and the source it is connected to. Your arguments and your evidence should be in the cont</w:t>
      </w:r>
      <w:r w:rsidR="00B724C6">
        <w:t>ext of the issue and the source.</w:t>
      </w:r>
    </w:p>
    <w:p w:rsidR="00B724C6" w:rsidRPr="00DB191B" w:rsidRDefault="00B724C6" w:rsidP="00B724C6">
      <w:pPr>
        <w:spacing w:after="0" w:line="240" w:lineRule="auto"/>
      </w:pPr>
    </w:p>
    <w:p w:rsidR="00682551" w:rsidRDefault="00E63674" w:rsidP="00DB191B">
      <w:pPr>
        <w:pStyle w:val="ListParagraph"/>
        <w:numPr>
          <w:ilvl w:val="0"/>
          <w:numId w:val="1"/>
        </w:numPr>
        <w:spacing w:after="0" w:line="240" w:lineRule="auto"/>
        <w:ind w:left="714" w:hanging="357"/>
      </w:pPr>
      <w:r w:rsidRPr="00DB191B">
        <w:t>Do not choose arguments you cannot clearly support with evidence. This is the fundamental difference between an opinion and a position.</w:t>
      </w:r>
      <w:r w:rsidR="00F5275E">
        <w:t xml:space="preserve"> Your arguments must be supported by specific evidence (case studies, examples, statistics, expert testimony etc.). </w:t>
      </w:r>
      <w:r w:rsidR="00274538">
        <w:t>The</w:t>
      </w:r>
      <w:r w:rsidR="00F5275E">
        <w:t xml:space="preserve"> outline provided you with an opportunity to</w:t>
      </w:r>
      <w:r w:rsidR="00274538">
        <w:t xml:space="preserve"> gather and use specific details in support of your arguments.</w:t>
      </w:r>
    </w:p>
    <w:p w:rsidR="00B724C6" w:rsidRPr="00DB191B" w:rsidRDefault="00B724C6" w:rsidP="00B724C6">
      <w:pPr>
        <w:spacing w:after="0" w:line="240" w:lineRule="auto"/>
      </w:pPr>
    </w:p>
    <w:p w:rsidR="00955212" w:rsidRPr="00DB191B" w:rsidRDefault="007345CD" w:rsidP="00DB191B">
      <w:pPr>
        <w:pStyle w:val="ListParagraph"/>
        <w:numPr>
          <w:ilvl w:val="0"/>
          <w:numId w:val="1"/>
        </w:numPr>
        <w:spacing w:after="0" w:line="240" w:lineRule="auto"/>
        <w:ind w:left="714" w:hanging="357"/>
      </w:pPr>
      <w:r w:rsidRPr="00DB191B">
        <w:t>Healthcare is a good case study to explore the source and the issue question, but, remember, t</w:t>
      </w:r>
      <w:r w:rsidR="00BE22B0" w:rsidRPr="00DB191B">
        <w:t xml:space="preserve">he major writing assignment was not specifically about healthcare. </w:t>
      </w:r>
      <w:r w:rsidR="00955212" w:rsidRPr="00DB191B">
        <w:t>Transition from your introductory section to your arguments. Start with something like</w:t>
      </w:r>
      <w:r w:rsidR="00955212" w:rsidRPr="00DB191B">
        <w:rPr>
          <w:i/>
        </w:rPr>
        <w:t>: “</w:t>
      </w:r>
      <w:r w:rsidR="00F06A50" w:rsidRPr="00DB191B">
        <w:rPr>
          <w:i/>
        </w:rPr>
        <w:t>Healthcare is a</w:t>
      </w:r>
      <w:r w:rsidR="00955212" w:rsidRPr="00DB191B">
        <w:rPr>
          <w:i/>
        </w:rPr>
        <w:t>n excellent case study with which to explore the competing values of individualism and collectivism</w:t>
      </w:r>
      <w:r w:rsidR="00F06A50" w:rsidRPr="00DB191B">
        <w:rPr>
          <w:i/>
        </w:rPr>
        <w:t xml:space="preserve"> that underlies</w:t>
      </w:r>
      <w:r w:rsidR="00B52D0C" w:rsidRPr="00DB191B">
        <w:rPr>
          <w:i/>
        </w:rPr>
        <w:t xml:space="preserve"> the </w:t>
      </w:r>
      <w:r w:rsidR="00105C38" w:rsidRPr="00DB191B">
        <w:rPr>
          <w:i/>
        </w:rPr>
        <w:t xml:space="preserve">issue outlined in the </w:t>
      </w:r>
      <w:r w:rsidR="00B52D0C" w:rsidRPr="00DB191B">
        <w:rPr>
          <w:i/>
        </w:rPr>
        <w:t>source</w:t>
      </w:r>
      <w:r w:rsidR="00955212" w:rsidRPr="00DB191B">
        <w:rPr>
          <w:i/>
        </w:rPr>
        <w:t xml:space="preserve"> is in the modern liberal democracies.”</w:t>
      </w:r>
      <w:r w:rsidR="00BE22B0" w:rsidRPr="00DB191B">
        <w:t xml:space="preserve"> </w:t>
      </w:r>
    </w:p>
    <w:sectPr w:rsidR="00955212" w:rsidRPr="00DB191B" w:rsidSect="00F96CFA">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73041"/>
    <w:multiLevelType w:val="hybridMultilevel"/>
    <w:tmpl w:val="CFD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193B"/>
    <w:rsid w:val="000558B8"/>
    <w:rsid w:val="00090105"/>
    <w:rsid w:val="000A2A5B"/>
    <w:rsid w:val="000C50D8"/>
    <w:rsid w:val="00105C38"/>
    <w:rsid w:val="00237DFB"/>
    <w:rsid w:val="00274538"/>
    <w:rsid w:val="002A1699"/>
    <w:rsid w:val="00400CC5"/>
    <w:rsid w:val="004129C2"/>
    <w:rsid w:val="004F5A3B"/>
    <w:rsid w:val="00551A3E"/>
    <w:rsid w:val="0057243A"/>
    <w:rsid w:val="00644250"/>
    <w:rsid w:val="00680D47"/>
    <w:rsid w:val="00682551"/>
    <w:rsid w:val="006C4897"/>
    <w:rsid w:val="00711922"/>
    <w:rsid w:val="00713952"/>
    <w:rsid w:val="007345CD"/>
    <w:rsid w:val="00794492"/>
    <w:rsid w:val="00897EA8"/>
    <w:rsid w:val="008B2464"/>
    <w:rsid w:val="008E37CB"/>
    <w:rsid w:val="00953D5A"/>
    <w:rsid w:val="00955212"/>
    <w:rsid w:val="00967989"/>
    <w:rsid w:val="009B2EDF"/>
    <w:rsid w:val="00A268A1"/>
    <w:rsid w:val="00A940F8"/>
    <w:rsid w:val="00AA3FF1"/>
    <w:rsid w:val="00AB2F77"/>
    <w:rsid w:val="00AE6B19"/>
    <w:rsid w:val="00B4295C"/>
    <w:rsid w:val="00B52D0C"/>
    <w:rsid w:val="00B724C6"/>
    <w:rsid w:val="00BE22B0"/>
    <w:rsid w:val="00C21F5C"/>
    <w:rsid w:val="00C257EF"/>
    <w:rsid w:val="00C327B7"/>
    <w:rsid w:val="00C33956"/>
    <w:rsid w:val="00C77C4F"/>
    <w:rsid w:val="00C97BA0"/>
    <w:rsid w:val="00CA36DD"/>
    <w:rsid w:val="00D05D84"/>
    <w:rsid w:val="00D71F35"/>
    <w:rsid w:val="00DA02A3"/>
    <w:rsid w:val="00DA67DB"/>
    <w:rsid w:val="00DB191B"/>
    <w:rsid w:val="00DD0A48"/>
    <w:rsid w:val="00E5155A"/>
    <w:rsid w:val="00E63674"/>
    <w:rsid w:val="00EC7A77"/>
    <w:rsid w:val="00ED193B"/>
    <w:rsid w:val="00EF590D"/>
    <w:rsid w:val="00EF5ED3"/>
    <w:rsid w:val="00F06A50"/>
    <w:rsid w:val="00F31C57"/>
    <w:rsid w:val="00F5275E"/>
    <w:rsid w:val="00F96C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05"/>
  </w:style>
  <w:style w:type="paragraph" w:styleId="Heading1">
    <w:name w:val="heading 1"/>
    <w:basedOn w:val="Normal"/>
    <w:link w:val="Heading1Char"/>
    <w:qFormat/>
    <w:rsid w:val="008E37CB"/>
    <w:pPr>
      <w:spacing w:after="0" w:line="240" w:lineRule="auto"/>
      <w:outlineLvl w:val="0"/>
    </w:pPr>
    <w:rPr>
      <w:rFonts w:ascii="Arial" w:eastAsia="Times New Roman"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3B"/>
    <w:pPr>
      <w:ind w:left="720"/>
      <w:contextualSpacing/>
    </w:pPr>
  </w:style>
  <w:style w:type="character" w:customStyle="1" w:styleId="Heading1Char">
    <w:name w:val="Heading 1 Char"/>
    <w:basedOn w:val="DefaultParagraphFont"/>
    <w:link w:val="Heading1"/>
    <w:rsid w:val="008E37CB"/>
    <w:rPr>
      <w:rFonts w:ascii="Arial" w:eastAsia="Times New Roman" w:hAnsi="Arial" w:cs="Arial"/>
      <w:b/>
      <w:bCs/>
      <w:color w:val="003399"/>
      <w:kern w:val="36"/>
      <w:sz w:val="27"/>
      <w:szCs w:val="27"/>
    </w:rPr>
  </w:style>
  <w:style w:type="paragraph" w:styleId="NormalWeb">
    <w:name w:val="Normal (Web)"/>
    <w:basedOn w:val="Normal"/>
    <w:uiPriority w:val="99"/>
    <w:unhideWhenUsed/>
    <w:rsid w:val="00953D5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188-FE11-4497-B820-6FA9C466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Findlay</dc:creator>
  <cp:lastModifiedBy>Craig</cp:lastModifiedBy>
  <cp:revision>8</cp:revision>
  <dcterms:created xsi:type="dcterms:W3CDTF">2010-04-27T02:31:00Z</dcterms:created>
  <dcterms:modified xsi:type="dcterms:W3CDTF">2010-04-27T03:25:00Z</dcterms:modified>
</cp:coreProperties>
</file>