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41" w:rsidRPr="00C64E02" w:rsidRDefault="00F67705">
      <w:r w:rsidRPr="00F677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9" type="#_x0000_t136" style="position:absolute;margin-left:-36.15pt;margin-top:-4.2pt;width:7in;height:8.15pt;z-index:-6" o:regroupid="1" fillcolor="black">
            <v:shadow color="#868686"/>
            <v:textpath style="font-family:&quot;Times New Roman&quot;;font-weight:bold;v-text-kern:t" trim="t" fitpath="t" string="TO WHAT EXTENT SHOULD WE EMBRACE AN"/>
          </v:shape>
        </w:pict>
      </w:r>
      <w:r w:rsidRPr="00F677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margin-left:116.85pt;margin-top:3.95pt;width:81pt;height:73.65pt;z-index:-7" o:regroupid="1">
            <v:imagedata r:id="rId5" o:title="scan0004" chromakey="#fffefa"/>
          </v:shape>
        </w:pict>
      </w:r>
      <w:r w:rsidRPr="00F67705">
        <w:rPr>
          <w:noProof/>
        </w:rPr>
        <w:pict>
          <v:line id="_x0000_s1147" style="position:absolute;z-index:5" from="-36.15pt,-12.4pt" to="467.85pt,-12.4pt" o:regroupid="1" strokeweight="3pt"/>
        </w:pict>
      </w:r>
      <w:r w:rsidRPr="00F67705">
        <w:rPr>
          <w:noProof/>
        </w:rPr>
        <w:pict>
          <v:shape id="_x0000_s1143" type="#_x0000_t136" style="position:absolute;margin-left:-36.15pt;margin-top:12.15pt;width:7in;height:32.7pt;z-index:-9" o:regroupid="1" fillcolor="black">
            <v:shadow color="#868686"/>
            <v:textpath style="font-family:&quot;Times New Roman&quot;;font-weight:bold;v-text-kern:t" trim="t" fitpath="t" string="IDE   LOGY"/>
          </v:shape>
        </w:pict>
      </w:r>
    </w:p>
    <w:p w:rsidR="00973541" w:rsidRDefault="00F67705">
      <w:r w:rsidRPr="00F67705">
        <w:rPr>
          <w:noProof/>
        </w:rPr>
        <w:pict>
          <v:rect id="_x0000_s1141" style="position:absolute;margin-left:-45.15pt;margin-top:6.55pt;width:486pt;height:16.35pt;z-index:-11" o:regroupid="1" stroked="f">
            <v:fill color2="fill darken(179)" rotate="t" angle="-90" method="linear sigma" focus="-50%" type="gradient"/>
          </v:rect>
        </w:pict>
      </w:r>
    </w:p>
    <w:p w:rsidR="00973541" w:rsidRDefault="00973541"/>
    <w:p w:rsidR="001F5864" w:rsidRDefault="00F67705">
      <w:r w:rsidRPr="00F67705">
        <w:rPr>
          <w:noProof/>
        </w:rPr>
        <w:pict>
          <v:rect id="_x0000_s1145" style="position:absolute;margin-left:413.85pt;margin-top:9.8pt;width:54pt;height:10.05pt;z-index:3" o:regroupid="1" fillcolor="black" stroked="f">
            <v:fill color2="fill lighten(0)" rotate="t" angle="-90" method="linear sigma" type="gradient"/>
          </v:rect>
        </w:pict>
      </w:r>
      <w:r w:rsidRPr="00F67705">
        <w:rPr>
          <w:noProof/>
        </w:rPr>
        <w:pict>
          <v:shape id="_x0000_s1144" type="#_x0000_t136" style="position:absolute;margin-left:206.85pt;margin-top:11.65pt;width:198pt;height:8.2pt;z-index:-8" o:regroupid="1" fillcolor="black">
            <v:shadow color="#868686"/>
            <v:textpath style="font-family:&quot;Times New Roman&quot;;font-weight:bold;v-text-kern:t" trim="t" fitpath="t" string="SOCIAL STUDIES 30-1"/>
          </v:shape>
        </w:pict>
      </w:r>
      <w:r w:rsidRPr="00F67705">
        <w:rPr>
          <w:noProof/>
        </w:rPr>
        <w:pict>
          <v:rect id="_x0000_s1142" style="position:absolute;margin-left:-36.15pt;margin-top:8.95pt;width:153pt;height:10.9pt;z-index:-10" o:regroupid="1" fillcolor="black" stroked="f">
            <v:fill color2="fill lighten(0)" rotate="t" angle="-90" method="linear sigma" focus="100%" type="gradient"/>
          </v:rect>
        </w:pict>
      </w:r>
    </w:p>
    <w:p w:rsidR="00D622F5" w:rsidRDefault="00D622F5"/>
    <w:p w:rsidR="00973541" w:rsidRDefault="00F67705">
      <w:r w:rsidRPr="00F67705">
        <w:rPr>
          <w:noProof/>
        </w:rPr>
        <w:pict>
          <v:line id="_x0000_s1150" style="position:absolute;z-index:6" from="206.85pt,.4pt" to="467.85pt,.4pt" o:regroupid="1" strokeweight="3pt"/>
        </w:pict>
      </w:r>
      <w:r w:rsidRPr="00F67705">
        <w:rPr>
          <w:noProof/>
        </w:rPr>
        <w:pict>
          <v:line id="_x0000_s1146" style="position:absolute;z-index:4" from="-36.15pt,.4pt" to="116.85pt,.4pt" o:regroupid="1" strokeweight="3pt"/>
        </w:pict>
      </w:r>
      <w:r w:rsidRPr="00F67705">
        <w:rPr>
          <w:noProof/>
        </w:rPr>
        <w:pict>
          <v:rect id="_x0000_s1044" style="position:absolute;margin-left:126pt;margin-top:12pt;width:342pt;height:18pt;z-index:-13" stroked="f">
            <v:fill color2="fill darken(204)" rotate="t" angle="-90" method="linear sigma" focus="100%" type="gradient"/>
          </v:rect>
        </w:pict>
      </w:r>
    </w:p>
    <w:p w:rsidR="00973541" w:rsidRPr="002F333C" w:rsidRDefault="007E4A3E" w:rsidP="00C5000E">
      <w:pPr>
        <w:ind w:left="-720"/>
        <w:rPr>
          <w:b/>
        </w:rPr>
      </w:pPr>
      <w:r>
        <w:rPr>
          <w:b/>
        </w:rPr>
        <w:t>MAJOR WRITING ASSIGNMENT</w:t>
      </w:r>
    </w:p>
    <w:p w:rsidR="00C5000E" w:rsidRDefault="00C5000E" w:rsidP="00705069"/>
    <w:p w:rsidR="00265679" w:rsidRDefault="00973541" w:rsidP="00C5000E">
      <w:pPr>
        <w:ind w:left="-720"/>
      </w:pPr>
      <w:r>
        <w:t>Examine the following source and respond to the question that follows.</w:t>
      </w:r>
    </w:p>
    <w:p w:rsidR="00973541" w:rsidRDefault="00973541"/>
    <w:p w:rsidR="00973541" w:rsidRDefault="00F67705">
      <w:r w:rsidRPr="00F67705">
        <w:rPr>
          <w:noProof/>
        </w:rPr>
        <w:pict>
          <v:shapetype id="_x0000_t202" coordsize="21600,21600" o:spt="202" path="m,l,21600r21600,l21600,xe">
            <v:stroke joinstyle="miter"/>
            <v:path gradientshapeok="t" o:connecttype="rect"/>
          </v:shapetype>
          <v:shape id="_x0000_s1031" type="#_x0000_t202" style="position:absolute;margin-left:14.25pt;margin-top:.6pt;width:422.25pt;height:59.4pt;z-index:2" fillcolor="#bfbfbf">
            <v:textbox>
              <w:txbxContent>
                <w:p w:rsidR="00D11E8D" w:rsidRDefault="00D11E8D" w:rsidP="00D11E8D">
                  <w:pPr>
                    <w:autoSpaceDE w:val="0"/>
                    <w:autoSpaceDN w:val="0"/>
                    <w:adjustRightInd w:val="0"/>
                    <w:ind w:right="-30"/>
                    <w:rPr>
                      <w:b/>
                      <w:sz w:val="16"/>
                      <w:szCs w:val="16"/>
                    </w:rPr>
                  </w:pPr>
                </w:p>
                <w:p w:rsidR="00D25BF4" w:rsidRPr="00FB2AF1" w:rsidRDefault="00D25BF4" w:rsidP="00D25BF4">
                  <w:pPr>
                    <w:adjustRightInd w:val="0"/>
                    <w:ind w:right="-30"/>
                    <w:jc w:val="center"/>
                    <w:rPr>
                      <w:b/>
                      <w:i/>
                      <w:sz w:val="28"/>
                      <w:szCs w:val="28"/>
                    </w:rPr>
                  </w:pPr>
                  <w:r w:rsidRPr="00FB2AF1">
                    <w:rPr>
                      <w:b/>
                      <w:i/>
                      <w:sz w:val="28"/>
                      <w:szCs w:val="28"/>
                    </w:rPr>
                    <w:t xml:space="preserve">To make one's way in life one cannot rely on </w:t>
                  </w:r>
                </w:p>
                <w:p w:rsidR="00D25BF4" w:rsidRPr="00FB2AF1" w:rsidRDefault="00D25BF4" w:rsidP="00D25BF4">
                  <w:pPr>
                    <w:adjustRightInd w:val="0"/>
                    <w:ind w:right="-30"/>
                    <w:jc w:val="center"/>
                    <w:rPr>
                      <w:b/>
                      <w:i/>
                      <w:sz w:val="28"/>
                      <w:szCs w:val="28"/>
                    </w:rPr>
                  </w:pPr>
                  <w:r w:rsidRPr="00FB2AF1">
                    <w:rPr>
                      <w:b/>
                      <w:i/>
                      <w:sz w:val="28"/>
                      <w:szCs w:val="28"/>
                    </w:rPr>
                    <w:t>a stranger</w:t>
                  </w:r>
                  <w:r>
                    <w:rPr>
                      <w:b/>
                      <w:i/>
                      <w:sz w:val="28"/>
                      <w:szCs w:val="28"/>
                    </w:rPr>
                    <w:t>’</w:t>
                  </w:r>
                  <w:r w:rsidRPr="00FB2AF1">
                    <w:rPr>
                      <w:b/>
                      <w:i/>
                      <w:sz w:val="28"/>
                      <w:szCs w:val="28"/>
                    </w:rPr>
                    <w:t>s willingness to share.</w:t>
                  </w:r>
                </w:p>
                <w:p w:rsidR="00D52AB4" w:rsidRPr="001F5864" w:rsidRDefault="00D52AB4" w:rsidP="00D11E8D">
                  <w:pPr>
                    <w:pStyle w:val="Heading1"/>
                    <w:ind w:left="180" w:right="-30"/>
                    <w:rPr>
                      <w:i/>
                      <w:color w:val="000000"/>
                      <w:sz w:val="24"/>
                      <w:szCs w:val="24"/>
                    </w:rPr>
                  </w:pPr>
                </w:p>
                <w:p w:rsidR="00265679" w:rsidRDefault="00265679" w:rsidP="00D11E8D">
                  <w:pPr>
                    <w:ind w:right="-30"/>
                  </w:pPr>
                </w:p>
              </w:txbxContent>
            </v:textbox>
          </v:shape>
        </w:pict>
      </w:r>
    </w:p>
    <w:p w:rsidR="00973541" w:rsidRDefault="00973541"/>
    <w:p w:rsidR="00973541" w:rsidRDefault="00973541"/>
    <w:p w:rsidR="00973541" w:rsidRDefault="00973541"/>
    <w:p w:rsidR="00980D89" w:rsidRDefault="00980D89"/>
    <w:p w:rsidR="00973541" w:rsidRDefault="00F67705">
      <w:r w:rsidRPr="00F67705">
        <w:rPr>
          <w:noProof/>
        </w:rPr>
        <w:pict>
          <v:shape id="_x0000_s1028" type="#_x0000_t202" style="position:absolute;margin-left:-31.35pt;margin-top:4.8pt;width:7in;height:169.75pt;z-index:1">
            <v:textbox style="mso-next-textbox:#_x0000_s1028">
              <w:txbxContent>
                <w:p w:rsidR="00973541" w:rsidRPr="008B717E" w:rsidRDefault="00973541">
                  <w:pPr>
                    <w:rPr>
                      <w:sz w:val="16"/>
                      <w:szCs w:val="16"/>
                    </w:rPr>
                  </w:pPr>
                </w:p>
                <w:p w:rsidR="00D11E8D" w:rsidRDefault="00D11E8D" w:rsidP="00D11E8D">
                  <w:pPr>
                    <w:autoSpaceDE w:val="0"/>
                    <w:autoSpaceDN w:val="0"/>
                    <w:adjustRightInd w:val="0"/>
                    <w:ind w:left="720"/>
                    <w:rPr>
                      <w:b/>
                      <w:bCs/>
                      <w:sz w:val="28"/>
                      <w:szCs w:val="28"/>
                    </w:rPr>
                  </w:pPr>
                  <w:r w:rsidRPr="00D11E8D">
                    <w:rPr>
                      <w:b/>
                      <w:bCs/>
                      <w:sz w:val="28"/>
                      <w:szCs w:val="28"/>
                    </w:rPr>
                    <w:t>To what extent should we embrace the ideological</w:t>
                  </w:r>
                  <w:r>
                    <w:rPr>
                      <w:b/>
                      <w:bCs/>
                      <w:sz w:val="28"/>
                      <w:szCs w:val="28"/>
                    </w:rPr>
                    <w:t xml:space="preserve"> </w:t>
                  </w:r>
                  <w:r w:rsidRPr="00D11E8D">
                    <w:rPr>
                      <w:b/>
                      <w:bCs/>
                      <w:sz w:val="28"/>
                      <w:szCs w:val="28"/>
                    </w:rPr>
                    <w:t xml:space="preserve">perspective(s) </w:t>
                  </w:r>
                </w:p>
                <w:p w:rsidR="00D11E8D" w:rsidRPr="00D11E8D" w:rsidRDefault="00D11E8D" w:rsidP="00D11E8D">
                  <w:pPr>
                    <w:autoSpaceDE w:val="0"/>
                    <w:autoSpaceDN w:val="0"/>
                    <w:adjustRightInd w:val="0"/>
                    <w:ind w:left="720"/>
                    <w:rPr>
                      <w:b/>
                      <w:bCs/>
                      <w:sz w:val="28"/>
                      <w:szCs w:val="28"/>
                    </w:rPr>
                  </w:pPr>
                  <w:r w:rsidRPr="00D11E8D">
                    <w:rPr>
                      <w:b/>
                      <w:bCs/>
                      <w:sz w:val="28"/>
                      <w:szCs w:val="28"/>
                    </w:rPr>
                    <w:t>reflected in the source?</w:t>
                  </w:r>
                </w:p>
                <w:p w:rsidR="00D11E8D" w:rsidRPr="00D11E8D" w:rsidRDefault="00D11E8D" w:rsidP="00D11E8D">
                  <w:pPr>
                    <w:autoSpaceDE w:val="0"/>
                    <w:autoSpaceDN w:val="0"/>
                    <w:adjustRightInd w:val="0"/>
                    <w:ind w:left="720"/>
                    <w:rPr>
                      <w:b/>
                      <w:bCs/>
                      <w:i/>
                      <w:iCs/>
                    </w:rPr>
                  </w:pPr>
                </w:p>
                <w:p w:rsidR="00D11E8D" w:rsidRDefault="00D11E8D" w:rsidP="00D11E8D">
                  <w:pPr>
                    <w:autoSpaceDE w:val="0"/>
                    <w:autoSpaceDN w:val="0"/>
                    <w:adjustRightInd w:val="0"/>
                    <w:ind w:left="720"/>
                    <w:rPr>
                      <w:b/>
                      <w:bCs/>
                      <w:i/>
                      <w:iCs/>
                    </w:rPr>
                  </w:pPr>
                  <w:r>
                    <w:rPr>
                      <w:b/>
                      <w:bCs/>
                      <w:i/>
                      <w:iCs/>
                    </w:rPr>
                    <w:t xml:space="preserve">  </w:t>
                  </w:r>
                  <w:r w:rsidRPr="00D11E8D">
                    <w:rPr>
                      <w:b/>
                      <w:bCs/>
                      <w:i/>
                      <w:iCs/>
                    </w:rPr>
                    <w:t>Write an essay in which you must:</w:t>
                  </w:r>
                </w:p>
                <w:p w:rsidR="00D11E8D" w:rsidRPr="00D11E8D" w:rsidRDefault="00D11E8D" w:rsidP="00D11E8D">
                  <w:pPr>
                    <w:autoSpaceDE w:val="0"/>
                    <w:autoSpaceDN w:val="0"/>
                    <w:adjustRightInd w:val="0"/>
                    <w:ind w:left="450"/>
                    <w:rPr>
                      <w:b/>
                      <w:bCs/>
                      <w:i/>
                      <w:iCs/>
                    </w:rPr>
                  </w:pPr>
                </w:p>
                <w:p w:rsidR="00D11E8D" w:rsidRPr="00D11E8D" w:rsidRDefault="00D11E8D" w:rsidP="00D11E8D">
                  <w:pPr>
                    <w:tabs>
                      <w:tab w:val="left" w:pos="1170"/>
                    </w:tabs>
                    <w:autoSpaceDE w:val="0"/>
                    <w:autoSpaceDN w:val="0"/>
                    <w:adjustRightInd w:val="0"/>
                    <w:ind w:left="1080"/>
                  </w:pPr>
                  <w:r w:rsidRPr="00D11E8D">
                    <w:t xml:space="preserve">• </w:t>
                  </w:r>
                  <w:r w:rsidRPr="00D11E8D">
                    <w:rPr>
                      <w:b/>
                      <w:bCs/>
                    </w:rPr>
                    <w:t xml:space="preserve">analyze </w:t>
                  </w:r>
                  <w:r w:rsidRPr="00D11E8D">
                    <w:t xml:space="preserve">the source and </w:t>
                  </w:r>
                  <w:r w:rsidRPr="00D11E8D">
                    <w:rPr>
                      <w:b/>
                      <w:bCs/>
                    </w:rPr>
                    <w:t xml:space="preserve">demonstrate </w:t>
                  </w:r>
                  <w:r w:rsidRPr="00D11E8D">
                    <w:t>an understanding of the ideological</w:t>
                  </w:r>
                </w:p>
                <w:p w:rsidR="00D11E8D" w:rsidRPr="00D11E8D" w:rsidRDefault="00D11E8D" w:rsidP="00D11E8D">
                  <w:pPr>
                    <w:tabs>
                      <w:tab w:val="left" w:pos="1170"/>
                    </w:tabs>
                    <w:autoSpaceDE w:val="0"/>
                    <w:autoSpaceDN w:val="0"/>
                    <w:adjustRightInd w:val="0"/>
                    <w:ind w:left="1080"/>
                  </w:pPr>
                  <w:r w:rsidRPr="00D11E8D">
                    <w:t>perspective(s) reflected in the source</w:t>
                  </w:r>
                </w:p>
                <w:p w:rsidR="00D11E8D" w:rsidRPr="00D11E8D" w:rsidRDefault="00D11E8D" w:rsidP="00D11E8D">
                  <w:pPr>
                    <w:tabs>
                      <w:tab w:val="left" w:pos="1170"/>
                    </w:tabs>
                    <w:autoSpaceDE w:val="0"/>
                    <w:autoSpaceDN w:val="0"/>
                    <w:adjustRightInd w:val="0"/>
                    <w:ind w:left="1080"/>
                  </w:pPr>
                  <w:r w:rsidRPr="00D11E8D">
                    <w:t xml:space="preserve">• </w:t>
                  </w:r>
                  <w:r w:rsidRPr="00D11E8D">
                    <w:rPr>
                      <w:b/>
                      <w:bCs/>
                    </w:rPr>
                    <w:t xml:space="preserve">establish </w:t>
                  </w:r>
                  <w:r w:rsidRPr="00D11E8D">
                    <w:t xml:space="preserve">and </w:t>
                  </w:r>
                  <w:r w:rsidRPr="00D11E8D">
                    <w:rPr>
                      <w:b/>
                      <w:bCs/>
                    </w:rPr>
                    <w:t xml:space="preserve">argue </w:t>
                  </w:r>
                  <w:r w:rsidRPr="00D11E8D">
                    <w:t>a position in response to the question presented</w:t>
                  </w:r>
                </w:p>
                <w:p w:rsidR="00D11E8D" w:rsidRPr="00D11E8D" w:rsidRDefault="00D11E8D" w:rsidP="00D11E8D">
                  <w:pPr>
                    <w:tabs>
                      <w:tab w:val="left" w:pos="1170"/>
                    </w:tabs>
                    <w:autoSpaceDE w:val="0"/>
                    <w:autoSpaceDN w:val="0"/>
                    <w:adjustRightInd w:val="0"/>
                    <w:ind w:left="1080"/>
                  </w:pPr>
                  <w:r w:rsidRPr="00D11E8D">
                    <w:t xml:space="preserve">• </w:t>
                  </w:r>
                  <w:r w:rsidRPr="00D11E8D">
                    <w:rPr>
                      <w:b/>
                      <w:bCs/>
                    </w:rPr>
                    <w:t xml:space="preserve">support </w:t>
                  </w:r>
                  <w:r w:rsidRPr="00D11E8D">
                    <w:t>your position and arguments by using evidence from your knowledge and</w:t>
                  </w:r>
                </w:p>
                <w:p w:rsidR="00265679" w:rsidRPr="00D11E8D" w:rsidRDefault="00D11E8D" w:rsidP="00D11E8D">
                  <w:pPr>
                    <w:tabs>
                      <w:tab w:val="left" w:pos="1170"/>
                    </w:tabs>
                    <w:ind w:left="1080"/>
                    <w:rPr>
                      <w:b/>
                    </w:rPr>
                  </w:pPr>
                  <w:r w:rsidRPr="00D11E8D">
                    <w:t>understanding of social studies</w:t>
                  </w:r>
                </w:p>
                <w:p w:rsidR="00265679" w:rsidRDefault="00265679"/>
              </w:txbxContent>
            </v:textbox>
          </v:shape>
        </w:pict>
      </w:r>
    </w:p>
    <w:p w:rsidR="00973541" w:rsidRDefault="00973541"/>
    <w:p w:rsidR="00973541" w:rsidRDefault="00973541"/>
    <w:p w:rsidR="00664B1F" w:rsidRDefault="00664B1F"/>
    <w:p w:rsidR="00973541" w:rsidRDefault="00973541"/>
    <w:p w:rsidR="00973541" w:rsidRDefault="00973541"/>
    <w:p w:rsidR="00973541" w:rsidRDefault="00973541"/>
    <w:p w:rsidR="00973541" w:rsidRDefault="00973541"/>
    <w:p w:rsidR="00973541" w:rsidRDefault="00973541"/>
    <w:p w:rsidR="00973541" w:rsidRDefault="00973541"/>
    <w:p w:rsidR="00973541" w:rsidRDefault="00973541"/>
    <w:p w:rsidR="00973541" w:rsidRDefault="00973541"/>
    <w:p w:rsidR="00973541" w:rsidRDefault="00973541"/>
    <w:p w:rsidR="00D11E8D" w:rsidRDefault="00F67705" w:rsidP="00D11E8D">
      <w:pPr>
        <w:ind w:left="-630"/>
      </w:pPr>
      <w:r w:rsidRPr="00F67705">
        <w:rPr>
          <w:noProof/>
        </w:rPr>
        <w:pict>
          <v:shape id="_x0000_s1152" type="#_x0000_t75" style="position:absolute;left:0;text-align:left;margin-left:445.35pt;margin-top:8.9pt;width:32.25pt;height:29.3pt;z-index:-5">
            <v:imagedata r:id="rId5" o:title="scan0004" chromakey="#fffefa"/>
          </v:shape>
        </w:pict>
      </w:r>
    </w:p>
    <w:p w:rsidR="00973541" w:rsidRPr="00A151A8" w:rsidRDefault="00F67705" w:rsidP="00D11E8D">
      <w:pPr>
        <w:ind w:left="-630"/>
        <w:rPr>
          <w:b/>
        </w:rPr>
      </w:pPr>
      <w:r w:rsidRPr="00F67705">
        <w:rPr>
          <w:b/>
          <w:noProof/>
        </w:rPr>
        <w:pict>
          <v:rect id="_x0000_s1151" style="position:absolute;left:0;text-align:left;margin-left:39pt;margin-top:2.9pt;width:433.65pt;height:7.5pt;z-index:-12" stroked="f">
            <v:fill color2="fill darken(204)" rotate="t" angle="-90" method="linear sigma" focus="100%" type="gradient"/>
          </v:rect>
        </w:pict>
      </w:r>
      <w:proofErr w:type="gramStart"/>
      <w:r w:rsidR="00D11E8D" w:rsidRPr="00A151A8">
        <w:rPr>
          <w:b/>
        </w:rPr>
        <w:t>PHASE</w:t>
      </w:r>
      <w:proofErr w:type="gramEnd"/>
      <w:r w:rsidR="00D11E8D" w:rsidRPr="00A151A8">
        <w:rPr>
          <w:b/>
        </w:rPr>
        <w:t xml:space="preserve"> ONE: </w:t>
      </w:r>
    </w:p>
    <w:p w:rsidR="00D11E8D" w:rsidRDefault="00D11E8D" w:rsidP="00D11E8D">
      <w:pPr>
        <w:ind w:left="-630"/>
      </w:pPr>
    </w:p>
    <w:p w:rsidR="00D11E8D" w:rsidRDefault="00D11E8D" w:rsidP="00D11E8D">
      <w:pPr>
        <w:ind w:left="-630"/>
      </w:pPr>
      <w:r>
        <w:t>You will attempt your first major writing assignment by responding to the questi</w:t>
      </w:r>
      <w:r w:rsidR="00962BB6">
        <w:t>on above. You can create an outline that you will be able to use when you go to the computer lab to compose your essay.</w:t>
      </w:r>
    </w:p>
    <w:p w:rsidR="00962BB6" w:rsidRDefault="00962BB6" w:rsidP="00D11E8D">
      <w:pPr>
        <w:ind w:left="-630"/>
      </w:pPr>
    </w:p>
    <w:p w:rsidR="00962BB6" w:rsidRDefault="00962BB6" w:rsidP="00962BB6">
      <w:pPr>
        <w:ind w:left="-630"/>
      </w:pPr>
      <w:r>
        <w:t xml:space="preserve">You essay will be assessed by your teacher and will be returned to you. You will go through the feedback provided to you and ask any questions that may arise. You are welcome to meet with your teacher to discuss the </w:t>
      </w:r>
      <w:r w:rsidR="0038505D">
        <w:t>evaluation</w:t>
      </w:r>
      <w:r>
        <w:t>.</w:t>
      </w:r>
    </w:p>
    <w:p w:rsidR="00962BB6" w:rsidRPr="00A151A8" w:rsidRDefault="00F67705" w:rsidP="00D11E8D">
      <w:pPr>
        <w:ind w:left="-630"/>
        <w:rPr>
          <w:b/>
        </w:rPr>
      </w:pPr>
      <w:r w:rsidRPr="00F67705">
        <w:rPr>
          <w:noProof/>
        </w:rPr>
        <w:pict>
          <v:rect id="_x0000_s1153" style="position:absolute;left:0;text-align:left;margin-left:39pt;margin-top:16.7pt;width:433.65pt;height:7.5pt;z-index:-4" stroked="f">
            <v:fill color2="fill darken(204)" rotate="t" angle="-90" method="linear sigma" focus="100%" type="gradient"/>
          </v:rect>
        </w:pict>
      </w:r>
      <w:r w:rsidRPr="00F67705">
        <w:rPr>
          <w:noProof/>
        </w:rPr>
        <w:pict>
          <v:shape id="_x0000_s1154" type="#_x0000_t75" style="position:absolute;left:0;text-align:left;margin-left:445.35pt;margin-top:8.9pt;width:32.25pt;height:29.3pt;z-index:-3">
            <v:imagedata r:id="rId5" o:title="scan0004" chromakey="#fffefa"/>
          </v:shape>
        </w:pict>
      </w:r>
    </w:p>
    <w:p w:rsidR="00962BB6" w:rsidRPr="00A151A8" w:rsidRDefault="00962BB6" w:rsidP="00D11E8D">
      <w:pPr>
        <w:ind w:left="-630"/>
        <w:rPr>
          <w:b/>
        </w:rPr>
      </w:pPr>
      <w:proofErr w:type="gramStart"/>
      <w:r w:rsidRPr="00A151A8">
        <w:rPr>
          <w:b/>
        </w:rPr>
        <w:t>PHASE</w:t>
      </w:r>
      <w:proofErr w:type="gramEnd"/>
      <w:r w:rsidRPr="00A151A8">
        <w:rPr>
          <w:b/>
        </w:rPr>
        <w:t xml:space="preserve"> TWO</w:t>
      </w:r>
      <w:r w:rsidR="0038505D" w:rsidRPr="00A151A8">
        <w:rPr>
          <w:b/>
        </w:rPr>
        <w:t>:</w:t>
      </w:r>
    </w:p>
    <w:p w:rsidR="00962BB6" w:rsidRDefault="00962BB6" w:rsidP="00D11E8D">
      <w:pPr>
        <w:ind w:left="-630"/>
      </w:pPr>
    </w:p>
    <w:p w:rsidR="00705069" w:rsidRDefault="0038505D" w:rsidP="0038505D">
      <w:pPr>
        <w:tabs>
          <w:tab w:val="left" w:pos="-180"/>
        </w:tabs>
        <w:ind w:left="-630"/>
      </w:pPr>
      <w:r>
        <w:t>You will c</w:t>
      </w:r>
      <w:r w:rsidR="00705069">
        <w:t>omplete the ‘</w:t>
      </w:r>
      <w:r w:rsidRPr="00A151A8">
        <w:rPr>
          <w:i/>
        </w:rPr>
        <w:t xml:space="preserve">Social 30-1 </w:t>
      </w:r>
      <w:r w:rsidR="00705069" w:rsidRPr="00A151A8">
        <w:rPr>
          <w:i/>
        </w:rPr>
        <w:t>Essay Writing Growth Plan’</w:t>
      </w:r>
      <w:r w:rsidR="00705069">
        <w:t>.</w:t>
      </w:r>
    </w:p>
    <w:p w:rsidR="0038505D" w:rsidRDefault="00F67705" w:rsidP="0038505D">
      <w:pPr>
        <w:tabs>
          <w:tab w:val="left" w:pos="-180"/>
        </w:tabs>
        <w:ind w:left="-630"/>
      </w:pPr>
      <w:r w:rsidRPr="00F67705">
        <w:rPr>
          <w:noProof/>
        </w:rPr>
        <w:pict>
          <v:shape id="_x0000_s1156" type="#_x0000_t75" style="position:absolute;left:0;text-align:left;margin-left:445.35pt;margin-top:9.45pt;width:32.25pt;height:29.3pt;z-index:-1">
            <v:imagedata r:id="rId5" o:title="scan0004" chromakey="#fffefa"/>
          </v:shape>
        </w:pict>
      </w:r>
      <w:r w:rsidRPr="00F67705">
        <w:rPr>
          <w:noProof/>
        </w:rPr>
        <w:pict>
          <v:rect id="_x0000_s1155" style="position:absolute;left:0;text-align:left;margin-left:39pt;margin-top:17.25pt;width:433.65pt;height:7.5pt;z-index:-2" stroked="f">
            <v:fill color2="fill darken(204)" rotate="t" angle="-90" method="linear sigma" focus="100%" type="gradient"/>
          </v:rect>
        </w:pict>
      </w:r>
    </w:p>
    <w:p w:rsidR="0038505D" w:rsidRDefault="0038505D" w:rsidP="0038505D">
      <w:pPr>
        <w:tabs>
          <w:tab w:val="left" w:pos="-180"/>
        </w:tabs>
        <w:ind w:left="-630"/>
      </w:pPr>
      <w:proofErr w:type="gramStart"/>
      <w:r w:rsidRPr="00A151A8">
        <w:rPr>
          <w:b/>
        </w:rPr>
        <w:t>PHASE</w:t>
      </w:r>
      <w:proofErr w:type="gramEnd"/>
      <w:r w:rsidRPr="00A151A8">
        <w:rPr>
          <w:b/>
        </w:rPr>
        <w:t xml:space="preserve"> THREE</w:t>
      </w:r>
      <w:r>
        <w:t>:</w:t>
      </w:r>
    </w:p>
    <w:p w:rsidR="0038505D" w:rsidRDefault="0038505D" w:rsidP="0038505D">
      <w:pPr>
        <w:tabs>
          <w:tab w:val="left" w:pos="-180"/>
        </w:tabs>
        <w:ind w:left="-630"/>
      </w:pPr>
    </w:p>
    <w:p w:rsidR="00705069" w:rsidRDefault="0038505D" w:rsidP="0038505D">
      <w:pPr>
        <w:tabs>
          <w:tab w:val="left" w:pos="-180"/>
        </w:tabs>
        <w:ind w:left="-630"/>
      </w:pPr>
      <w:r>
        <w:t>You will re-work you original essay using the feedback provided to you. Using your growth plan and the new information you will have covered in related issue two and related issue three, you will add two argumentative paragraphs to your re-worked essay. You will re-submit your major writing assignment for a second assessment and evaluation.</w:t>
      </w:r>
    </w:p>
    <w:p w:rsidR="00FB2AF1" w:rsidRDefault="00FB2AF1" w:rsidP="0038505D">
      <w:pPr>
        <w:tabs>
          <w:tab w:val="left" w:pos="-180"/>
        </w:tabs>
        <w:ind w:left="-630"/>
      </w:pPr>
    </w:p>
    <w:p w:rsidR="00FB2AF1" w:rsidRDefault="00FB2AF1" w:rsidP="0038505D">
      <w:pPr>
        <w:tabs>
          <w:tab w:val="left" w:pos="-180"/>
        </w:tabs>
        <w:ind w:left="-630"/>
      </w:pPr>
    </w:p>
    <w:p w:rsidR="00FB2AF1" w:rsidRDefault="00FB2AF1" w:rsidP="0038505D">
      <w:pPr>
        <w:tabs>
          <w:tab w:val="left" w:pos="-180"/>
        </w:tabs>
        <w:ind w:left="-630"/>
      </w:pPr>
    </w:p>
    <w:p w:rsidR="00FB2AF1" w:rsidRDefault="00FB2AF1" w:rsidP="0038505D">
      <w:pPr>
        <w:tabs>
          <w:tab w:val="left" w:pos="-180"/>
        </w:tabs>
        <w:ind w:left="-630"/>
      </w:pPr>
    </w:p>
    <w:p w:rsidR="00FB2AF1" w:rsidRPr="00FB2AF1" w:rsidRDefault="00FB2AF1" w:rsidP="00FB2AF1">
      <w:pPr>
        <w:adjustRightInd w:val="0"/>
        <w:ind w:right="-30"/>
        <w:jc w:val="center"/>
        <w:rPr>
          <w:b/>
          <w:i/>
          <w:sz w:val="28"/>
          <w:szCs w:val="28"/>
        </w:rPr>
      </w:pPr>
      <w:r w:rsidRPr="00FB2AF1">
        <w:rPr>
          <w:b/>
          <w:i/>
          <w:sz w:val="28"/>
          <w:szCs w:val="28"/>
        </w:rPr>
        <w:t>One cannot rely on the generosity of strangers—through</w:t>
      </w:r>
    </w:p>
    <w:p w:rsidR="00FB2AF1" w:rsidRPr="00FB2AF1" w:rsidRDefault="00FB2AF1" w:rsidP="00FB2AF1">
      <w:pPr>
        <w:adjustRightInd w:val="0"/>
        <w:ind w:right="-30"/>
        <w:jc w:val="center"/>
        <w:rPr>
          <w:b/>
          <w:i/>
          <w:sz w:val="28"/>
          <w:szCs w:val="28"/>
        </w:rPr>
      </w:pPr>
      <w:proofErr w:type="gramStart"/>
      <w:r w:rsidRPr="00FB2AF1">
        <w:rPr>
          <w:b/>
          <w:i/>
          <w:sz w:val="28"/>
          <w:szCs w:val="28"/>
        </w:rPr>
        <w:t>taxation</w:t>
      </w:r>
      <w:proofErr w:type="gramEnd"/>
      <w:r w:rsidRPr="00FB2AF1">
        <w:rPr>
          <w:b/>
          <w:i/>
          <w:sz w:val="28"/>
          <w:szCs w:val="28"/>
        </w:rPr>
        <w:t xml:space="preserve"> or charity—to make one’s way in life. </w:t>
      </w:r>
    </w:p>
    <w:p w:rsidR="00FB2AF1" w:rsidRPr="00FB2AF1" w:rsidRDefault="00FB2AF1" w:rsidP="00FB2AF1">
      <w:pPr>
        <w:adjustRightInd w:val="0"/>
        <w:ind w:right="-30"/>
        <w:jc w:val="center"/>
        <w:rPr>
          <w:b/>
          <w:i/>
          <w:sz w:val="28"/>
          <w:szCs w:val="28"/>
        </w:rPr>
      </w:pPr>
      <w:r w:rsidRPr="00FB2AF1">
        <w:rPr>
          <w:b/>
          <w:i/>
          <w:sz w:val="28"/>
          <w:szCs w:val="28"/>
        </w:rPr>
        <w:t> </w:t>
      </w:r>
    </w:p>
    <w:p w:rsidR="00FB2AF1" w:rsidRPr="00FB2AF1" w:rsidRDefault="00FB2AF1" w:rsidP="00FB2AF1">
      <w:pPr>
        <w:adjustRightInd w:val="0"/>
        <w:ind w:right="-30"/>
        <w:jc w:val="center"/>
        <w:rPr>
          <w:b/>
          <w:i/>
          <w:sz w:val="28"/>
          <w:szCs w:val="28"/>
        </w:rPr>
      </w:pPr>
      <w:proofErr w:type="gramStart"/>
      <w:r w:rsidRPr="00FB2AF1">
        <w:rPr>
          <w:b/>
          <w:i/>
          <w:sz w:val="28"/>
          <w:szCs w:val="28"/>
        </w:rPr>
        <w:t>or</w:t>
      </w:r>
      <w:proofErr w:type="gramEnd"/>
    </w:p>
    <w:p w:rsidR="00FB2AF1" w:rsidRPr="00FB2AF1" w:rsidRDefault="00FB2AF1" w:rsidP="00FB2AF1">
      <w:pPr>
        <w:adjustRightInd w:val="0"/>
        <w:ind w:right="-30"/>
        <w:jc w:val="center"/>
        <w:rPr>
          <w:b/>
          <w:i/>
          <w:sz w:val="28"/>
          <w:szCs w:val="28"/>
        </w:rPr>
      </w:pPr>
      <w:r w:rsidRPr="00FB2AF1">
        <w:rPr>
          <w:b/>
          <w:i/>
          <w:sz w:val="28"/>
          <w:szCs w:val="28"/>
        </w:rPr>
        <w:t> </w:t>
      </w:r>
    </w:p>
    <w:p w:rsidR="00FB2AF1" w:rsidRPr="00FB2AF1" w:rsidRDefault="00FB2AF1" w:rsidP="00FB2AF1">
      <w:pPr>
        <w:adjustRightInd w:val="0"/>
        <w:ind w:right="-30"/>
        <w:jc w:val="center"/>
        <w:rPr>
          <w:b/>
          <w:i/>
          <w:sz w:val="28"/>
          <w:szCs w:val="28"/>
        </w:rPr>
      </w:pPr>
      <w:r w:rsidRPr="00FB2AF1">
        <w:rPr>
          <w:b/>
          <w:i/>
          <w:sz w:val="28"/>
          <w:szCs w:val="28"/>
        </w:rPr>
        <w:t xml:space="preserve">To make one's way in life one cannot rely on </w:t>
      </w:r>
    </w:p>
    <w:p w:rsidR="00FB2AF1" w:rsidRPr="00FB2AF1" w:rsidRDefault="00FB2AF1" w:rsidP="00FB2AF1">
      <w:pPr>
        <w:adjustRightInd w:val="0"/>
        <w:ind w:right="-30"/>
        <w:jc w:val="center"/>
        <w:rPr>
          <w:b/>
          <w:i/>
          <w:sz w:val="28"/>
          <w:szCs w:val="28"/>
        </w:rPr>
      </w:pPr>
      <w:proofErr w:type="gramStart"/>
      <w:r w:rsidRPr="00FB2AF1">
        <w:rPr>
          <w:b/>
          <w:i/>
          <w:sz w:val="28"/>
          <w:szCs w:val="28"/>
        </w:rPr>
        <w:t>a</w:t>
      </w:r>
      <w:proofErr w:type="gramEnd"/>
      <w:r w:rsidRPr="00FB2AF1">
        <w:rPr>
          <w:b/>
          <w:i/>
          <w:sz w:val="28"/>
          <w:szCs w:val="28"/>
        </w:rPr>
        <w:t xml:space="preserve"> stranger</w:t>
      </w:r>
      <w:r>
        <w:rPr>
          <w:b/>
          <w:i/>
          <w:sz w:val="28"/>
          <w:szCs w:val="28"/>
        </w:rPr>
        <w:t>’</w:t>
      </w:r>
      <w:r w:rsidRPr="00FB2AF1">
        <w:rPr>
          <w:b/>
          <w:i/>
          <w:sz w:val="28"/>
          <w:szCs w:val="28"/>
        </w:rPr>
        <w:t>s willingness to share.</w:t>
      </w:r>
    </w:p>
    <w:p w:rsidR="00FB2AF1" w:rsidRDefault="00FB2AF1" w:rsidP="00FB2AF1">
      <w:pPr>
        <w:tabs>
          <w:tab w:val="left" w:pos="-180"/>
        </w:tabs>
        <w:ind w:right="-30"/>
      </w:pPr>
    </w:p>
    <w:p w:rsidR="00FB2AF1" w:rsidRPr="00FB2AF1" w:rsidRDefault="00FB2AF1" w:rsidP="00FB2AF1">
      <w:pPr>
        <w:tabs>
          <w:tab w:val="left" w:pos="-180"/>
        </w:tabs>
        <w:ind w:right="-30"/>
        <w:jc w:val="center"/>
        <w:rPr>
          <w:b/>
          <w:i/>
          <w:sz w:val="28"/>
          <w:szCs w:val="28"/>
        </w:rPr>
      </w:pPr>
      <w:proofErr w:type="gramStart"/>
      <w:r w:rsidRPr="00FB2AF1">
        <w:rPr>
          <w:b/>
          <w:i/>
          <w:sz w:val="28"/>
          <w:szCs w:val="28"/>
        </w:rPr>
        <w:t>or</w:t>
      </w:r>
      <w:proofErr w:type="gramEnd"/>
    </w:p>
    <w:p w:rsidR="00FB2AF1" w:rsidRDefault="00FB2AF1" w:rsidP="00FB2AF1">
      <w:pPr>
        <w:tabs>
          <w:tab w:val="left" w:pos="-180"/>
        </w:tabs>
        <w:ind w:right="-30"/>
      </w:pPr>
    </w:p>
    <w:p w:rsidR="00FB2AF1" w:rsidRDefault="00FB2AF1" w:rsidP="00FB2AF1">
      <w:pPr>
        <w:tabs>
          <w:tab w:val="left" w:pos="-180"/>
        </w:tabs>
        <w:ind w:right="-30"/>
        <w:jc w:val="center"/>
        <w:rPr>
          <w:b/>
          <w:i/>
          <w:sz w:val="28"/>
          <w:szCs w:val="28"/>
        </w:rPr>
      </w:pPr>
      <w:r w:rsidRPr="00FB2AF1">
        <w:rPr>
          <w:b/>
          <w:i/>
          <w:sz w:val="28"/>
          <w:szCs w:val="28"/>
        </w:rPr>
        <w:t xml:space="preserve">A society should be judged based on its willingness </w:t>
      </w:r>
    </w:p>
    <w:p w:rsidR="00FB2AF1" w:rsidRDefault="00FB2AF1" w:rsidP="00FB2AF1">
      <w:pPr>
        <w:tabs>
          <w:tab w:val="left" w:pos="-180"/>
        </w:tabs>
        <w:ind w:right="-30"/>
        <w:jc w:val="center"/>
        <w:rPr>
          <w:b/>
          <w:i/>
          <w:sz w:val="28"/>
          <w:szCs w:val="28"/>
        </w:rPr>
      </w:pPr>
      <w:proofErr w:type="gramStart"/>
      <w:r w:rsidRPr="00FB2AF1">
        <w:rPr>
          <w:b/>
          <w:i/>
          <w:sz w:val="28"/>
          <w:szCs w:val="28"/>
        </w:rPr>
        <w:t>and</w:t>
      </w:r>
      <w:proofErr w:type="gramEnd"/>
      <w:r w:rsidRPr="00FB2AF1">
        <w:rPr>
          <w:b/>
          <w:i/>
          <w:sz w:val="28"/>
          <w:szCs w:val="28"/>
        </w:rPr>
        <w:t xml:space="preserve"> capacity to care for it</w:t>
      </w:r>
      <w:r>
        <w:rPr>
          <w:b/>
          <w:i/>
          <w:sz w:val="28"/>
          <w:szCs w:val="28"/>
        </w:rPr>
        <w:t>s poor and its weak</w:t>
      </w:r>
      <w:r w:rsidRPr="00FB2AF1">
        <w:rPr>
          <w:b/>
          <w:i/>
          <w:sz w:val="28"/>
          <w:szCs w:val="28"/>
        </w:rPr>
        <w:t>.</w:t>
      </w:r>
    </w:p>
    <w:p w:rsidR="00180D0C" w:rsidRDefault="00180D0C" w:rsidP="00FB2AF1">
      <w:pPr>
        <w:tabs>
          <w:tab w:val="left" w:pos="-180"/>
        </w:tabs>
        <w:ind w:right="-30"/>
        <w:jc w:val="center"/>
        <w:rPr>
          <w:b/>
          <w:i/>
          <w:sz w:val="28"/>
          <w:szCs w:val="28"/>
        </w:rPr>
      </w:pPr>
    </w:p>
    <w:p w:rsidR="00180D0C" w:rsidRDefault="00180D0C" w:rsidP="00FB2AF1">
      <w:pPr>
        <w:tabs>
          <w:tab w:val="left" w:pos="-180"/>
        </w:tabs>
        <w:ind w:right="-30"/>
        <w:jc w:val="center"/>
        <w:rPr>
          <w:b/>
          <w:i/>
          <w:sz w:val="28"/>
          <w:szCs w:val="28"/>
        </w:rPr>
      </w:pPr>
      <w:proofErr w:type="gramStart"/>
      <w:r>
        <w:rPr>
          <w:b/>
          <w:i/>
          <w:sz w:val="28"/>
          <w:szCs w:val="28"/>
        </w:rPr>
        <w:t>or</w:t>
      </w:r>
      <w:proofErr w:type="gramEnd"/>
    </w:p>
    <w:p w:rsidR="003C720A" w:rsidRDefault="003C720A" w:rsidP="00FB2AF1">
      <w:pPr>
        <w:tabs>
          <w:tab w:val="left" w:pos="-180"/>
        </w:tabs>
        <w:ind w:right="-30"/>
        <w:jc w:val="center"/>
        <w:rPr>
          <w:b/>
          <w:i/>
          <w:sz w:val="28"/>
          <w:szCs w:val="28"/>
        </w:rPr>
      </w:pPr>
    </w:p>
    <w:p w:rsidR="003C720A" w:rsidRDefault="003C720A" w:rsidP="00FB2AF1">
      <w:pPr>
        <w:tabs>
          <w:tab w:val="left" w:pos="-180"/>
        </w:tabs>
        <w:ind w:right="-30"/>
        <w:jc w:val="center"/>
        <w:rPr>
          <w:b/>
          <w:i/>
          <w:sz w:val="28"/>
          <w:szCs w:val="28"/>
        </w:rPr>
      </w:pPr>
      <w:r>
        <w:rPr>
          <w:b/>
          <w:i/>
          <w:sz w:val="28"/>
          <w:szCs w:val="28"/>
        </w:rPr>
        <w:t>An individual’s wants and needs may at time</w:t>
      </w:r>
      <w:r w:rsidR="00174B5D">
        <w:rPr>
          <w:b/>
          <w:i/>
          <w:sz w:val="28"/>
          <w:szCs w:val="28"/>
        </w:rPr>
        <w:t>s</w:t>
      </w:r>
    </w:p>
    <w:p w:rsidR="003C720A" w:rsidRDefault="003C720A" w:rsidP="00FB2AF1">
      <w:pPr>
        <w:tabs>
          <w:tab w:val="left" w:pos="-180"/>
        </w:tabs>
        <w:ind w:right="-30"/>
        <w:jc w:val="center"/>
        <w:rPr>
          <w:b/>
          <w:i/>
          <w:sz w:val="28"/>
          <w:szCs w:val="28"/>
        </w:rPr>
      </w:pPr>
      <w:r>
        <w:rPr>
          <w:b/>
          <w:i/>
          <w:sz w:val="28"/>
          <w:szCs w:val="28"/>
        </w:rPr>
        <w:t xml:space="preserve"> be sacrificed for the greater good.</w:t>
      </w:r>
    </w:p>
    <w:p w:rsidR="00180D0C" w:rsidRDefault="00180D0C" w:rsidP="00FB2AF1">
      <w:pPr>
        <w:tabs>
          <w:tab w:val="left" w:pos="-180"/>
        </w:tabs>
        <w:ind w:right="-30"/>
        <w:jc w:val="center"/>
        <w:rPr>
          <w:b/>
          <w:i/>
          <w:sz w:val="28"/>
          <w:szCs w:val="28"/>
        </w:rPr>
      </w:pPr>
    </w:p>
    <w:p w:rsidR="00180D0C" w:rsidRPr="00FB2AF1" w:rsidRDefault="00180D0C" w:rsidP="00FB2AF1">
      <w:pPr>
        <w:tabs>
          <w:tab w:val="left" w:pos="-180"/>
        </w:tabs>
        <w:ind w:right="-30"/>
        <w:jc w:val="center"/>
        <w:rPr>
          <w:b/>
          <w:i/>
          <w:sz w:val="28"/>
          <w:szCs w:val="28"/>
        </w:rPr>
      </w:pPr>
    </w:p>
    <w:p w:rsidR="00FB2AF1" w:rsidRPr="00FB2AF1" w:rsidRDefault="00FB2AF1">
      <w:pPr>
        <w:tabs>
          <w:tab w:val="left" w:pos="-180"/>
        </w:tabs>
        <w:ind w:left="-630"/>
        <w:jc w:val="center"/>
        <w:rPr>
          <w:b/>
          <w:i/>
          <w:sz w:val="28"/>
          <w:szCs w:val="28"/>
        </w:rPr>
      </w:pPr>
    </w:p>
    <w:sectPr w:rsidR="00FB2AF1" w:rsidRPr="00FB2AF1" w:rsidSect="00980D89">
      <w:pgSz w:w="12240" w:h="15840"/>
      <w:pgMar w:top="90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D8E"/>
    <w:multiLevelType w:val="hybridMultilevel"/>
    <w:tmpl w:val="B524AEB6"/>
    <w:lvl w:ilvl="0" w:tplc="36D26F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C16B09"/>
    <w:multiLevelType w:val="hybridMultilevel"/>
    <w:tmpl w:val="F4E6C514"/>
    <w:lvl w:ilvl="0" w:tplc="36D26F98">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5679"/>
    <w:rsid w:val="00040A5E"/>
    <w:rsid w:val="000D5B38"/>
    <w:rsid w:val="00160116"/>
    <w:rsid w:val="001616F4"/>
    <w:rsid w:val="00174B5D"/>
    <w:rsid w:val="00180D0C"/>
    <w:rsid w:val="001C3B34"/>
    <w:rsid w:val="001D7713"/>
    <w:rsid w:val="001F5864"/>
    <w:rsid w:val="00265679"/>
    <w:rsid w:val="002D50F8"/>
    <w:rsid w:val="002F333C"/>
    <w:rsid w:val="00340CFE"/>
    <w:rsid w:val="00343C59"/>
    <w:rsid w:val="00344539"/>
    <w:rsid w:val="003511A2"/>
    <w:rsid w:val="0038086E"/>
    <w:rsid w:val="0038505D"/>
    <w:rsid w:val="003C720A"/>
    <w:rsid w:val="003D08BE"/>
    <w:rsid w:val="00446CB6"/>
    <w:rsid w:val="00472485"/>
    <w:rsid w:val="00613959"/>
    <w:rsid w:val="00624ED1"/>
    <w:rsid w:val="00631B83"/>
    <w:rsid w:val="006625AF"/>
    <w:rsid w:val="00664B1F"/>
    <w:rsid w:val="00705069"/>
    <w:rsid w:val="00712052"/>
    <w:rsid w:val="00723F9A"/>
    <w:rsid w:val="00766A1D"/>
    <w:rsid w:val="00795823"/>
    <w:rsid w:val="007E4A3E"/>
    <w:rsid w:val="00805E64"/>
    <w:rsid w:val="00863AD9"/>
    <w:rsid w:val="008B717E"/>
    <w:rsid w:val="008F2B97"/>
    <w:rsid w:val="00962BB6"/>
    <w:rsid w:val="00973541"/>
    <w:rsid w:val="00980D89"/>
    <w:rsid w:val="009855E4"/>
    <w:rsid w:val="00985714"/>
    <w:rsid w:val="009C2012"/>
    <w:rsid w:val="00A151A8"/>
    <w:rsid w:val="00A532F1"/>
    <w:rsid w:val="00AA6FDA"/>
    <w:rsid w:val="00AB641B"/>
    <w:rsid w:val="00AC317C"/>
    <w:rsid w:val="00AD60EA"/>
    <w:rsid w:val="00B1144B"/>
    <w:rsid w:val="00C5000E"/>
    <w:rsid w:val="00C6286D"/>
    <w:rsid w:val="00C64E02"/>
    <w:rsid w:val="00C67B17"/>
    <w:rsid w:val="00CC582E"/>
    <w:rsid w:val="00D11E8D"/>
    <w:rsid w:val="00D25BF4"/>
    <w:rsid w:val="00D52AB4"/>
    <w:rsid w:val="00D622F5"/>
    <w:rsid w:val="00DC0579"/>
    <w:rsid w:val="00F67705"/>
    <w:rsid w:val="00F840EA"/>
    <w:rsid w:val="00F9721C"/>
    <w:rsid w:val="00FB2AF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eaeaea"/>
      <o:colormenu v:ext="edit" fillcolor="none [241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59"/>
    <w:rPr>
      <w:sz w:val="24"/>
      <w:szCs w:val="24"/>
      <w:lang w:val="en-US" w:eastAsia="en-US"/>
    </w:rPr>
  </w:style>
  <w:style w:type="paragraph" w:styleId="Heading1">
    <w:name w:val="heading 1"/>
    <w:basedOn w:val="Normal"/>
    <w:qFormat/>
    <w:rsid w:val="00265679"/>
    <w:pPr>
      <w:outlineLvl w:val="0"/>
    </w:pPr>
    <w:rPr>
      <w:rFonts w:ascii="Arial"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485"/>
    <w:rPr>
      <w:color w:val="0000FF"/>
      <w:u w:val="single"/>
    </w:rPr>
  </w:style>
</w:styles>
</file>

<file path=word/webSettings.xml><?xml version="1.0" encoding="utf-8"?>
<w:webSettings xmlns:r="http://schemas.openxmlformats.org/officeDocument/2006/relationships" xmlns:w="http://schemas.openxmlformats.org/wordprocessingml/2006/main">
  <w:divs>
    <w:div w:id="449976983">
      <w:bodyDiv w:val="1"/>
      <w:marLeft w:val="0"/>
      <w:marRight w:val="0"/>
      <w:marTop w:val="0"/>
      <w:marBottom w:val="0"/>
      <w:divBdr>
        <w:top w:val="none" w:sz="0" w:space="0" w:color="auto"/>
        <w:left w:val="none" w:sz="0" w:space="0" w:color="auto"/>
        <w:bottom w:val="none" w:sz="0" w:space="0" w:color="auto"/>
        <w:right w:val="none" w:sz="0" w:space="0" w:color="auto"/>
      </w:divBdr>
    </w:div>
    <w:div w:id="2094424822">
      <w:bodyDiv w:val="1"/>
      <w:marLeft w:val="0"/>
      <w:marRight w:val="0"/>
      <w:marTop w:val="0"/>
      <w:marBottom w:val="0"/>
      <w:divBdr>
        <w:top w:val="none" w:sz="0" w:space="0" w:color="auto"/>
        <w:left w:val="none" w:sz="0" w:space="0" w:color="auto"/>
        <w:bottom w:val="none" w:sz="0" w:space="0" w:color="auto"/>
        <w:right w:val="none" w:sz="0" w:space="0" w:color="auto"/>
      </w:divBdr>
      <w:divsChild>
        <w:div w:id="134972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Examine the following source and respond to the question that follows</vt:lpstr>
    </vt:vector>
  </TitlesOfParts>
  <Company>Lethbridge School District No. 51</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following source and respond to the question that follows</dc:title>
  <dc:creator>Sysop</dc:creator>
  <cp:lastModifiedBy>findlacr</cp:lastModifiedBy>
  <cp:revision>9</cp:revision>
  <cp:lastPrinted>2008-09-29T13:21:00Z</cp:lastPrinted>
  <dcterms:created xsi:type="dcterms:W3CDTF">2010-02-09T21:37:00Z</dcterms:created>
  <dcterms:modified xsi:type="dcterms:W3CDTF">2010-03-17T14:37:00Z</dcterms:modified>
</cp:coreProperties>
</file>