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9A2" w:rsidRPr="003B3089" w:rsidRDefault="001F39A2" w:rsidP="001F39A2">
      <w:pPr>
        <w:pStyle w:val="NormalWeb"/>
        <w:rPr>
          <w:b/>
          <w:i/>
          <w:color w:val="0000FF"/>
        </w:rPr>
      </w:pPr>
      <w:r w:rsidRPr="003B3089">
        <w:rPr>
          <w:b/>
          <w:i/>
          <w:color w:val="0000FF"/>
        </w:rPr>
        <w:t>Lesson Plan</w:t>
      </w:r>
      <w:r w:rsidR="005D0902">
        <w:rPr>
          <w:b/>
          <w:i/>
          <w:color w:val="0000FF"/>
        </w:rPr>
        <w:t xml:space="preserve"> #9</w:t>
      </w:r>
      <w:r w:rsidRPr="003B3089">
        <w:rPr>
          <w:b/>
          <w:i/>
          <w:color w:val="0000FF"/>
        </w:rPr>
        <w:t xml:space="preserve"> </w:t>
      </w:r>
    </w:p>
    <w:p w:rsidR="001F39A2" w:rsidRDefault="001F39A2" w:rsidP="001F39A2">
      <w:pPr>
        <w:pStyle w:val="NormalWeb"/>
        <w:rPr>
          <w:color w:val="0000FF"/>
        </w:rPr>
      </w:pPr>
      <w:r>
        <w:rPr>
          <w:color w:val="0000FF"/>
        </w:rPr>
        <w:t xml:space="preserve">Title: </w:t>
      </w:r>
      <w:r w:rsidR="00D51FDF">
        <w:rPr>
          <w:b/>
          <w:color w:val="0000FF"/>
        </w:rPr>
        <w:t>Additional Earnings</w:t>
      </w:r>
    </w:p>
    <w:p w:rsidR="001F39A2" w:rsidRDefault="001F39A2" w:rsidP="001F39A2">
      <w:pPr>
        <w:pStyle w:val="NormalWeb"/>
        <w:rPr>
          <w:color w:val="0000FF"/>
        </w:rPr>
      </w:pPr>
      <w:r>
        <w:rPr>
          <w:color w:val="0000FF"/>
        </w:rPr>
        <w:t xml:space="preserve">Concept / Topic to Teach: </w:t>
      </w:r>
      <w:r w:rsidR="00E27979">
        <w:rPr>
          <w:color w:val="0000FF"/>
        </w:rPr>
        <w:t>Supplemental ways to earn money</w:t>
      </w:r>
    </w:p>
    <w:p w:rsidR="001F39A2" w:rsidRDefault="001F39A2" w:rsidP="001F39A2">
      <w:pPr>
        <w:pStyle w:val="NormalWeb"/>
        <w:rPr>
          <w:color w:val="0000FF"/>
        </w:rPr>
      </w:pPr>
      <w:r>
        <w:rPr>
          <w:color w:val="0000FF"/>
        </w:rPr>
        <w:t xml:space="preserve">  </w:t>
      </w:r>
    </w:p>
    <w:p w:rsidR="001F39A2" w:rsidRPr="00494787" w:rsidRDefault="001F39A2" w:rsidP="001F39A2">
      <w:pPr>
        <w:pStyle w:val="NormalWeb"/>
        <w:rPr>
          <w:b/>
          <w:color w:val="0000FF"/>
        </w:rPr>
      </w:pPr>
      <w:r>
        <w:rPr>
          <w:color w:val="0000FF"/>
        </w:rPr>
        <w:t xml:space="preserve">General Outcome(s): </w:t>
      </w:r>
      <w:r w:rsidRPr="00494787">
        <w:rPr>
          <w:b/>
          <w:color w:val="0000FF"/>
        </w:rPr>
        <w:t xml:space="preserve">Develop number sense and critical thinking skills </w:t>
      </w:r>
    </w:p>
    <w:p w:rsidR="001F39A2" w:rsidRDefault="001F39A2" w:rsidP="001F39A2">
      <w:pPr>
        <w:pStyle w:val="NormalWeb"/>
        <w:rPr>
          <w:color w:val="0000FF"/>
        </w:rPr>
      </w:pPr>
      <w:r>
        <w:rPr>
          <w:color w:val="0000FF"/>
        </w:rPr>
        <w:t> </w:t>
      </w:r>
    </w:p>
    <w:p w:rsidR="001F39A2" w:rsidRDefault="001F39A2" w:rsidP="001F39A2">
      <w:pPr>
        <w:pStyle w:val="NormalWeb"/>
        <w:rPr>
          <w:color w:val="0000FF"/>
        </w:rPr>
      </w:pPr>
      <w:r>
        <w:rPr>
          <w:color w:val="0000FF"/>
        </w:rPr>
        <w:t xml:space="preserve"> Specific Outcome(s): </w:t>
      </w:r>
      <w:r w:rsidR="005743D2">
        <w:rPr>
          <w:b/>
          <w:color w:val="0000FF"/>
        </w:rPr>
        <w:t>Number #2</w:t>
      </w:r>
      <w:r>
        <w:rPr>
          <w:b/>
          <w:color w:val="0000FF"/>
        </w:rPr>
        <w:t xml:space="preserve"> – </w:t>
      </w:r>
      <w:r w:rsidR="00776ECB">
        <w:rPr>
          <w:b/>
          <w:color w:val="0000FF"/>
        </w:rPr>
        <w:t>Demonstrate</w:t>
      </w:r>
      <w:r w:rsidR="005743D2">
        <w:rPr>
          <w:b/>
          <w:color w:val="0000FF"/>
        </w:rPr>
        <w:t xml:space="preserve"> an understanding of income, including: wages, </w:t>
      </w:r>
      <w:r w:rsidR="00776ECB">
        <w:rPr>
          <w:b/>
          <w:color w:val="0000FF"/>
        </w:rPr>
        <w:t>salary</w:t>
      </w:r>
      <w:r w:rsidR="005743D2">
        <w:rPr>
          <w:b/>
          <w:color w:val="0000FF"/>
        </w:rPr>
        <w:t xml:space="preserve">, </w:t>
      </w:r>
      <w:r w:rsidR="00776ECB">
        <w:rPr>
          <w:b/>
          <w:color w:val="0000FF"/>
        </w:rPr>
        <w:t>contracts</w:t>
      </w:r>
      <w:r w:rsidR="005743D2">
        <w:rPr>
          <w:b/>
          <w:color w:val="0000FF"/>
        </w:rPr>
        <w:t>, commissions, piecework to calculate gross pay and net pay.</w:t>
      </w:r>
    </w:p>
    <w:p w:rsidR="001F39A2" w:rsidRDefault="001F39A2" w:rsidP="001F39A2">
      <w:pPr>
        <w:pStyle w:val="NormalWeb"/>
        <w:rPr>
          <w:color w:val="0000FF"/>
        </w:rPr>
      </w:pPr>
      <w:r>
        <w:rPr>
          <w:color w:val="0000FF"/>
        </w:rPr>
        <w:t xml:space="preserve">  </w:t>
      </w:r>
    </w:p>
    <w:p w:rsidR="001F39A2" w:rsidRDefault="001F39A2" w:rsidP="001F39A2">
      <w:pPr>
        <w:pStyle w:val="NormalWeb"/>
        <w:rPr>
          <w:color w:val="0000FF"/>
        </w:rPr>
      </w:pPr>
      <w:r>
        <w:rPr>
          <w:color w:val="0000FF"/>
        </w:rPr>
        <w:t>Required Materials: Whiteboards, whiteboard markers, windows, smartboard</w:t>
      </w:r>
    </w:p>
    <w:p w:rsidR="001F39A2" w:rsidRDefault="001F39A2" w:rsidP="001F39A2">
      <w:pPr>
        <w:pStyle w:val="NormalWeb"/>
        <w:rPr>
          <w:color w:val="0000FF"/>
        </w:rPr>
      </w:pPr>
      <w:r>
        <w:rPr>
          <w:color w:val="0000FF"/>
        </w:rPr>
        <w:t xml:space="preserve">  </w:t>
      </w:r>
    </w:p>
    <w:p w:rsidR="001F39A2" w:rsidRDefault="001F39A2" w:rsidP="001F39A2">
      <w:pPr>
        <w:pStyle w:val="NormalWeb"/>
        <w:rPr>
          <w:color w:val="0000FF"/>
        </w:rPr>
      </w:pPr>
      <w:r>
        <w:rPr>
          <w:color w:val="0000FF"/>
        </w:rPr>
        <w:t xml:space="preserve">Anticipatory Set (Lead-In - </w:t>
      </w:r>
      <w:r w:rsidR="00BD2B1E">
        <w:rPr>
          <w:color w:val="000000" w:themeColor="text1"/>
        </w:rPr>
        <w:t>5</w:t>
      </w:r>
      <w:r w:rsidRPr="00063D2B">
        <w:rPr>
          <w:color w:val="000000" w:themeColor="text1"/>
        </w:rPr>
        <w:t xml:space="preserve"> minutes</w:t>
      </w:r>
      <w:r>
        <w:rPr>
          <w:color w:val="0000FF"/>
        </w:rPr>
        <w:t xml:space="preserve">): </w:t>
      </w:r>
    </w:p>
    <w:p w:rsidR="009C58AD" w:rsidRPr="009C58AD" w:rsidRDefault="009C58AD" w:rsidP="00500E46">
      <w:pPr>
        <w:spacing w:after="100" w:afterAutospacing="1"/>
        <w:rPr>
          <w:rFonts w:ascii="Times New Roman" w:hAnsi="Times New Roman" w:cs="Times New Roman"/>
          <w:sz w:val="24"/>
          <w:szCs w:val="24"/>
        </w:rPr>
      </w:pPr>
      <w:r w:rsidRPr="009C58AD">
        <w:rPr>
          <w:rFonts w:ascii="Times New Roman" w:hAnsi="Times New Roman" w:cs="Times New Roman"/>
          <w:sz w:val="24"/>
          <w:szCs w:val="24"/>
        </w:rPr>
        <w:t>When asked about his birthday, a man said:</w:t>
      </w:r>
      <w:r w:rsidRPr="009C58AD">
        <w:rPr>
          <w:rFonts w:ascii="Times New Roman" w:hAnsi="Times New Roman" w:cs="Times New Roman"/>
          <w:sz w:val="24"/>
          <w:szCs w:val="24"/>
        </w:rPr>
        <w:br/>
      </w:r>
      <w:r w:rsidRPr="009C58AD">
        <w:rPr>
          <w:rFonts w:ascii="Times New Roman" w:hAnsi="Times New Roman" w:cs="Times New Roman"/>
          <w:sz w:val="24"/>
          <w:szCs w:val="24"/>
        </w:rPr>
        <w:br/>
        <w:t>"The day before yesterday I was only 25 and next year I will turn 28."</w:t>
      </w:r>
      <w:r w:rsidRPr="009C58AD">
        <w:rPr>
          <w:rFonts w:ascii="Times New Roman" w:hAnsi="Times New Roman" w:cs="Times New Roman"/>
          <w:sz w:val="24"/>
          <w:szCs w:val="24"/>
        </w:rPr>
        <w:br/>
      </w:r>
      <w:r w:rsidRPr="009C58AD">
        <w:rPr>
          <w:rFonts w:ascii="Times New Roman" w:hAnsi="Times New Roman" w:cs="Times New Roman"/>
          <w:sz w:val="24"/>
          <w:szCs w:val="24"/>
        </w:rPr>
        <w:br/>
        <w:t>This is true only one day in a year - when was he born</w:t>
      </w:r>
    </w:p>
    <w:p w:rsidR="00500E46" w:rsidRPr="00500E46" w:rsidRDefault="00500E46" w:rsidP="00500E46">
      <w:pPr>
        <w:spacing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Answer: </w:t>
      </w:r>
      <w:r w:rsidR="009C58AD" w:rsidRPr="009C58AD">
        <w:rPr>
          <w:rFonts w:ascii="Times New Roman" w:hAnsi="Times New Roman" w:cs="Times New Roman"/>
          <w:sz w:val="24"/>
          <w:szCs w:val="24"/>
        </w:rPr>
        <w:t>He was born on December 31st and spoke about it on January 1st</w:t>
      </w:r>
    </w:p>
    <w:p w:rsidR="001F39A2" w:rsidRDefault="001F39A2" w:rsidP="001F39A2">
      <w:pPr>
        <w:pStyle w:val="NormalWeb"/>
        <w:rPr>
          <w:color w:val="0000FF"/>
        </w:rPr>
      </w:pPr>
      <w:r>
        <w:rPr>
          <w:color w:val="0000FF"/>
        </w:rPr>
        <w:t xml:space="preserve">Step-By-Step Procedures </w:t>
      </w:r>
    </w:p>
    <w:p w:rsidR="001F39A2" w:rsidRDefault="00A3436E" w:rsidP="001F39A2">
      <w:pPr>
        <w:pStyle w:val="NormalWeb"/>
        <w:numPr>
          <w:ilvl w:val="0"/>
          <w:numId w:val="1"/>
        </w:numPr>
        <w:rPr>
          <w:color w:val="0000FF"/>
        </w:rPr>
      </w:pPr>
      <w:r>
        <w:rPr>
          <w:color w:val="000000" w:themeColor="text1"/>
        </w:rPr>
        <w:t>(10</w:t>
      </w:r>
      <w:r w:rsidR="001F39A2" w:rsidRPr="00063D2B">
        <w:rPr>
          <w:color w:val="000000" w:themeColor="text1"/>
        </w:rPr>
        <w:t xml:space="preserve"> minutes)</w:t>
      </w:r>
      <w:r w:rsidR="001F39A2">
        <w:rPr>
          <w:color w:val="0000FF"/>
        </w:rPr>
        <w:tab/>
      </w:r>
      <w:r w:rsidR="001F39A2" w:rsidRPr="003B3089">
        <w:rPr>
          <w:color w:val="0000FF"/>
        </w:rPr>
        <w:t xml:space="preserve">Have the students in groups and ask them to discuss </w:t>
      </w:r>
      <w:r w:rsidR="001F39A2">
        <w:rPr>
          <w:color w:val="0000FF"/>
        </w:rPr>
        <w:t xml:space="preserve">the lesson </w:t>
      </w:r>
      <w:r w:rsidR="001F39A2" w:rsidRPr="003B3089">
        <w:rPr>
          <w:color w:val="0000FF"/>
        </w:rPr>
        <w:t xml:space="preserve">from </w:t>
      </w:r>
      <w:r w:rsidR="001F39A2">
        <w:rPr>
          <w:color w:val="0000FF"/>
        </w:rPr>
        <w:t>yesterday’s lesson</w:t>
      </w:r>
      <w:r w:rsidR="00BD2B1E">
        <w:rPr>
          <w:color w:val="0000FF"/>
        </w:rPr>
        <w:t xml:space="preserve"> which was</w:t>
      </w:r>
      <w:r w:rsidR="001F39A2" w:rsidRPr="003B3089">
        <w:rPr>
          <w:color w:val="0000FF"/>
        </w:rPr>
        <w:t xml:space="preserve"> </w:t>
      </w:r>
      <w:r w:rsidR="00E27979">
        <w:rPr>
          <w:color w:val="0000FF"/>
        </w:rPr>
        <w:t>Alternative Earnings</w:t>
      </w:r>
      <w:r w:rsidR="001F39A2" w:rsidRPr="003B3089">
        <w:rPr>
          <w:color w:val="0000FF"/>
        </w:rPr>
        <w:t xml:space="preserve">.  </w:t>
      </w:r>
      <w:r w:rsidR="00C82DD9">
        <w:rPr>
          <w:color w:val="0000FF"/>
        </w:rPr>
        <w:t>Have them discuss for about 2 minutes and have a spokesperson from a group you pick to stand and give their rundown of the previous lesson.</w:t>
      </w:r>
      <w:r w:rsidR="00E27979">
        <w:rPr>
          <w:color w:val="0000FF"/>
        </w:rPr>
        <w:t xml:space="preserve">  </w:t>
      </w:r>
    </w:p>
    <w:p w:rsidR="001F39A2" w:rsidRPr="003B3089" w:rsidRDefault="001F39A2" w:rsidP="001F39A2">
      <w:pPr>
        <w:pStyle w:val="NormalWeb"/>
        <w:numPr>
          <w:ilvl w:val="0"/>
          <w:numId w:val="1"/>
        </w:numPr>
        <w:rPr>
          <w:color w:val="0000FF"/>
        </w:rPr>
      </w:pPr>
      <w:r>
        <w:rPr>
          <w:color w:val="0000FF"/>
        </w:rPr>
        <w:t>Ask for any questions from th</w:t>
      </w:r>
      <w:r w:rsidR="00BD2B1E">
        <w:rPr>
          <w:color w:val="0000FF"/>
        </w:rPr>
        <w:t xml:space="preserve">e previous </w:t>
      </w:r>
      <w:r w:rsidR="00A3436E">
        <w:rPr>
          <w:color w:val="0000FF"/>
        </w:rPr>
        <w:t>day’s homework(Pg. 60</w:t>
      </w:r>
      <w:r>
        <w:rPr>
          <w:color w:val="0000FF"/>
        </w:rPr>
        <w:t>) and lead them through to the answer either having the students come up to the board and put down the answer as the rest of the class helps or have them lead you through the answer.</w:t>
      </w:r>
    </w:p>
    <w:p w:rsidR="001F39A2" w:rsidRDefault="001F39A2" w:rsidP="001F39A2">
      <w:pPr>
        <w:pStyle w:val="NormalWeb"/>
        <w:numPr>
          <w:ilvl w:val="0"/>
          <w:numId w:val="1"/>
        </w:numPr>
        <w:rPr>
          <w:color w:val="0000FF"/>
        </w:rPr>
      </w:pPr>
      <w:r w:rsidRPr="00063D2B">
        <w:rPr>
          <w:color w:val="000000" w:themeColor="text1"/>
        </w:rPr>
        <w:t xml:space="preserve"> (5 minutes)</w:t>
      </w:r>
      <w:r>
        <w:rPr>
          <w:color w:val="0000FF"/>
        </w:rPr>
        <w:tab/>
        <w:t>Have the students get their duo-tangs from the shelf and work on some extra drill and practice questions to enrich the learning from the previous day.</w:t>
      </w:r>
    </w:p>
    <w:p w:rsidR="001F39A2" w:rsidRDefault="00776ECB" w:rsidP="001F39A2">
      <w:pPr>
        <w:pStyle w:val="NormalWeb"/>
        <w:numPr>
          <w:ilvl w:val="0"/>
          <w:numId w:val="1"/>
        </w:numPr>
        <w:rPr>
          <w:color w:val="0000FF"/>
        </w:rPr>
      </w:pPr>
      <w:r>
        <w:rPr>
          <w:color w:val="000000" w:themeColor="text1"/>
        </w:rPr>
        <w:t>(</w:t>
      </w:r>
      <w:r w:rsidR="00E27979">
        <w:rPr>
          <w:color w:val="000000" w:themeColor="text1"/>
        </w:rPr>
        <w:t>20</w:t>
      </w:r>
      <w:r w:rsidR="001F39A2" w:rsidRPr="00063D2B">
        <w:rPr>
          <w:color w:val="000000" w:themeColor="text1"/>
        </w:rPr>
        <w:t xml:space="preserve"> minutes)</w:t>
      </w:r>
      <w:r w:rsidR="001F39A2">
        <w:rPr>
          <w:color w:val="0000FF"/>
        </w:rPr>
        <w:tab/>
      </w:r>
      <w:r w:rsidR="00E27979">
        <w:rPr>
          <w:color w:val="0000FF"/>
        </w:rPr>
        <w:t xml:space="preserve">You can now ask the students if any of their parents came up with a different way to earn money through employment, which you asked them to do at the end of the last class. Discuss any additional ways that they come up with.  You are looking for </w:t>
      </w:r>
      <w:r w:rsidR="00E27979">
        <w:rPr>
          <w:b/>
          <w:color w:val="0000FF"/>
        </w:rPr>
        <w:t>bonuses, shift premiums and tips.</w:t>
      </w:r>
      <w:r w:rsidR="00E27979">
        <w:rPr>
          <w:color w:val="0000FF"/>
        </w:rPr>
        <w:t xml:space="preserve">  If they do not come up, ask if any of the students would like a bonus mark on their unit exam?  What would they do for it?  Does a bonus usually come for free?  Tell the students this is the same when you earn a bonus through work.  Give the definition of Bonus from the </w:t>
      </w:r>
      <w:proofErr w:type="spellStart"/>
      <w:r w:rsidR="00E27979">
        <w:rPr>
          <w:color w:val="0000FF"/>
        </w:rPr>
        <w:t>smartboard</w:t>
      </w:r>
      <w:proofErr w:type="spellEnd"/>
      <w:r w:rsidR="00E27979">
        <w:rPr>
          <w:color w:val="0000FF"/>
        </w:rPr>
        <w:t xml:space="preserve"> notes.</w:t>
      </w:r>
    </w:p>
    <w:p w:rsidR="001F39A2" w:rsidRDefault="00E27979" w:rsidP="001F39A2">
      <w:pPr>
        <w:pStyle w:val="NormalWeb"/>
        <w:numPr>
          <w:ilvl w:val="0"/>
          <w:numId w:val="1"/>
        </w:numPr>
        <w:rPr>
          <w:color w:val="0000FF"/>
        </w:rPr>
      </w:pPr>
      <w:r>
        <w:rPr>
          <w:color w:val="0000FF"/>
        </w:rPr>
        <w:lastRenderedPageBreak/>
        <w:t xml:space="preserve">Ask the students if they would come in on their day off or when they are not usually scheduled to work?  Would you come in if your boss offered you some sort of monetary incentive?  Do any of you what this is called?  Define shift premiums </w:t>
      </w:r>
      <w:proofErr w:type="gramStart"/>
      <w:r>
        <w:rPr>
          <w:color w:val="0000FF"/>
        </w:rPr>
        <w:t>a from</w:t>
      </w:r>
      <w:proofErr w:type="gramEnd"/>
      <w:r>
        <w:rPr>
          <w:color w:val="0000FF"/>
        </w:rPr>
        <w:t xml:space="preserve"> the notes</w:t>
      </w:r>
      <w:r w:rsidR="00C82DD9">
        <w:rPr>
          <w:color w:val="0000FF"/>
        </w:rPr>
        <w:t>.</w:t>
      </w:r>
    </w:p>
    <w:p w:rsidR="00E27979" w:rsidRDefault="00E27979" w:rsidP="001F39A2">
      <w:pPr>
        <w:pStyle w:val="NormalWeb"/>
        <w:numPr>
          <w:ilvl w:val="0"/>
          <w:numId w:val="1"/>
        </w:numPr>
        <w:rPr>
          <w:color w:val="0000FF"/>
        </w:rPr>
      </w:pPr>
      <w:r>
        <w:rPr>
          <w:color w:val="0000FF"/>
        </w:rPr>
        <w:t>This is where you can talk about tips if that type of earnings had not come up in your starting discussion.</w:t>
      </w:r>
    </w:p>
    <w:p w:rsidR="00A3436E" w:rsidRPr="00C82DD9" w:rsidRDefault="00A3436E" w:rsidP="00C82DD9">
      <w:pPr>
        <w:pStyle w:val="NormalWeb"/>
        <w:numPr>
          <w:ilvl w:val="0"/>
          <w:numId w:val="1"/>
        </w:numPr>
        <w:rPr>
          <w:color w:val="0000FF"/>
        </w:rPr>
      </w:pPr>
      <w:r>
        <w:t xml:space="preserve"> </w:t>
      </w:r>
      <w:r w:rsidR="00776ECB">
        <w:t>(</w:t>
      </w:r>
      <w:r w:rsidR="00E27979">
        <w:t>15</w:t>
      </w:r>
      <w:r w:rsidR="00C82DD9">
        <w:t xml:space="preserve"> </w:t>
      </w:r>
      <w:r w:rsidR="001F39A2" w:rsidRPr="000C31D4">
        <w:t>minutes)</w:t>
      </w:r>
      <w:r w:rsidR="001F39A2" w:rsidRPr="00A3436E">
        <w:rPr>
          <w:color w:val="0000FF"/>
        </w:rPr>
        <w:tab/>
      </w:r>
      <w:r w:rsidR="00C82DD9">
        <w:rPr>
          <w:color w:val="0000FF"/>
        </w:rPr>
        <w:t>Go through</w:t>
      </w:r>
      <w:r w:rsidR="00776ECB" w:rsidRPr="00A3436E">
        <w:rPr>
          <w:color w:val="0000FF"/>
        </w:rPr>
        <w:t xml:space="preserve"> examples of </w:t>
      </w:r>
      <w:r w:rsidR="00C82DD9">
        <w:rPr>
          <w:color w:val="0000FF"/>
        </w:rPr>
        <w:t>each of these types of earnings</w:t>
      </w:r>
      <w:r w:rsidRPr="00A3436E">
        <w:rPr>
          <w:color w:val="0000FF"/>
        </w:rPr>
        <w:t>.</w:t>
      </w:r>
      <w:r w:rsidR="00776ECB" w:rsidRPr="00A3436E">
        <w:rPr>
          <w:color w:val="0000FF"/>
        </w:rPr>
        <w:t xml:space="preserve"> </w:t>
      </w:r>
    </w:p>
    <w:p w:rsidR="001F39A2" w:rsidRDefault="001F39A2" w:rsidP="001F39A2">
      <w:pPr>
        <w:pStyle w:val="NormalWeb"/>
        <w:numPr>
          <w:ilvl w:val="0"/>
          <w:numId w:val="1"/>
        </w:numPr>
        <w:rPr>
          <w:color w:val="0000FF"/>
        </w:rPr>
      </w:pPr>
      <w:r w:rsidRPr="00063D2B">
        <w:rPr>
          <w:color w:val="000000" w:themeColor="text1"/>
        </w:rPr>
        <w:t>(</w:t>
      </w:r>
      <w:r w:rsidR="003F1FED">
        <w:rPr>
          <w:color w:val="000000" w:themeColor="text1"/>
        </w:rPr>
        <w:t>30</w:t>
      </w:r>
      <w:r w:rsidRPr="00063D2B">
        <w:rPr>
          <w:color w:val="000000" w:themeColor="text1"/>
        </w:rPr>
        <w:t xml:space="preserve"> minutes)</w:t>
      </w:r>
      <w:r>
        <w:rPr>
          <w:color w:val="0000FF"/>
        </w:rPr>
        <w:tab/>
        <w:t xml:space="preserve">Independent Practice </w:t>
      </w:r>
    </w:p>
    <w:p w:rsidR="001F39A2" w:rsidRDefault="00205D16" w:rsidP="001F39A2">
      <w:pPr>
        <w:pStyle w:val="NormalWeb"/>
        <w:numPr>
          <w:ilvl w:val="0"/>
          <w:numId w:val="2"/>
        </w:numPr>
        <w:rPr>
          <w:color w:val="0000FF"/>
        </w:rPr>
      </w:pPr>
      <w:r>
        <w:rPr>
          <w:color w:val="0000FF"/>
        </w:rPr>
        <w:t xml:space="preserve">Pg. </w:t>
      </w:r>
      <w:r w:rsidR="00E27979">
        <w:rPr>
          <w:color w:val="0000FF"/>
        </w:rPr>
        <w:t>76</w:t>
      </w:r>
      <w:r w:rsidR="001F39A2">
        <w:rPr>
          <w:color w:val="0000FF"/>
        </w:rPr>
        <w:t xml:space="preserve"> i</w:t>
      </w:r>
      <w:r w:rsidR="00372077">
        <w:rPr>
          <w:color w:val="0000FF"/>
        </w:rPr>
        <w:t xml:space="preserve">n </w:t>
      </w:r>
      <w:proofErr w:type="spellStart"/>
      <w:r w:rsidR="00372077">
        <w:rPr>
          <w:color w:val="0000FF"/>
        </w:rPr>
        <w:t>MathWorks</w:t>
      </w:r>
      <w:proofErr w:type="spellEnd"/>
      <w:r w:rsidR="00372077">
        <w:rPr>
          <w:color w:val="0000FF"/>
        </w:rPr>
        <w:t xml:space="preserve"> 10 -  Questio</w:t>
      </w:r>
      <w:r w:rsidR="00776ECB">
        <w:rPr>
          <w:color w:val="0000FF"/>
        </w:rPr>
        <w:t>ns #</w:t>
      </w:r>
      <w:r>
        <w:rPr>
          <w:color w:val="0000FF"/>
        </w:rPr>
        <w:t>1-7</w:t>
      </w:r>
    </w:p>
    <w:p w:rsidR="001F39A2" w:rsidRDefault="001F39A2" w:rsidP="001F39A2">
      <w:pPr>
        <w:pStyle w:val="NormalWeb"/>
        <w:rPr>
          <w:color w:val="0000FF"/>
        </w:rPr>
      </w:pPr>
      <w:r>
        <w:rPr>
          <w:color w:val="0000FF"/>
        </w:rPr>
        <w:t xml:space="preserve">  </w:t>
      </w:r>
    </w:p>
    <w:p w:rsidR="001F39A2" w:rsidRDefault="001F39A2" w:rsidP="001F39A2">
      <w:pPr>
        <w:pStyle w:val="NormalWeb"/>
        <w:numPr>
          <w:ilvl w:val="0"/>
          <w:numId w:val="1"/>
        </w:numPr>
        <w:rPr>
          <w:color w:val="0000FF"/>
        </w:rPr>
      </w:pPr>
      <w:r w:rsidRPr="000C31D4">
        <w:t>(5 minutes)</w:t>
      </w:r>
      <w:r>
        <w:rPr>
          <w:color w:val="0000FF"/>
        </w:rPr>
        <w:tab/>
        <w:t xml:space="preserve">Cool Down Activity: </w:t>
      </w:r>
    </w:p>
    <w:p w:rsidR="001F39A2" w:rsidRDefault="001F39A2" w:rsidP="001F39A2">
      <w:pPr>
        <w:pStyle w:val="NormalWeb"/>
        <w:rPr>
          <w:color w:val="0000FF"/>
        </w:rPr>
      </w:pPr>
      <w:r>
        <w:rPr>
          <w:color w:val="0000FF"/>
        </w:rPr>
        <w:t xml:space="preserve">  </w:t>
      </w:r>
    </w:p>
    <w:p w:rsidR="001F39A2" w:rsidRDefault="001F39A2" w:rsidP="001F39A2"/>
    <w:p w:rsidR="004046D8" w:rsidRDefault="009C58AD"/>
    <w:sectPr w:rsidR="004046D8" w:rsidSect="003E07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A2458"/>
    <w:multiLevelType w:val="hybridMultilevel"/>
    <w:tmpl w:val="08E6E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1767C7"/>
    <w:multiLevelType w:val="hybridMultilevel"/>
    <w:tmpl w:val="345AF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EC321B"/>
    <w:multiLevelType w:val="hybridMultilevel"/>
    <w:tmpl w:val="0CF67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D87354"/>
    <w:multiLevelType w:val="hybridMultilevel"/>
    <w:tmpl w:val="BFF48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FD1782"/>
    <w:multiLevelType w:val="hybridMultilevel"/>
    <w:tmpl w:val="31026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F8D2AFE"/>
    <w:multiLevelType w:val="hybridMultilevel"/>
    <w:tmpl w:val="34C60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39A2"/>
    <w:rsid w:val="001F39A2"/>
    <w:rsid w:val="00205D16"/>
    <w:rsid w:val="002561EF"/>
    <w:rsid w:val="00372077"/>
    <w:rsid w:val="003F1FED"/>
    <w:rsid w:val="00500E46"/>
    <w:rsid w:val="00532259"/>
    <w:rsid w:val="005743D2"/>
    <w:rsid w:val="00591A0A"/>
    <w:rsid w:val="005D0902"/>
    <w:rsid w:val="00677E77"/>
    <w:rsid w:val="006972DD"/>
    <w:rsid w:val="00776ECB"/>
    <w:rsid w:val="007F4C84"/>
    <w:rsid w:val="00841031"/>
    <w:rsid w:val="00943B95"/>
    <w:rsid w:val="009C53FC"/>
    <w:rsid w:val="009C58AD"/>
    <w:rsid w:val="00A3436E"/>
    <w:rsid w:val="00A821BD"/>
    <w:rsid w:val="00B72CB6"/>
    <w:rsid w:val="00BD2B1E"/>
    <w:rsid w:val="00C11416"/>
    <w:rsid w:val="00C34C37"/>
    <w:rsid w:val="00C82DD9"/>
    <w:rsid w:val="00D172D3"/>
    <w:rsid w:val="00D21309"/>
    <w:rsid w:val="00D51FDF"/>
    <w:rsid w:val="00DD5A7A"/>
    <w:rsid w:val="00E27979"/>
    <w:rsid w:val="00E37995"/>
    <w:rsid w:val="00FD76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9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F39A2"/>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rPr>
  </w:style>
  <w:style w:type="character" w:customStyle="1" w:styleId="ilad1">
    <w:name w:val="il_ad1"/>
    <w:basedOn w:val="DefaultParagraphFont"/>
    <w:rsid w:val="006972DD"/>
    <w:rPr>
      <w:vanish w:val="0"/>
      <w:webHidden w:val="0"/>
      <w:color w:val="0000FF"/>
      <w:u w:val="single"/>
      <w:specVanish w:val="0"/>
    </w:rPr>
  </w:style>
  <w:style w:type="character" w:styleId="Hyperlink">
    <w:name w:val="Hyperlink"/>
    <w:basedOn w:val="DefaultParagraphFont"/>
    <w:uiPriority w:val="99"/>
    <w:semiHidden/>
    <w:unhideWhenUsed/>
    <w:rsid w:val="006972DD"/>
    <w:rPr>
      <w:strike w:val="0"/>
      <w:dstrike w:val="0"/>
      <w:color w:val="27638C"/>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Wilson</dc:creator>
  <cp:lastModifiedBy> </cp:lastModifiedBy>
  <cp:revision>2</cp:revision>
  <dcterms:created xsi:type="dcterms:W3CDTF">2010-08-17T04:38:00Z</dcterms:created>
  <dcterms:modified xsi:type="dcterms:W3CDTF">2010-08-17T04:38:00Z</dcterms:modified>
</cp:coreProperties>
</file>