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75" w:rsidRPr="00FC627F" w:rsidRDefault="007B7975" w:rsidP="00D932A6">
      <w:pPr>
        <w:pStyle w:val="NormalWeb"/>
        <w:spacing w:before="0"/>
        <w:rPr>
          <w:sz w:val="28"/>
          <w:szCs w:val="28"/>
        </w:rPr>
      </w:pPr>
      <w:r w:rsidRPr="00FC627F">
        <w:rPr>
          <w:sz w:val="28"/>
          <w:szCs w:val="28"/>
        </w:rPr>
        <w:t xml:space="preserve">Lesson: </w:t>
      </w:r>
      <w:r w:rsidR="005F5851" w:rsidRPr="00FC627F">
        <w:rPr>
          <w:b/>
          <w:sz w:val="28"/>
          <w:szCs w:val="28"/>
        </w:rPr>
        <w:t>3</w:t>
      </w:r>
      <w:r w:rsidR="00F15D58" w:rsidRPr="00FC627F">
        <w:rPr>
          <w:sz w:val="28"/>
          <w:szCs w:val="28"/>
        </w:rPr>
        <w:t>-</w:t>
      </w:r>
      <w:r w:rsidR="00F15D58" w:rsidRPr="00FC627F">
        <w:rPr>
          <w:b/>
          <w:sz w:val="28"/>
          <w:szCs w:val="28"/>
        </w:rPr>
        <w:t>1</w:t>
      </w:r>
      <w:r w:rsidR="00F15D58" w:rsidRPr="00FC627F">
        <w:rPr>
          <w:sz w:val="28"/>
          <w:szCs w:val="28"/>
        </w:rPr>
        <w:t xml:space="preserve"> </w:t>
      </w:r>
    </w:p>
    <w:p w:rsidR="007B7975" w:rsidRPr="00FC627F" w:rsidRDefault="00552B31" w:rsidP="00D932A6">
      <w:pPr>
        <w:pStyle w:val="NormalWeb"/>
        <w:spacing w:before="0"/>
        <w:rPr>
          <w:sz w:val="28"/>
          <w:szCs w:val="28"/>
        </w:rPr>
      </w:pPr>
      <w:r w:rsidRPr="00FC627F">
        <w:rPr>
          <w:sz w:val="28"/>
          <w:szCs w:val="28"/>
        </w:rPr>
        <w:t>Concept/</w:t>
      </w:r>
      <w:r w:rsidR="007B7975" w:rsidRPr="00FC627F">
        <w:rPr>
          <w:sz w:val="28"/>
          <w:szCs w:val="28"/>
        </w:rPr>
        <w:t xml:space="preserve">Topic: </w:t>
      </w:r>
      <w:r w:rsidR="0052485A" w:rsidRPr="00FC627F">
        <w:rPr>
          <w:b/>
          <w:sz w:val="28"/>
          <w:szCs w:val="28"/>
        </w:rPr>
        <w:t>Temperature Conversions</w:t>
      </w:r>
    </w:p>
    <w:p w:rsidR="007B7975" w:rsidRPr="00FC627F" w:rsidRDefault="007B7975" w:rsidP="00D932A6">
      <w:pPr>
        <w:pStyle w:val="NormalWeb"/>
        <w:spacing w:before="0"/>
        <w:ind w:left="540" w:hanging="540"/>
        <w:rPr>
          <w:sz w:val="28"/>
          <w:szCs w:val="28"/>
        </w:rPr>
      </w:pPr>
      <w:r w:rsidRPr="00FC627F">
        <w:rPr>
          <w:b/>
          <w:sz w:val="28"/>
          <w:szCs w:val="28"/>
        </w:rPr>
        <w:t>General Outcome(s):</w:t>
      </w:r>
      <w:r w:rsidRPr="00FC627F">
        <w:rPr>
          <w:sz w:val="28"/>
          <w:szCs w:val="28"/>
        </w:rPr>
        <w:t xml:space="preserve"> </w:t>
      </w:r>
      <w:r w:rsidR="00780DA0" w:rsidRPr="00FC627F">
        <w:rPr>
          <w:sz w:val="28"/>
          <w:szCs w:val="28"/>
        </w:rPr>
        <w:t>Develop spatial sense through direct and indirect measurement.</w:t>
      </w:r>
    </w:p>
    <w:p w:rsidR="0052485A" w:rsidRPr="00FC627F" w:rsidRDefault="007B7975" w:rsidP="0052485A">
      <w:pPr>
        <w:pStyle w:val="NormalWeb"/>
        <w:spacing w:before="0"/>
        <w:ind w:left="540" w:hanging="540"/>
        <w:rPr>
          <w:sz w:val="28"/>
          <w:szCs w:val="28"/>
        </w:rPr>
      </w:pPr>
      <w:r w:rsidRPr="00FC627F">
        <w:rPr>
          <w:b/>
          <w:sz w:val="28"/>
          <w:szCs w:val="28"/>
        </w:rPr>
        <w:t>Specific Outcome(s):</w:t>
      </w:r>
      <w:r w:rsidRPr="00FC627F">
        <w:rPr>
          <w:sz w:val="28"/>
          <w:szCs w:val="28"/>
        </w:rPr>
        <w:t xml:space="preserve"> </w:t>
      </w:r>
      <w:r w:rsidR="0011579F" w:rsidRPr="00FC627F">
        <w:rPr>
          <w:sz w:val="28"/>
          <w:szCs w:val="28"/>
        </w:rPr>
        <w:t xml:space="preserve">Measurement </w:t>
      </w:r>
      <w:r w:rsidRPr="00FC627F">
        <w:rPr>
          <w:sz w:val="28"/>
          <w:szCs w:val="28"/>
        </w:rPr>
        <w:t>#</w:t>
      </w:r>
      <w:r w:rsidR="00552B31" w:rsidRPr="00FC627F">
        <w:rPr>
          <w:sz w:val="28"/>
          <w:szCs w:val="28"/>
        </w:rPr>
        <w:t xml:space="preserve">2 </w:t>
      </w:r>
      <w:r w:rsidRPr="00FC627F">
        <w:rPr>
          <w:sz w:val="28"/>
          <w:szCs w:val="28"/>
        </w:rPr>
        <w:t>–</w:t>
      </w:r>
      <w:r w:rsidR="00552B31" w:rsidRPr="00FC627F">
        <w:rPr>
          <w:sz w:val="28"/>
          <w:szCs w:val="28"/>
        </w:rPr>
        <w:t xml:space="preserve"> </w:t>
      </w:r>
      <w:r w:rsidR="0052485A" w:rsidRPr="00FC627F">
        <w:rPr>
          <w:sz w:val="28"/>
          <w:szCs w:val="28"/>
        </w:rPr>
        <w:t>Demonstrate an understanding of the Imperial system by describing the relationship between Temperature in Celsius and Fahrenheit.</w:t>
      </w:r>
    </w:p>
    <w:p w:rsidR="007B7975" w:rsidRPr="00FC627F" w:rsidRDefault="007B7975" w:rsidP="00D932A6">
      <w:pPr>
        <w:pStyle w:val="NormalWeb"/>
        <w:spacing w:before="0"/>
        <w:ind w:left="540" w:hanging="540"/>
        <w:rPr>
          <w:sz w:val="28"/>
          <w:szCs w:val="28"/>
        </w:rPr>
      </w:pPr>
      <w:r w:rsidRPr="00FC627F">
        <w:rPr>
          <w:b/>
          <w:sz w:val="28"/>
          <w:szCs w:val="28"/>
        </w:rPr>
        <w:t>Required Materials:</w:t>
      </w:r>
      <w:r w:rsidR="0011579F" w:rsidRPr="00FC627F">
        <w:rPr>
          <w:sz w:val="28"/>
          <w:szCs w:val="28"/>
        </w:rPr>
        <w:t xml:space="preserve"> Access to smart</w:t>
      </w:r>
      <w:r w:rsidR="00596AE1" w:rsidRPr="00FC627F">
        <w:rPr>
          <w:sz w:val="28"/>
          <w:szCs w:val="28"/>
        </w:rPr>
        <w:t xml:space="preserve"> board</w:t>
      </w:r>
      <w:r w:rsidR="0052485A" w:rsidRPr="00FC627F">
        <w:rPr>
          <w:sz w:val="28"/>
          <w:szCs w:val="28"/>
        </w:rPr>
        <w:t>, Foldable Handouts, Scissors</w:t>
      </w:r>
      <w:r w:rsidR="00E015B1" w:rsidRPr="00FC627F">
        <w:rPr>
          <w:sz w:val="28"/>
          <w:szCs w:val="28"/>
        </w:rPr>
        <w:t xml:space="preserve">, Student Handout </w:t>
      </w:r>
      <w:r w:rsidR="00E015B1" w:rsidRPr="00FC627F">
        <w:rPr>
          <w:i/>
          <w:sz w:val="28"/>
          <w:szCs w:val="28"/>
        </w:rPr>
        <w:t>Activity 4.1 Prepare a Temperature Graph</w:t>
      </w:r>
    </w:p>
    <w:p w:rsidR="00C613CA" w:rsidRPr="00FC627F" w:rsidRDefault="00C613CA" w:rsidP="00D932A6">
      <w:pPr>
        <w:pStyle w:val="NormalWeb"/>
        <w:spacing w:before="0"/>
        <w:ind w:left="540" w:hanging="540"/>
        <w:rPr>
          <w:sz w:val="28"/>
          <w:szCs w:val="28"/>
        </w:rPr>
      </w:pPr>
      <w:r w:rsidRPr="00FC627F">
        <w:rPr>
          <w:b/>
          <w:sz w:val="28"/>
          <w:szCs w:val="28"/>
        </w:rPr>
        <w:t>Corresponding Text:</w:t>
      </w:r>
      <w:r w:rsidRPr="00FC627F">
        <w:rPr>
          <w:sz w:val="28"/>
          <w:szCs w:val="28"/>
        </w:rPr>
        <w:t xml:space="preserve"> </w:t>
      </w:r>
      <w:r w:rsidR="0052485A" w:rsidRPr="00FC627F">
        <w:rPr>
          <w:i/>
          <w:sz w:val="28"/>
          <w:szCs w:val="28"/>
        </w:rPr>
        <w:t>Lesson 4</w:t>
      </w:r>
      <w:r w:rsidRPr="00FC627F">
        <w:rPr>
          <w:i/>
          <w:sz w:val="28"/>
          <w:szCs w:val="28"/>
        </w:rPr>
        <w:t xml:space="preserve">.1 </w:t>
      </w:r>
      <w:r w:rsidR="0052485A" w:rsidRPr="00FC627F">
        <w:rPr>
          <w:i/>
          <w:sz w:val="28"/>
          <w:szCs w:val="28"/>
        </w:rPr>
        <w:t>Temperature Conversions</w:t>
      </w:r>
      <w:r w:rsidR="0052485A" w:rsidRPr="00FC627F">
        <w:rPr>
          <w:sz w:val="28"/>
          <w:szCs w:val="28"/>
        </w:rPr>
        <w:t xml:space="preserve"> Page 138</w:t>
      </w:r>
      <w:r w:rsidRPr="00FC627F">
        <w:rPr>
          <w:sz w:val="28"/>
          <w:szCs w:val="28"/>
        </w:rPr>
        <w:t xml:space="preserve"> – </w:t>
      </w:r>
      <w:r w:rsidR="0052485A" w:rsidRPr="00FC627F">
        <w:rPr>
          <w:sz w:val="28"/>
          <w:szCs w:val="28"/>
        </w:rPr>
        <w:t>14</w:t>
      </w:r>
      <w:r w:rsidRPr="00FC627F">
        <w:rPr>
          <w:sz w:val="28"/>
          <w:szCs w:val="28"/>
        </w:rPr>
        <w:t>5</w:t>
      </w:r>
    </w:p>
    <w:p w:rsidR="0011579F" w:rsidRPr="00FC627F" w:rsidRDefault="00C1028F" w:rsidP="007B7975">
      <w:pPr>
        <w:pStyle w:val="NormalWeb"/>
        <w:rPr>
          <w:b/>
          <w:sz w:val="28"/>
          <w:szCs w:val="28"/>
        </w:rPr>
      </w:pPr>
      <w:r w:rsidRPr="00FC627F">
        <w:rPr>
          <w:b/>
          <w:sz w:val="28"/>
          <w:szCs w:val="28"/>
        </w:rPr>
        <w:t>Procedures</w:t>
      </w:r>
    </w:p>
    <w:p w:rsidR="007B3C61" w:rsidRPr="00FC627F" w:rsidRDefault="005F78C0" w:rsidP="001E64CB">
      <w:pPr>
        <w:pStyle w:val="NormalWeb"/>
        <w:numPr>
          <w:ilvl w:val="0"/>
          <w:numId w:val="1"/>
        </w:numPr>
        <w:rPr>
          <w:b/>
          <w:sz w:val="28"/>
          <w:szCs w:val="28"/>
        </w:rPr>
      </w:pPr>
      <w:r w:rsidRPr="00FC627F">
        <w:rPr>
          <w:sz w:val="28"/>
          <w:szCs w:val="28"/>
        </w:rPr>
        <w:t xml:space="preserve">Introduce the </w:t>
      </w:r>
      <w:r w:rsidR="0052485A" w:rsidRPr="00FC627F">
        <w:rPr>
          <w:sz w:val="28"/>
          <w:szCs w:val="28"/>
        </w:rPr>
        <w:t xml:space="preserve">new unit by having students assemble the new unit foldable. </w:t>
      </w:r>
    </w:p>
    <w:p w:rsidR="004B520B" w:rsidRPr="00FC627F" w:rsidRDefault="0052485A" w:rsidP="0052485A">
      <w:pPr>
        <w:pStyle w:val="NormalWeb"/>
        <w:numPr>
          <w:ilvl w:val="0"/>
          <w:numId w:val="1"/>
        </w:numPr>
        <w:rPr>
          <w:b/>
          <w:sz w:val="28"/>
          <w:szCs w:val="28"/>
        </w:rPr>
      </w:pPr>
      <w:r w:rsidRPr="00FC627F">
        <w:rPr>
          <w:sz w:val="28"/>
          <w:szCs w:val="28"/>
        </w:rPr>
        <w:t xml:space="preserve">Handout </w:t>
      </w:r>
      <w:r w:rsidRPr="00FC627F">
        <w:rPr>
          <w:i/>
          <w:sz w:val="28"/>
          <w:szCs w:val="28"/>
        </w:rPr>
        <w:t xml:space="preserve">Activity 4.1 </w:t>
      </w:r>
      <w:r w:rsidRPr="00FC627F">
        <w:rPr>
          <w:b/>
          <w:i/>
          <w:sz w:val="28"/>
          <w:szCs w:val="28"/>
        </w:rPr>
        <w:t>Prepare a Temperature Graph</w:t>
      </w:r>
      <w:r w:rsidRPr="00FC627F">
        <w:rPr>
          <w:i/>
          <w:sz w:val="28"/>
          <w:szCs w:val="28"/>
        </w:rPr>
        <w:t>.</w:t>
      </w:r>
      <w:r w:rsidRPr="00FC627F">
        <w:rPr>
          <w:b/>
          <w:sz w:val="28"/>
          <w:szCs w:val="28"/>
        </w:rPr>
        <w:t xml:space="preserve"> </w:t>
      </w:r>
      <w:r w:rsidRPr="00FC627F">
        <w:rPr>
          <w:sz w:val="28"/>
          <w:szCs w:val="28"/>
        </w:rPr>
        <w:t xml:space="preserve">Have class work through the activity as a whole. </w:t>
      </w:r>
      <w:r w:rsidR="004B520B" w:rsidRPr="00FC627F">
        <w:rPr>
          <w:sz w:val="28"/>
          <w:szCs w:val="28"/>
        </w:rPr>
        <w:t>Below are a list of teacher notes for guiding the activity.</w:t>
      </w:r>
    </w:p>
    <w:p w:rsidR="0052485A" w:rsidRPr="00FC627F" w:rsidRDefault="004B520B" w:rsidP="003427EC">
      <w:pPr>
        <w:pStyle w:val="NormalWeb"/>
        <w:spacing w:before="60" w:after="60"/>
        <w:ind w:left="360" w:firstLine="360"/>
        <w:rPr>
          <w:sz w:val="28"/>
          <w:szCs w:val="28"/>
        </w:rPr>
      </w:pPr>
      <w:r w:rsidRPr="00FC627F">
        <w:rPr>
          <w:i/>
          <w:sz w:val="28"/>
          <w:szCs w:val="28"/>
        </w:rPr>
        <w:t xml:space="preserve">Step 1 </w:t>
      </w:r>
      <w:r w:rsidRPr="00FC627F">
        <w:rPr>
          <w:sz w:val="28"/>
          <w:szCs w:val="28"/>
        </w:rPr>
        <w:sym w:font="Wingdings" w:char="F0E0"/>
      </w:r>
      <w:r w:rsidRPr="00FC627F">
        <w:rPr>
          <w:sz w:val="28"/>
          <w:szCs w:val="28"/>
        </w:rPr>
        <w:t xml:space="preserve"> </w:t>
      </w:r>
      <w:r w:rsidR="0052485A" w:rsidRPr="00FC627F">
        <w:rPr>
          <w:sz w:val="28"/>
          <w:szCs w:val="28"/>
        </w:rPr>
        <w:t>Instruct students to use a ruler to construct the line of best fit.</w:t>
      </w:r>
    </w:p>
    <w:p w:rsidR="004B520B" w:rsidRPr="00FC627F" w:rsidRDefault="004B520B" w:rsidP="003427EC">
      <w:pPr>
        <w:pStyle w:val="NormalWeb"/>
        <w:spacing w:before="60" w:after="60"/>
        <w:ind w:left="1800" w:hanging="1080"/>
        <w:rPr>
          <w:sz w:val="28"/>
          <w:szCs w:val="28"/>
        </w:rPr>
      </w:pPr>
      <w:r w:rsidRPr="00FC627F">
        <w:rPr>
          <w:i/>
          <w:sz w:val="28"/>
          <w:szCs w:val="28"/>
        </w:rPr>
        <w:t xml:space="preserve">Step 2 </w:t>
      </w:r>
      <w:r w:rsidRPr="00FC627F">
        <w:rPr>
          <w:sz w:val="28"/>
          <w:szCs w:val="28"/>
        </w:rPr>
        <w:sym w:font="Wingdings" w:char="F0E0"/>
      </w:r>
      <w:r w:rsidRPr="00FC627F">
        <w:rPr>
          <w:sz w:val="28"/>
          <w:szCs w:val="28"/>
        </w:rPr>
        <w:t xml:space="preserve"> The relationship between the two temperature scales is positive &amp; consistent, meaning that as you increase temperature in Celsius, it also increases in Fahrenheit.</w:t>
      </w:r>
    </w:p>
    <w:p w:rsidR="004B520B" w:rsidRPr="00FC627F" w:rsidRDefault="004B520B" w:rsidP="003427EC">
      <w:pPr>
        <w:pStyle w:val="NormalWeb"/>
        <w:spacing w:before="60" w:after="60"/>
        <w:ind w:left="360" w:firstLine="360"/>
        <w:rPr>
          <w:sz w:val="28"/>
          <w:szCs w:val="28"/>
        </w:rPr>
      </w:pPr>
      <w:r w:rsidRPr="00FC627F">
        <w:rPr>
          <w:i/>
          <w:sz w:val="28"/>
          <w:szCs w:val="28"/>
        </w:rPr>
        <w:t>Step 3</w:t>
      </w:r>
      <w:r w:rsidRPr="00FC627F">
        <w:rPr>
          <w:sz w:val="28"/>
          <w:szCs w:val="28"/>
        </w:rPr>
        <w:t xml:space="preserve"> </w:t>
      </w:r>
      <w:r w:rsidRPr="00FC627F">
        <w:rPr>
          <w:sz w:val="28"/>
          <w:szCs w:val="28"/>
        </w:rPr>
        <w:sym w:font="Wingdings" w:char="F0E0"/>
      </w:r>
      <w:r w:rsidRPr="00FC627F">
        <w:rPr>
          <w:sz w:val="28"/>
          <w:szCs w:val="28"/>
        </w:rPr>
        <w:t xml:space="preserve"> Solutions are </w:t>
      </w:r>
      <w:r w:rsidRPr="00FC627F">
        <w:rPr>
          <w:position w:val="-12"/>
          <w:sz w:val="28"/>
          <w:szCs w:val="28"/>
        </w:rPr>
        <w:object w:dxaOrig="3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pt;height:17.85pt" o:ole="">
            <v:imagedata r:id="rId5" o:title=""/>
          </v:shape>
          <o:OLEObject Type="Embed" ProgID="Equation.DSMT4" ShapeID="_x0000_i1025" DrawAspect="Content" ObjectID="_1349453300" r:id="rId6"/>
        </w:object>
      </w:r>
      <w:r w:rsidRPr="00FC627F">
        <w:rPr>
          <w:sz w:val="28"/>
          <w:szCs w:val="28"/>
        </w:rPr>
        <w:t>.</w:t>
      </w:r>
    </w:p>
    <w:p w:rsidR="004B520B" w:rsidRPr="00FC627F" w:rsidRDefault="004B520B" w:rsidP="003427EC">
      <w:pPr>
        <w:pStyle w:val="NormalWeb"/>
        <w:spacing w:before="60" w:after="60"/>
        <w:ind w:left="360" w:firstLine="360"/>
        <w:rPr>
          <w:sz w:val="28"/>
          <w:szCs w:val="28"/>
        </w:rPr>
      </w:pPr>
      <w:r w:rsidRPr="00FC627F">
        <w:rPr>
          <w:i/>
          <w:sz w:val="28"/>
          <w:szCs w:val="28"/>
        </w:rPr>
        <w:t>Step 4</w:t>
      </w:r>
      <w:r w:rsidRPr="00FC627F">
        <w:rPr>
          <w:sz w:val="28"/>
          <w:szCs w:val="28"/>
        </w:rPr>
        <w:t xml:space="preserve"> </w:t>
      </w:r>
      <w:r w:rsidRPr="00FC627F">
        <w:rPr>
          <w:sz w:val="28"/>
          <w:szCs w:val="28"/>
        </w:rPr>
        <w:sym w:font="Wingdings" w:char="F0E0"/>
      </w:r>
      <w:r w:rsidRPr="00FC627F">
        <w:rPr>
          <w:sz w:val="28"/>
          <w:szCs w:val="28"/>
        </w:rPr>
        <w:t xml:space="preserve"> Every </w:t>
      </w:r>
      <w:r w:rsidRPr="00FC627F">
        <w:rPr>
          <w:position w:val="-6"/>
          <w:sz w:val="28"/>
          <w:szCs w:val="28"/>
        </w:rPr>
        <w:object w:dxaOrig="660" w:dyaOrig="300">
          <v:shape id="_x0000_i1026" type="#_x0000_t75" style="width:32.85pt;height:15pt" o:ole="">
            <v:imagedata r:id="rId7" o:title=""/>
          </v:shape>
          <o:OLEObject Type="Embed" ProgID="Equation.DSMT4" ShapeID="_x0000_i1026" DrawAspect="Content" ObjectID="_1349453301" r:id="rId8"/>
        </w:object>
      </w:r>
      <w:r w:rsidRPr="00FC627F">
        <w:rPr>
          <w:sz w:val="28"/>
          <w:szCs w:val="28"/>
        </w:rPr>
        <w:t xml:space="preserve"> increase matches a </w:t>
      </w:r>
      <w:r w:rsidRPr="00FC627F">
        <w:rPr>
          <w:position w:val="-6"/>
          <w:sz w:val="28"/>
          <w:szCs w:val="28"/>
        </w:rPr>
        <w:object w:dxaOrig="680" w:dyaOrig="300">
          <v:shape id="_x0000_i1027" type="#_x0000_t75" style="width:34pt;height:15pt" o:ole="">
            <v:imagedata r:id="rId9" o:title=""/>
          </v:shape>
          <o:OLEObject Type="Embed" ProgID="Equation.DSMT4" ShapeID="_x0000_i1027" DrawAspect="Content" ObjectID="_1349453302" r:id="rId10"/>
        </w:object>
      </w:r>
      <w:r w:rsidRPr="00FC627F">
        <w:rPr>
          <w:sz w:val="28"/>
          <w:szCs w:val="28"/>
        </w:rPr>
        <w:t xml:space="preserve"> increase.</w:t>
      </w:r>
    </w:p>
    <w:p w:rsidR="004B520B" w:rsidRPr="00FC627F" w:rsidRDefault="004B520B" w:rsidP="003427EC">
      <w:pPr>
        <w:pStyle w:val="NormalWeb"/>
        <w:spacing w:before="60" w:after="60"/>
        <w:ind w:left="1800" w:hanging="1080"/>
        <w:rPr>
          <w:sz w:val="28"/>
          <w:szCs w:val="28"/>
        </w:rPr>
      </w:pPr>
      <w:r w:rsidRPr="00FC627F">
        <w:rPr>
          <w:i/>
          <w:sz w:val="28"/>
          <w:szCs w:val="28"/>
        </w:rPr>
        <w:t xml:space="preserve">Step 5 </w:t>
      </w:r>
      <w:r w:rsidRPr="00FC627F">
        <w:rPr>
          <w:sz w:val="28"/>
          <w:szCs w:val="28"/>
        </w:rPr>
        <w:sym w:font="Wingdings" w:char="F0E0"/>
      </w:r>
      <w:r w:rsidRPr="00FC627F">
        <w:rPr>
          <w:sz w:val="28"/>
          <w:szCs w:val="28"/>
        </w:rPr>
        <w:t xml:space="preserve"> Find the temperature in </w:t>
      </w:r>
      <w:r w:rsidRPr="00FC627F">
        <w:rPr>
          <w:position w:val="-6"/>
          <w:sz w:val="28"/>
          <w:szCs w:val="28"/>
        </w:rPr>
        <w:object w:dxaOrig="380" w:dyaOrig="300">
          <v:shape id="_x0000_i1028" type="#_x0000_t75" style="width:19pt;height:15pt" o:ole="">
            <v:imagedata r:id="rId11" o:title=""/>
          </v:shape>
          <o:OLEObject Type="Embed" ProgID="Equation.DSMT4" ShapeID="_x0000_i1028" DrawAspect="Content" ObjectID="_1349453303" r:id="rId12"/>
        </w:object>
      </w:r>
      <w:r w:rsidRPr="00FC627F">
        <w:rPr>
          <w:sz w:val="28"/>
          <w:szCs w:val="28"/>
        </w:rPr>
        <w:t xml:space="preserve"> on the right axis, then find the value in </w:t>
      </w:r>
      <w:r w:rsidRPr="00FC627F">
        <w:rPr>
          <w:position w:val="-4"/>
          <w:sz w:val="28"/>
          <w:szCs w:val="28"/>
        </w:rPr>
        <w:object w:dxaOrig="380" w:dyaOrig="279">
          <v:shape id="_x0000_i1029" type="#_x0000_t75" style="width:19pt;height:14.4pt" o:ole="">
            <v:imagedata r:id="rId13" o:title=""/>
          </v:shape>
          <o:OLEObject Type="Embed" ProgID="Equation.DSMT4" ShapeID="_x0000_i1029" DrawAspect="Content" ObjectID="_1349453304" r:id="rId14"/>
        </w:object>
      </w:r>
      <w:r w:rsidRPr="00FC627F">
        <w:rPr>
          <w:sz w:val="28"/>
          <w:szCs w:val="28"/>
        </w:rPr>
        <w:t xml:space="preserve"> that corresponds to it.</w:t>
      </w:r>
    </w:p>
    <w:p w:rsidR="003427EC" w:rsidRPr="00FC627F" w:rsidRDefault="004B520B" w:rsidP="003427EC">
      <w:pPr>
        <w:pStyle w:val="NormalWeb"/>
        <w:spacing w:before="60" w:after="60"/>
        <w:ind w:left="1800" w:hanging="1080"/>
        <w:rPr>
          <w:sz w:val="28"/>
          <w:szCs w:val="28"/>
        </w:rPr>
      </w:pPr>
      <w:r w:rsidRPr="00FC627F">
        <w:rPr>
          <w:i/>
          <w:sz w:val="28"/>
          <w:szCs w:val="28"/>
        </w:rPr>
        <w:t>Step 6</w:t>
      </w:r>
      <w:r w:rsidRPr="00FC627F">
        <w:rPr>
          <w:sz w:val="28"/>
          <w:szCs w:val="28"/>
        </w:rPr>
        <w:t xml:space="preserve"> </w:t>
      </w:r>
      <w:r w:rsidRPr="00FC627F">
        <w:rPr>
          <w:sz w:val="28"/>
          <w:szCs w:val="28"/>
        </w:rPr>
        <w:sym w:font="Wingdings" w:char="F0E0"/>
      </w:r>
      <w:r w:rsidRPr="00FC627F">
        <w:rPr>
          <w:sz w:val="28"/>
          <w:szCs w:val="28"/>
        </w:rPr>
        <w:t xml:space="preserve"> About </w:t>
      </w:r>
      <w:r w:rsidRPr="00FC627F">
        <w:rPr>
          <w:position w:val="-6"/>
          <w:sz w:val="28"/>
          <w:szCs w:val="28"/>
        </w:rPr>
        <w:object w:dxaOrig="820" w:dyaOrig="300">
          <v:shape id="_x0000_i1030" type="#_x0000_t75" style="width:41.45pt;height:15pt" o:ole="">
            <v:imagedata r:id="rId15" o:title=""/>
          </v:shape>
          <o:OLEObject Type="Embed" ProgID="Equation.DSMT4" ShapeID="_x0000_i1030" DrawAspect="Content" ObjectID="_1349453305" r:id="rId16"/>
        </w:object>
      </w:r>
      <w:r w:rsidRPr="00FC627F">
        <w:rPr>
          <w:sz w:val="28"/>
          <w:szCs w:val="28"/>
        </w:rPr>
        <w:t>.</w:t>
      </w:r>
    </w:p>
    <w:p w:rsidR="003C7E79" w:rsidRPr="00FC627F" w:rsidRDefault="003427EC" w:rsidP="004B520B">
      <w:pPr>
        <w:pStyle w:val="NormalWeb"/>
        <w:ind w:left="1800" w:hanging="1080"/>
        <w:rPr>
          <w:b/>
          <w:sz w:val="28"/>
          <w:szCs w:val="28"/>
        </w:rPr>
      </w:pPr>
      <w:r w:rsidRPr="00FC627F">
        <w:rPr>
          <w:b/>
          <w:noProof/>
          <w:sz w:val="28"/>
          <w:szCs w:val="28"/>
        </w:rPr>
        <w:drawing>
          <wp:anchor distT="0" distB="0" distL="114300" distR="114300" simplePos="0" relativeHeight="251658240" behindDoc="1" locked="0" layoutInCell="1" allowOverlap="1">
            <wp:simplePos x="0" y="0"/>
            <wp:positionH relativeFrom="column">
              <wp:posOffset>651179</wp:posOffset>
            </wp:positionH>
            <wp:positionV relativeFrom="paragraph">
              <wp:posOffset>28464</wp:posOffset>
            </wp:positionV>
            <wp:extent cx="4964236" cy="3994178"/>
            <wp:effectExtent l="19050" t="19050" r="26864" b="25372"/>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l="1165" t="6180" r="3373"/>
                    <a:stretch>
                      <a:fillRect/>
                    </a:stretch>
                  </pic:blipFill>
                  <pic:spPr bwMode="auto">
                    <a:xfrm>
                      <a:off x="0" y="0"/>
                      <a:ext cx="4964236" cy="3994178"/>
                    </a:xfrm>
                    <a:prstGeom prst="rect">
                      <a:avLst/>
                    </a:prstGeom>
                    <a:noFill/>
                    <a:ln w="9525">
                      <a:solidFill>
                        <a:schemeClr val="tx1"/>
                      </a:solidFill>
                      <a:miter lim="800000"/>
                      <a:headEnd/>
                      <a:tailEnd/>
                    </a:ln>
                  </pic:spPr>
                </pic:pic>
              </a:graphicData>
            </a:graphic>
          </wp:anchor>
        </w:drawing>
      </w:r>
    </w:p>
    <w:p w:rsidR="003C7E79" w:rsidRPr="00FC627F" w:rsidRDefault="003C7E79" w:rsidP="004B520B">
      <w:pPr>
        <w:pStyle w:val="NormalWeb"/>
        <w:ind w:left="1800" w:hanging="1080"/>
        <w:rPr>
          <w:b/>
          <w:sz w:val="28"/>
          <w:szCs w:val="28"/>
        </w:rPr>
      </w:pPr>
    </w:p>
    <w:p w:rsidR="003C7E79" w:rsidRPr="00FC627F" w:rsidRDefault="003C7E79" w:rsidP="004B520B">
      <w:pPr>
        <w:pStyle w:val="NormalWeb"/>
        <w:ind w:left="1800" w:hanging="1080"/>
        <w:rPr>
          <w:b/>
          <w:sz w:val="28"/>
          <w:szCs w:val="28"/>
        </w:rPr>
      </w:pPr>
    </w:p>
    <w:p w:rsidR="003C7E79" w:rsidRPr="00FC627F" w:rsidRDefault="003C7E79" w:rsidP="004B520B">
      <w:pPr>
        <w:pStyle w:val="NormalWeb"/>
        <w:ind w:left="1800" w:hanging="1080"/>
        <w:rPr>
          <w:b/>
          <w:sz w:val="28"/>
          <w:szCs w:val="28"/>
        </w:rPr>
      </w:pPr>
    </w:p>
    <w:p w:rsidR="003C7E79" w:rsidRPr="00FC627F" w:rsidRDefault="003C7E79" w:rsidP="004B520B">
      <w:pPr>
        <w:pStyle w:val="NormalWeb"/>
        <w:ind w:left="1800" w:hanging="1080"/>
        <w:rPr>
          <w:b/>
          <w:sz w:val="28"/>
          <w:szCs w:val="28"/>
        </w:rPr>
      </w:pPr>
    </w:p>
    <w:p w:rsidR="003C7E79" w:rsidRPr="00FC627F" w:rsidRDefault="003C7E79" w:rsidP="004B520B">
      <w:pPr>
        <w:pStyle w:val="NormalWeb"/>
        <w:ind w:left="1800" w:hanging="1080"/>
        <w:rPr>
          <w:b/>
          <w:sz w:val="28"/>
          <w:szCs w:val="28"/>
        </w:rPr>
      </w:pPr>
    </w:p>
    <w:p w:rsidR="003C7E79" w:rsidRPr="00FC627F" w:rsidRDefault="003C7E79" w:rsidP="004B520B">
      <w:pPr>
        <w:pStyle w:val="NormalWeb"/>
        <w:ind w:left="1800" w:hanging="1080"/>
        <w:rPr>
          <w:b/>
          <w:sz w:val="28"/>
          <w:szCs w:val="28"/>
        </w:rPr>
      </w:pPr>
    </w:p>
    <w:p w:rsidR="003C7E79" w:rsidRPr="00FC627F" w:rsidRDefault="003C7E79" w:rsidP="004B520B">
      <w:pPr>
        <w:pStyle w:val="NormalWeb"/>
        <w:ind w:left="1800" w:hanging="1080"/>
        <w:rPr>
          <w:b/>
          <w:sz w:val="28"/>
          <w:szCs w:val="28"/>
        </w:rPr>
      </w:pPr>
    </w:p>
    <w:p w:rsidR="003C7E79" w:rsidRPr="00FC627F" w:rsidRDefault="003C7E79" w:rsidP="004B520B">
      <w:pPr>
        <w:pStyle w:val="NormalWeb"/>
        <w:ind w:left="1800" w:hanging="1080"/>
        <w:rPr>
          <w:b/>
          <w:sz w:val="28"/>
          <w:szCs w:val="28"/>
        </w:rPr>
      </w:pPr>
    </w:p>
    <w:p w:rsidR="003C7E79" w:rsidRPr="00FC627F" w:rsidRDefault="003C7E79" w:rsidP="004B520B">
      <w:pPr>
        <w:pStyle w:val="NormalWeb"/>
        <w:ind w:left="1800" w:hanging="1080"/>
        <w:rPr>
          <w:b/>
          <w:sz w:val="28"/>
          <w:szCs w:val="28"/>
        </w:rPr>
      </w:pPr>
    </w:p>
    <w:p w:rsidR="003C7E79" w:rsidRPr="00FC627F" w:rsidRDefault="003C7E79" w:rsidP="004B520B">
      <w:pPr>
        <w:pStyle w:val="NormalWeb"/>
        <w:ind w:left="1800" w:hanging="1080"/>
        <w:rPr>
          <w:b/>
          <w:sz w:val="28"/>
          <w:szCs w:val="28"/>
        </w:rPr>
      </w:pPr>
    </w:p>
    <w:p w:rsidR="003C7E79" w:rsidRPr="00FC627F" w:rsidRDefault="003C7E79" w:rsidP="004B520B">
      <w:pPr>
        <w:pStyle w:val="NormalWeb"/>
        <w:ind w:left="1800" w:hanging="1080"/>
        <w:rPr>
          <w:b/>
          <w:sz w:val="28"/>
          <w:szCs w:val="28"/>
        </w:rPr>
      </w:pPr>
    </w:p>
    <w:p w:rsidR="003C7E79" w:rsidRPr="00FC627F" w:rsidRDefault="003C7E79" w:rsidP="004B520B">
      <w:pPr>
        <w:pStyle w:val="NormalWeb"/>
        <w:ind w:left="1800" w:hanging="1080"/>
        <w:rPr>
          <w:b/>
          <w:sz w:val="28"/>
          <w:szCs w:val="28"/>
        </w:rPr>
      </w:pPr>
    </w:p>
    <w:p w:rsidR="003427EC" w:rsidRPr="00FC627F" w:rsidRDefault="003427EC" w:rsidP="003427EC">
      <w:pPr>
        <w:pStyle w:val="NormalWeb"/>
        <w:ind w:left="360"/>
        <w:rPr>
          <w:b/>
          <w:sz w:val="28"/>
          <w:szCs w:val="28"/>
        </w:rPr>
      </w:pPr>
    </w:p>
    <w:p w:rsidR="003427EC" w:rsidRPr="00FC627F" w:rsidRDefault="003427EC" w:rsidP="003427EC">
      <w:pPr>
        <w:pStyle w:val="NormalWeb"/>
        <w:ind w:left="360"/>
        <w:rPr>
          <w:b/>
          <w:sz w:val="28"/>
          <w:szCs w:val="28"/>
        </w:rPr>
      </w:pPr>
      <w:r w:rsidRPr="00FC627F">
        <w:rPr>
          <w:b/>
          <w:noProof/>
          <w:sz w:val="28"/>
          <w:szCs w:val="28"/>
        </w:rPr>
        <w:lastRenderedPageBreak/>
        <w:drawing>
          <wp:anchor distT="0" distB="0" distL="114300" distR="114300" simplePos="0" relativeHeight="251659264" behindDoc="1" locked="0" layoutInCell="1" allowOverlap="1">
            <wp:simplePos x="0" y="0"/>
            <wp:positionH relativeFrom="column">
              <wp:posOffset>650875</wp:posOffset>
            </wp:positionH>
            <wp:positionV relativeFrom="paragraph">
              <wp:posOffset>-176530</wp:posOffset>
            </wp:positionV>
            <wp:extent cx="4954905" cy="1680210"/>
            <wp:effectExtent l="19050" t="19050" r="17145" b="15240"/>
            <wp:wrapTight wrapText="bothSides">
              <wp:wrapPolygon edited="0">
                <wp:start x="-83" y="-245"/>
                <wp:lineTo x="-83" y="21796"/>
                <wp:lineTo x="21675" y="21796"/>
                <wp:lineTo x="21675" y="-245"/>
                <wp:lineTo x="-83" y="-245"/>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r="8660" b="6448"/>
                    <a:stretch>
                      <a:fillRect/>
                    </a:stretch>
                  </pic:blipFill>
                  <pic:spPr bwMode="auto">
                    <a:xfrm>
                      <a:off x="0" y="0"/>
                      <a:ext cx="4954905" cy="1680210"/>
                    </a:xfrm>
                    <a:prstGeom prst="rect">
                      <a:avLst/>
                    </a:prstGeom>
                    <a:noFill/>
                    <a:ln w="9525">
                      <a:solidFill>
                        <a:schemeClr val="tx1"/>
                      </a:solidFill>
                      <a:miter lim="800000"/>
                      <a:headEnd/>
                      <a:tailEnd/>
                    </a:ln>
                  </pic:spPr>
                </pic:pic>
              </a:graphicData>
            </a:graphic>
          </wp:anchor>
        </w:drawing>
      </w:r>
    </w:p>
    <w:p w:rsidR="003427EC" w:rsidRPr="00FC627F" w:rsidRDefault="003427EC" w:rsidP="003427EC">
      <w:pPr>
        <w:pStyle w:val="NormalWeb"/>
        <w:ind w:left="360"/>
        <w:rPr>
          <w:b/>
          <w:sz w:val="28"/>
          <w:szCs w:val="28"/>
        </w:rPr>
      </w:pPr>
    </w:p>
    <w:p w:rsidR="003427EC" w:rsidRPr="00FC627F" w:rsidRDefault="003427EC" w:rsidP="003427EC">
      <w:pPr>
        <w:pStyle w:val="NormalWeb"/>
        <w:ind w:left="360"/>
        <w:rPr>
          <w:b/>
          <w:sz w:val="28"/>
          <w:szCs w:val="28"/>
        </w:rPr>
      </w:pPr>
    </w:p>
    <w:p w:rsidR="003427EC" w:rsidRPr="00FC627F" w:rsidRDefault="003427EC" w:rsidP="003427EC">
      <w:pPr>
        <w:pStyle w:val="NormalWeb"/>
        <w:ind w:left="360"/>
        <w:rPr>
          <w:b/>
          <w:sz w:val="28"/>
          <w:szCs w:val="28"/>
        </w:rPr>
      </w:pPr>
    </w:p>
    <w:p w:rsidR="003427EC" w:rsidRPr="00FC627F" w:rsidRDefault="003427EC" w:rsidP="003427EC">
      <w:pPr>
        <w:pStyle w:val="NormalWeb"/>
        <w:ind w:left="360"/>
        <w:rPr>
          <w:b/>
          <w:sz w:val="28"/>
          <w:szCs w:val="28"/>
        </w:rPr>
      </w:pPr>
    </w:p>
    <w:p w:rsidR="003427EC" w:rsidRPr="00FC627F" w:rsidRDefault="003427EC" w:rsidP="003427EC">
      <w:pPr>
        <w:pStyle w:val="NormalWeb"/>
        <w:ind w:left="360"/>
        <w:rPr>
          <w:b/>
          <w:sz w:val="28"/>
          <w:szCs w:val="28"/>
        </w:rPr>
      </w:pPr>
    </w:p>
    <w:p w:rsidR="0052485A" w:rsidRPr="00FC627F" w:rsidRDefault="004B520B" w:rsidP="001E64CB">
      <w:pPr>
        <w:pStyle w:val="NormalWeb"/>
        <w:numPr>
          <w:ilvl w:val="0"/>
          <w:numId w:val="1"/>
        </w:numPr>
        <w:rPr>
          <w:b/>
          <w:sz w:val="28"/>
          <w:szCs w:val="28"/>
        </w:rPr>
      </w:pPr>
      <w:r w:rsidRPr="00FC627F">
        <w:rPr>
          <w:sz w:val="28"/>
          <w:szCs w:val="28"/>
        </w:rPr>
        <w:t xml:space="preserve">Have students fill in the </w:t>
      </w:r>
      <w:r w:rsidRPr="00FC627F">
        <w:rPr>
          <w:color w:val="0000FF"/>
          <w:sz w:val="28"/>
          <w:szCs w:val="28"/>
        </w:rPr>
        <w:t>formulae for temperature conversions in their unit foldable</w:t>
      </w:r>
      <w:r w:rsidR="00143166" w:rsidRPr="00FC627F">
        <w:rPr>
          <w:color w:val="0000FF"/>
          <w:sz w:val="28"/>
          <w:szCs w:val="28"/>
        </w:rPr>
        <w:t>:</w:t>
      </w:r>
    </w:p>
    <w:tbl>
      <w:tblPr>
        <w:tblStyle w:val="TableGrid"/>
        <w:tblW w:w="0" w:type="auto"/>
        <w:jc w:val="center"/>
        <w:tblInd w:w="360" w:type="dxa"/>
        <w:tblLook w:val="04A0"/>
      </w:tblPr>
      <w:tblGrid>
        <w:gridCol w:w="2435"/>
        <w:gridCol w:w="2736"/>
      </w:tblGrid>
      <w:tr w:rsidR="00081FA5" w:rsidRPr="00FC627F" w:rsidTr="00081FA5">
        <w:trPr>
          <w:jc w:val="center"/>
        </w:trPr>
        <w:tc>
          <w:tcPr>
            <w:tcW w:w="2435" w:type="dxa"/>
            <w:vAlign w:val="center"/>
          </w:tcPr>
          <w:p w:rsidR="00081FA5" w:rsidRPr="00FC627F" w:rsidRDefault="00081FA5" w:rsidP="00081FA5">
            <w:pPr>
              <w:pStyle w:val="NormalWeb"/>
              <w:jc w:val="center"/>
              <w:rPr>
                <w:b/>
                <w:sz w:val="36"/>
                <w:szCs w:val="36"/>
              </w:rPr>
            </w:pPr>
            <w:r w:rsidRPr="00FC627F">
              <w:rPr>
                <w:b/>
                <w:sz w:val="36"/>
                <w:szCs w:val="36"/>
              </w:rPr>
              <w:t>Converting</w:t>
            </w:r>
          </w:p>
          <w:p w:rsidR="00081FA5" w:rsidRPr="00FC627F" w:rsidRDefault="00081FA5" w:rsidP="00081FA5">
            <w:pPr>
              <w:pStyle w:val="NormalWeb"/>
              <w:jc w:val="center"/>
              <w:rPr>
                <w:b/>
                <w:sz w:val="36"/>
                <w:szCs w:val="36"/>
              </w:rPr>
            </w:pPr>
            <w:r w:rsidRPr="00FC627F">
              <w:rPr>
                <w:b/>
                <w:sz w:val="36"/>
                <w:szCs w:val="36"/>
              </w:rPr>
              <w:t>Celsius to</w:t>
            </w:r>
          </w:p>
          <w:p w:rsidR="00081FA5" w:rsidRPr="00FC627F" w:rsidRDefault="00081FA5" w:rsidP="00081FA5">
            <w:pPr>
              <w:pStyle w:val="NormalWeb"/>
              <w:jc w:val="center"/>
              <w:rPr>
                <w:b/>
                <w:sz w:val="36"/>
                <w:szCs w:val="36"/>
              </w:rPr>
            </w:pPr>
            <w:r w:rsidRPr="00FC627F">
              <w:rPr>
                <w:b/>
                <w:sz w:val="36"/>
                <w:szCs w:val="36"/>
              </w:rPr>
              <w:t>Fahrenheit</w:t>
            </w:r>
          </w:p>
        </w:tc>
        <w:tc>
          <w:tcPr>
            <w:tcW w:w="2736" w:type="dxa"/>
            <w:vAlign w:val="center"/>
          </w:tcPr>
          <w:p w:rsidR="00081FA5" w:rsidRPr="00FC627F" w:rsidRDefault="00081FA5" w:rsidP="00081FA5">
            <w:pPr>
              <w:pStyle w:val="NormalWeb"/>
              <w:jc w:val="center"/>
              <w:rPr>
                <w:b/>
                <w:sz w:val="36"/>
                <w:szCs w:val="36"/>
              </w:rPr>
            </w:pPr>
            <w:r w:rsidRPr="00FC627F">
              <w:rPr>
                <w:b/>
                <w:sz w:val="36"/>
                <w:szCs w:val="36"/>
              </w:rPr>
              <w:t>Converting</w:t>
            </w:r>
          </w:p>
          <w:p w:rsidR="00081FA5" w:rsidRPr="00FC627F" w:rsidRDefault="00081FA5" w:rsidP="00081FA5">
            <w:pPr>
              <w:pStyle w:val="NormalWeb"/>
              <w:jc w:val="center"/>
              <w:rPr>
                <w:b/>
                <w:sz w:val="36"/>
                <w:szCs w:val="36"/>
              </w:rPr>
            </w:pPr>
            <w:r w:rsidRPr="00FC627F">
              <w:rPr>
                <w:b/>
                <w:sz w:val="36"/>
                <w:szCs w:val="36"/>
              </w:rPr>
              <w:t>Fahrenheit</w:t>
            </w:r>
          </w:p>
          <w:p w:rsidR="00081FA5" w:rsidRPr="00FC627F" w:rsidRDefault="00081FA5" w:rsidP="00081FA5">
            <w:pPr>
              <w:pStyle w:val="NormalWeb"/>
              <w:jc w:val="center"/>
              <w:rPr>
                <w:b/>
                <w:sz w:val="36"/>
                <w:szCs w:val="36"/>
              </w:rPr>
            </w:pPr>
            <w:r w:rsidRPr="00FC627F">
              <w:rPr>
                <w:b/>
                <w:sz w:val="36"/>
                <w:szCs w:val="36"/>
              </w:rPr>
              <w:t>to Celsius</w:t>
            </w:r>
          </w:p>
        </w:tc>
      </w:tr>
      <w:tr w:rsidR="00081FA5" w:rsidRPr="00FC627F" w:rsidTr="00081FA5">
        <w:trPr>
          <w:jc w:val="center"/>
        </w:trPr>
        <w:tc>
          <w:tcPr>
            <w:tcW w:w="2435" w:type="dxa"/>
            <w:vAlign w:val="center"/>
          </w:tcPr>
          <w:p w:rsidR="00081FA5" w:rsidRPr="00FC627F" w:rsidRDefault="00081FA5" w:rsidP="00081FA5">
            <w:pPr>
              <w:pStyle w:val="NormalWeb"/>
              <w:jc w:val="center"/>
              <w:rPr>
                <w:sz w:val="28"/>
                <w:szCs w:val="28"/>
              </w:rPr>
            </w:pPr>
            <w:r w:rsidRPr="00FC627F">
              <w:rPr>
                <w:position w:val="-36"/>
                <w:sz w:val="28"/>
                <w:szCs w:val="28"/>
              </w:rPr>
              <w:object w:dxaOrig="2079" w:dyaOrig="960">
                <v:shape id="_x0000_i1031" type="#_x0000_t75" style="width:103.7pt;height:47.8pt" o:ole="">
                  <v:imagedata r:id="rId19" o:title=""/>
                </v:shape>
                <o:OLEObject Type="Embed" ProgID="Equation.DSMT4" ShapeID="_x0000_i1031" DrawAspect="Content" ObjectID="_1349453306" r:id="rId20"/>
              </w:object>
            </w:r>
          </w:p>
        </w:tc>
        <w:tc>
          <w:tcPr>
            <w:tcW w:w="2736" w:type="dxa"/>
            <w:vAlign w:val="center"/>
          </w:tcPr>
          <w:p w:rsidR="00081FA5" w:rsidRPr="00FC627F" w:rsidRDefault="00081FA5" w:rsidP="00081FA5">
            <w:pPr>
              <w:pStyle w:val="NormalWeb"/>
              <w:jc w:val="center"/>
              <w:rPr>
                <w:sz w:val="28"/>
                <w:szCs w:val="28"/>
              </w:rPr>
            </w:pPr>
            <w:r w:rsidRPr="00FC627F">
              <w:rPr>
                <w:position w:val="-36"/>
                <w:sz w:val="28"/>
                <w:szCs w:val="28"/>
              </w:rPr>
              <w:object w:dxaOrig="2380" w:dyaOrig="960">
                <v:shape id="_x0000_i1032" type="#_x0000_t75" style="width:119.25pt;height:47.8pt" o:ole="">
                  <v:imagedata r:id="rId21" o:title=""/>
                </v:shape>
                <o:OLEObject Type="Embed" ProgID="Equation.DSMT4" ShapeID="_x0000_i1032" DrawAspect="Content" ObjectID="_1349453307" r:id="rId22"/>
              </w:object>
            </w:r>
          </w:p>
        </w:tc>
      </w:tr>
    </w:tbl>
    <w:p w:rsidR="004B520B" w:rsidRPr="00FC627F" w:rsidRDefault="004B520B" w:rsidP="001E64CB">
      <w:pPr>
        <w:pStyle w:val="NormalWeb"/>
        <w:numPr>
          <w:ilvl w:val="0"/>
          <w:numId w:val="1"/>
        </w:numPr>
        <w:rPr>
          <w:b/>
          <w:sz w:val="28"/>
          <w:szCs w:val="28"/>
        </w:rPr>
      </w:pPr>
      <w:r w:rsidRPr="00FC627F">
        <w:rPr>
          <w:sz w:val="28"/>
          <w:szCs w:val="28"/>
        </w:rPr>
        <w:t>Using the examples on the smart board, have students complete the examples in their foldable.</w:t>
      </w:r>
      <w:r w:rsidR="00411F6F" w:rsidRPr="00FC627F">
        <w:rPr>
          <w:sz w:val="28"/>
          <w:szCs w:val="28"/>
        </w:rPr>
        <w:t xml:space="preserve"> Emphasize to students that when they substitute into the formula, they should include brackets around the value they substituted to keep the order of operations right.</w:t>
      </w:r>
    </w:p>
    <w:p w:rsidR="001F2A1F" w:rsidRPr="00FC627F" w:rsidRDefault="006901DC" w:rsidP="001F2A1F">
      <w:pPr>
        <w:pStyle w:val="NormalWeb"/>
        <w:ind w:left="360"/>
        <w:rPr>
          <w:sz w:val="28"/>
          <w:szCs w:val="28"/>
        </w:rPr>
      </w:pPr>
      <w:r w:rsidRPr="00FC627F">
        <w:rPr>
          <w:sz w:val="16"/>
          <w:szCs w:val="16"/>
        </w:rPr>
        <w:t>E.g.</w:t>
      </w:r>
      <w:r w:rsidRPr="00FC627F">
        <w:rPr>
          <w:sz w:val="28"/>
          <w:szCs w:val="28"/>
        </w:rPr>
        <w:t xml:space="preserve"> Convert </w:t>
      </w:r>
      <w:r w:rsidRPr="00FC627F">
        <w:rPr>
          <w:position w:val="-6"/>
          <w:sz w:val="28"/>
          <w:szCs w:val="28"/>
        </w:rPr>
        <w:object w:dxaOrig="639" w:dyaOrig="300">
          <v:shape id="_x0000_i1033" type="#_x0000_t75" style="width:31.7pt;height:15pt" o:ole="">
            <v:imagedata r:id="rId23" o:title=""/>
          </v:shape>
          <o:OLEObject Type="Embed" ProgID="Equation.DSMT4" ShapeID="_x0000_i1033" DrawAspect="Content" ObjectID="_1349453308" r:id="rId24"/>
        </w:object>
      </w:r>
      <w:r w:rsidRPr="00FC627F">
        <w:rPr>
          <w:sz w:val="28"/>
          <w:szCs w:val="28"/>
        </w:rPr>
        <w:t xml:space="preserve"> to Fahrenheit</w:t>
      </w:r>
      <w:r w:rsidR="001F2A1F" w:rsidRPr="00FC627F">
        <w:rPr>
          <w:sz w:val="28"/>
          <w:szCs w:val="28"/>
        </w:rPr>
        <w:tab/>
      </w:r>
      <w:r w:rsidR="001F2A1F" w:rsidRPr="00FC627F">
        <w:rPr>
          <w:sz w:val="28"/>
          <w:szCs w:val="28"/>
        </w:rPr>
        <w:tab/>
      </w:r>
      <w:r w:rsidR="001F2A1F" w:rsidRPr="00FC627F">
        <w:rPr>
          <w:sz w:val="16"/>
          <w:szCs w:val="16"/>
        </w:rPr>
        <w:t>E.g.</w:t>
      </w:r>
      <w:r w:rsidR="001F2A1F" w:rsidRPr="00FC627F">
        <w:rPr>
          <w:sz w:val="28"/>
          <w:szCs w:val="28"/>
        </w:rPr>
        <w:t xml:space="preserve"> Convert </w:t>
      </w:r>
      <w:r w:rsidR="001F2A1F" w:rsidRPr="00FC627F">
        <w:rPr>
          <w:position w:val="-6"/>
          <w:sz w:val="28"/>
          <w:szCs w:val="28"/>
        </w:rPr>
        <w:object w:dxaOrig="820" w:dyaOrig="300">
          <v:shape id="_x0000_i1034" type="#_x0000_t75" style="width:41.45pt;height:15pt" o:ole="">
            <v:imagedata r:id="rId25" o:title=""/>
          </v:shape>
          <o:OLEObject Type="Embed" ProgID="Equation.DSMT4" ShapeID="_x0000_i1034" DrawAspect="Content" ObjectID="_1349453309" r:id="rId26"/>
        </w:object>
      </w:r>
      <w:r w:rsidR="001F2A1F" w:rsidRPr="00FC627F">
        <w:rPr>
          <w:sz w:val="28"/>
          <w:szCs w:val="28"/>
        </w:rPr>
        <w:t xml:space="preserve"> to Fahrenheit</w:t>
      </w:r>
    </w:p>
    <w:p w:rsidR="006901DC" w:rsidRPr="00FC627F" w:rsidRDefault="006567DE" w:rsidP="001F2A1F">
      <w:pPr>
        <w:pStyle w:val="NormalWeb"/>
        <w:ind w:left="360"/>
        <w:rPr>
          <w:sz w:val="28"/>
          <w:szCs w:val="28"/>
        </w:rPr>
      </w:pPr>
      <w:r w:rsidRPr="00FC627F">
        <w:rPr>
          <w:sz w:val="28"/>
          <w:szCs w:val="28"/>
        </w:rPr>
        <w:tab/>
      </w:r>
      <w:r w:rsidR="001F2A1F" w:rsidRPr="00FC627F">
        <w:rPr>
          <w:sz w:val="28"/>
          <w:szCs w:val="28"/>
        </w:rPr>
        <w:tab/>
      </w:r>
      <w:r w:rsidR="001F2A1F" w:rsidRPr="00FC627F">
        <w:rPr>
          <w:position w:val="-50"/>
          <w:sz w:val="28"/>
          <w:szCs w:val="28"/>
        </w:rPr>
        <w:object w:dxaOrig="1700" w:dyaOrig="1200">
          <v:shape id="_x0000_i1035" type="#_x0000_t75" style="width:84.65pt;height:59.9pt" o:ole="">
            <v:imagedata r:id="rId27" o:title=""/>
          </v:shape>
          <o:OLEObject Type="Embed" ProgID="Equation.DSMT4" ShapeID="_x0000_i1035" DrawAspect="Content" ObjectID="_1349453310" r:id="rId28"/>
        </w:object>
      </w:r>
      <w:r w:rsidR="001F2A1F" w:rsidRPr="00FC627F">
        <w:rPr>
          <w:sz w:val="28"/>
          <w:szCs w:val="28"/>
        </w:rPr>
        <w:tab/>
      </w:r>
      <w:r w:rsidR="001F2A1F" w:rsidRPr="00FC627F">
        <w:rPr>
          <w:sz w:val="28"/>
          <w:szCs w:val="28"/>
        </w:rPr>
        <w:tab/>
      </w:r>
      <w:r w:rsidR="001F2A1F" w:rsidRPr="00FC627F">
        <w:rPr>
          <w:sz w:val="28"/>
          <w:szCs w:val="28"/>
        </w:rPr>
        <w:tab/>
      </w:r>
      <w:r w:rsidR="001F2A1F" w:rsidRPr="00FC627F">
        <w:rPr>
          <w:sz w:val="28"/>
          <w:szCs w:val="28"/>
        </w:rPr>
        <w:tab/>
      </w:r>
      <w:r w:rsidR="001F2A1F" w:rsidRPr="00FC627F">
        <w:rPr>
          <w:position w:val="-50"/>
          <w:sz w:val="28"/>
          <w:szCs w:val="28"/>
        </w:rPr>
        <w:object w:dxaOrig="1880" w:dyaOrig="1200">
          <v:shape id="_x0000_i1036" type="#_x0000_t75" style="width:93.9pt;height:59.9pt" o:ole="">
            <v:imagedata r:id="rId29" o:title=""/>
          </v:shape>
          <o:OLEObject Type="Embed" ProgID="Equation.DSMT4" ShapeID="_x0000_i1036" DrawAspect="Content" ObjectID="_1349453311" r:id="rId30"/>
        </w:object>
      </w:r>
    </w:p>
    <w:p w:rsidR="006901DC" w:rsidRPr="00FC627F" w:rsidRDefault="006901DC" w:rsidP="001F2A1F">
      <w:pPr>
        <w:pStyle w:val="NormalWeb"/>
        <w:ind w:left="360"/>
        <w:rPr>
          <w:sz w:val="28"/>
          <w:szCs w:val="28"/>
        </w:rPr>
      </w:pPr>
      <w:r w:rsidRPr="00FC627F">
        <w:rPr>
          <w:sz w:val="16"/>
          <w:szCs w:val="16"/>
        </w:rPr>
        <w:t>E.g.</w:t>
      </w:r>
      <w:r w:rsidRPr="00FC627F">
        <w:rPr>
          <w:sz w:val="28"/>
          <w:szCs w:val="28"/>
        </w:rPr>
        <w:t xml:space="preserve"> Convert </w:t>
      </w:r>
      <w:r w:rsidRPr="00FC627F">
        <w:rPr>
          <w:position w:val="-6"/>
          <w:sz w:val="28"/>
          <w:szCs w:val="28"/>
        </w:rPr>
        <w:object w:dxaOrig="660" w:dyaOrig="300">
          <v:shape id="_x0000_i1037" type="#_x0000_t75" style="width:32.85pt;height:15pt" o:ole="">
            <v:imagedata r:id="rId31" o:title=""/>
          </v:shape>
          <o:OLEObject Type="Embed" ProgID="Equation.DSMT4" ShapeID="_x0000_i1037" DrawAspect="Content" ObjectID="_1349453312" r:id="rId32"/>
        </w:object>
      </w:r>
      <w:r w:rsidRPr="00FC627F">
        <w:rPr>
          <w:sz w:val="28"/>
          <w:szCs w:val="28"/>
        </w:rPr>
        <w:t xml:space="preserve"> to Celsius</w:t>
      </w:r>
      <w:r w:rsidR="001F2A1F" w:rsidRPr="00FC627F">
        <w:rPr>
          <w:sz w:val="28"/>
          <w:szCs w:val="28"/>
        </w:rPr>
        <w:tab/>
      </w:r>
      <w:r w:rsidR="001F2A1F" w:rsidRPr="00FC627F">
        <w:rPr>
          <w:sz w:val="28"/>
          <w:szCs w:val="28"/>
        </w:rPr>
        <w:tab/>
      </w:r>
      <w:r w:rsidR="001F2A1F" w:rsidRPr="00FC627F">
        <w:rPr>
          <w:sz w:val="28"/>
          <w:szCs w:val="28"/>
        </w:rPr>
        <w:tab/>
      </w:r>
      <w:r w:rsidRPr="00FC627F">
        <w:rPr>
          <w:sz w:val="16"/>
          <w:szCs w:val="16"/>
        </w:rPr>
        <w:t>E.g.</w:t>
      </w:r>
      <w:r w:rsidRPr="00FC627F">
        <w:rPr>
          <w:sz w:val="28"/>
          <w:szCs w:val="28"/>
        </w:rPr>
        <w:t xml:space="preserve"> Convert </w:t>
      </w:r>
      <w:r w:rsidRPr="00FC627F">
        <w:rPr>
          <w:position w:val="-6"/>
          <w:sz w:val="28"/>
          <w:szCs w:val="28"/>
        </w:rPr>
        <w:object w:dxaOrig="820" w:dyaOrig="300">
          <v:shape id="_x0000_i1038" type="#_x0000_t75" style="width:41.45pt;height:15pt" o:ole="">
            <v:imagedata r:id="rId33" o:title=""/>
          </v:shape>
          <o:OLEObject Type="Embed" ProgID="Equation.DSMT4" ShapeID="_x0000_i1038" DrawAspect="Content" ObjectID="_1349453313" r:id="rId34"/>
        </w:object>
      </w:r>
      <w:r w:rsidRPr="00FC627F">
        <w:rPr>
          <w:sz w:val="28"/>
          <w:szCs w:val="28"/>
        </w:rPr>
        <w:t xml:space="preserve"> to Celsius</w:t>
      </w:r>
    </w:p>
    <w:p w:rsidR="001F2A1F" w:rsidRPr="00FC627F" w:rsidRDefault="001F2A1F" w:rsidP="001F2A1F">
      <w:pPr>
        <w:pStyle w:val="NormalWeb"/>
        <w:ind w:left="360"/>
        <w:rPr>
          <w:sz w:val="28"/>
          <w:szCs w:val="28"/>
        </w:rPr>
      </w:pPr>
      <w:r w:rsidRPr="00FC627F">
        <w:rPr>
          <w:sz w:val="16"/>
          <w:szCs w:val="16"/>
        </w:rPr>
        <w:tab/>
      </w:r>
      <w:r w:rsidRPr="00FC627F">
        <w:rPr>
          <w:sz w:val="16"/>
          <w:szCs w:val="16"/>
        </w:rPr>
        <w:tab/>
      </w:r>
      <w:r w:rsidRPr="00FC627F">
        <w:rPr>
          <w:position w:val="-50"/>
          <w:sz w:val="28"/>
          <w:szCs w:val="28"/>
        </w:rPr>
        <w:object w:dxaOrig="1700" w:dyaOrig="1260">
          <v:shape id="_x0000_i1039" type="#_x0000_t75" style="width:84.65pt;height:62.8pt" o:ole="">
            <v:imagedata r:id="rId35" o:title=""/>
          </v:shape>
          <o:OLEObject Type="Embed" ProgID="Equation.DSMT4" ShapeID="_x0000_i1039" DrawAspect="Content" ObjectID="_1349453314" r:id="rId36"/>
        </w:object>
      </w:r>
      <w:r w:rsidRPr="00FC627F">
        <w:rPr>
          <w:sz w:val="28"/>
          <w:szCs w:val="28"/>
        </w:rPr>
        <w:tab/>
      </w:r>
      <w:r w:rsidRPr="00FC627F">
        <w:rPr>
          <w:sz w:val="28"/>
          <w:szCs w:val="28"/>
        </w:rPr>
        <w:tab/>
      </w:r>
      <w:r w:rsidRPr="00FC627F">
        <w:rPr>
          <w:sz w:val="28"/>
          <w:szCs w:val="28"/>
        </w:rPr>
        <w:tab/>
      </w:r>
      <w:r w:rsidRPr="00FC627F">
        <w:rPr>
          <w:sz w:val="28"/>
          <w:szCs w:val="28"/>
        </w:rPr>
        <w:tab/>
      </w:r>
      <w:r w:rsidRPr="00FC627F">
        <w:rPr>
          <w:position w:val="-50"/>
          <w:sz w:val="28"/>
          <w:szCs w:val="28"/>
        </w:rPr>
        <w:object w:dxaOrig="1860" w:dyaOrig="1260">
          <v:shape id="_x0000_i1040" type="#_x0000_t75" style="width:92.75pt;height:62.8pt" o:ole="">
            <v:imagedata r:id="rId37" o:title=""/>
          </v:shape>
          <o:OLEObject Type="Embed" ProgID="Equation.DSMT4" ShapeID="_x0000_i1040" DrawAspect="Content" ObjectID="_1349453315" r:id="rId38"/>
        </w:object>
      </w:r>
    </w:p>
    <w:p w:rsidR="004B520B" w:rsidRPr="00FC627F" w:rsidRDefault="004B520B" w:rsidP="001E64CB">
      <w:pPr>
        <w:pStyle w:val="NormalWeb"/>
        <w:numPr>
          <w:ilvl w:val="0"/>
          <w:numId w:val="1"/>
        </w:numPr>
        <w:rPr>
          <w:b/>
          <w:color w:val="FF0000"/>
          <w:sz w:val="28"/>
          <w:szCs w:val="28"/>
        </w:rPr>
      </w:pPr>
      <w:r w:rsidRPr="00FC627F">
        <w:rPr>
          <w:sz w:val="28"/>
          <w:szCs w:val="28"/>
        </w:rPr>
        <w:t xml:space="preserve">Assign </w:t>
      </w:r>
      <w:r w:rsidRPr="00FC627F">
        <w:rPr>
          <w:i/>
          <w:color w:val="FF0000"/>
          <w:sz w:val="28"/>
          <w:szCs w:val="28"/>
        </w:rPr>
        <w:t>Drill &amp; Practice I –</w:t>
      </w:r>
      <w:r w:rsidRPr="00FC627F">
        <w:rPr>
          <w:color w:val="FF0000"/>
          <w:sz w:val="28"/>
          <w:szCs w:val="28"/>
        </w:rPr>
        <w:t xml:space="preserve"> </w:t>
      </w:r>
      <w:r w:rsidRPr="00FC627F">
        <w:rPr>
          <w:i/>
          <w:color w:val="FF0000"/>
          <w:sz w:val="28"/>
          <w:szCs w:val="28"/>
        </w:rPr>
        <w:t>Temperature Conversions</w:t>
      </w:r>
      <w:r w:rsidR="00046675">
        <w:rPr>
          <w:color w:val="FF0000"/>
          <w:sz w:val="28"/>
          <w:szCs w:val="28"/>
        </w:rPr>
        <w:t>.</w:t>
      </w:r>
    </w:p>
    <w:p w:rsidR="0097709F" w:rsidRPr="00FC627F" w:rsidRDefault="0097709F" w:rsidP="001E64CB">
      <w:pPr>
        <w:pStyle w:val="NormalWeb"/>
        <w:numPr>
          <w:ilvl w:val="0"/>
          <w:numId w:val="1"/>
        </w:numPr>
        <w:rPr>
          <w:b/>
          <w:color w:val="FF0000"/>
          <w:sz w:val="28"/>
          <w:szCs w:val="28"/>
        </w:rPr>
      </w:pPr>
      <w:r w:rsidRPr="00FC627F">
        <w:rPr>
          <w:sz w:val="28"/>
          <w:szCs w:val="28"/>
        </w:rPr>
        <w:t xml:space="preserve">Assign: </w:t>
      </w:r>
      <w:r w:rsidRPr="00FC627F">
        <w:rPr>
          <w:i/>
          <w:sz w:val="28"/>
          <w:szCs w:val="28"/>
          <w:u w:val="single"/>
        </w:rPr>
        <w:t>Math Works 10</w:t>
      </w:r>
      <w:r w:rsidRPr="00FC627F">
        <w:rPr>
          <w:sz w:val="28"/>
          <w:szCs w:val="28"/>
        </w:rPr>
        <w:t xml:space="preserve"> </w:t>
      </w:r>
      <w:r w:rsidR="005430C9" w:rsidRPr="00FC627F">
        <w:rPr>
          <w:i/>
          <w:sz w:val="28"/>
          <w:szCs w:val="28"/>
        </w:rPr>
        <w:t>Build Your Skills</w:t>
      </w:r>
      <w:r w:rsidR="005430C9" w:rsidRPr="00FC627F">
        <w:rPr>
          <w:sz w:val="28"/>
          <w:szCs w:val="28"/>
        </w:rPr>
        <w:t xml:space="preserve"> </w:t>
      </w:r>
      <w:r w:rsidRPr="00FC627F">
        <w:rPr>
          <w:sz w:val="28"/>
          <w:szCs w:val="28"/>
        </w:rPr>
        <w:t>Page 143 #1–4.</w:t>
      </w:r>
    </w:p>
    <w:p w:rsidR="0097709F" w:rsidRPr="00FC627F" w:rsidRDefault="0097709F">
      <w:pPr>
        <w:rPr>
          <w:rFonts w:ascii="Times New Roman" w:eastAsia="Times New Roman" w:hAnsi="Times New Roman" w:cs="Times New Roman"/>
          <w:sz w:val="28"/>
          <w:szCs w:val="28"/>
        </w:rPr>
      </w:pPr>
      <w:r w:rsidRPr="00FC627F">
        <w:rPr>
          <w:rFonts w:ascii="Times New Roman" w:hAnsi="Times New Roman" w:cs="Times New Roman"/>
          <w:sz w:val="28"/>
          <w:szCs w:val="28"/>
        </w:rPr>
        <w:br w:type="page"/>
      </w:r>
    </w:p>
    <w:p w:rsidR="003427EC" w:rsidRPr="00FC627F" w:rsidRDefault="003427EC" w:rsidP="003427EC">
      <w:pPr>
        <w:spacing w:line="240" w:lineRule="auto"/>
        <w:rPr>
          <w:rFonts w:ascii="Times New Roman" w:hAnsi="Times New Roman" w:cs="Times New Roman"/>
          <w:b/>
          <w:sz w:val="24"/>
          <w:szCs w:val="24"/>
        </w:rPr>
      </w:pPr>
      <w:r w:rsidRPr="00FC627F">
        <w:rPr>
          <w:rFonts w:ascii="Times New Roman" w:hAnsi="Times New Roman" w:cs="Times New Roman"/>
          <w:b/>
          <w:i/>
          <w:noProof/>
          <w:sz w:val="28"/>
          <w:szCs w:val="28"/>
        </w:rPr>
        <w:lastRenderedPageBreak/>
        <w:drawing>
          <wp:anchor distT="0" distB="0" distL="114300" distR="114300" simplePos="0" relativeHeight="251661312" behindDoc="1" locked="0" layoutInCell="1" allowOverlap="1">
            <wp:simplePos x="0" y="0"/>
            <wp:positionH relativeFrom="page">
              <wp:align>center</wp:align>
            </wp:positionH>
            <wp:positionV relativeFrom="paragraph">
              <wp:posOffset>-225187</wp:posOffset>
            </wp:positionV>
            <wp:extent cx="6504580" cy="4566274"/>
            <wp:effectExtent l="19050" t="0" r="0" b="0"/>
            <wp:wrapNone/>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l="1165" t="6180" r="3373" b="12062"/>
                    <a:stretch>
                      <a:fillRect/>
                    </a:stretch>
                  </pic:blipFill>
                  <pic:spPr bwMode="auto">
                    <a:xfrm>
                      <a:off x="0" y="0"/>
                      <a:ext cx="6504580" cy="4566274"/>
                    </a:xfrm>
                    <a:prstGeom prst="rect">
                      <a:avLst/>
                    </a:prstGeom>
                    <a:noFill/>
                    <a:ln w="9525">
                      <a:noFill/>
                      <a:miter lim="800000"/>
                      <a:headEnd/>
                      <a:tailEnd/>
                    </a:ln>
                  </pic:spPr>
                </pic:pic>
              </a:graphicData>
            </a:graphic>
          </wp:anchor>
        </w:drawing>
      </w:r>
      <w:r w:rsidR="009E7FAA" w:rsidRPr="00FC627F">
        <w:rPr>
          <w:rFonts w:ascii="Times New Roman" w:hAnsi="Times New Roman" w:cs="Times New Roman"/>
          <w:b/>
          <w:i/>
          <w:sz w:val="10"/>
          <w:szCs w:val="10"/>
        </w:rPr>
        <w:tab/>
      </w:r>
      <w:r w:rsidR="009E7FAA" w:rsidRPr="00FC627F">
        <w:rPr>
          <w:rFonts w:ascii="Times New Roman" w:hAnsi="Times New Roman" w:cs="Times New Roman"/>
          <w:b/>
          <w:i/>
          <w:sz w:val="10"/>
          <w:szCs w:val="10"/>
        </w:rPr>
        <w:tab/>
      </w:r>
      <w:r w:rsidR="009E7FAA" w:rsidRPr="00FC627F">
        <w:rPr>
          <w:rFonts w:ascii="Times New Roman" w:hAnsi="Times New Roman" w:cs="Times New Roman"/>
          <w:b/>
          <w:i/>
          <w:sz w:val="10"/>
          <w:szCs w:val="10"/>
        </w:rPr>
        <w:tab/>
      </w:r>
      <w:r w:rsidR="0052085C" w:rsidRPr="00FC627F">
        <w:rPr>
          <w:rFonts w:ascii="Times New Roman" w:hAnsi="Times New Roman" w:cs="Times New Roman"/>
          <w:b/>
          <w:i/>
          <w:sz w:val="10"/>
          <w:szCs w:val="10"/>
        </w:rPr>
        <w:tab/>
      </w:r>
      <w:r w:rsidR="0052085C" w:rsidRPr="00FC627F">
        <w:rPr>
          <w:rFonts w:ascii="Times New Roman" w:hAnsi="Times New Roman" w:cs="Times New Roman"/>
          <w:b/>
          <w:i/>
          <w:sz w:val="10"/>
          <w:szCs w:val="10"/>
        </w:rPr>
        <w:tab/>
      </w:r>
      <w:r w:rsidR="0052085C" w:rsidRPr="00FC627F">
        <w:rPr>
          <w:rFonts w:ascii="Times New Roman" w:hAnsi="Times New Roman" w:cs="Times New Roman"/>
          <w:b/>
          <w:i/>
          <w:sz w:val="10"/>
          <w:szCs w:val="10"/>
        </w:rPr>
        <w:tab/>
      </w:r>
      <w:r w:rsidR="0052085C" w:rsidRPr="00FC627F">
        <w:rPr>
          <w:rFonts w:ascii="Times New Roman" w:hAnsi="Times New Roman" w:cs="Times New Roman"/>
          <w:b/>
          <w:i/>
          <w:sz w:val="10"/>
          <w:szCs w:val="10"/>
        </w:rPr>
        <w:tab/>
      </w:r>
      <w:r w:rsidR="0052085C" w:rsidRPr="00FC627F">
        <w:rPr>
          <w:rFonts w:ascii="Times New Roman" w:hAnsi="Times New Roman" w:cs="Times New Roman"/>
          <w:b/>
          <w:i/>
          <w:sz w:val="10"/>
          <w:szCs w:val="10"/>
        </w:rPr>
        <w:tab/>
      </w:r>
      <w:r w:rsidR="0052085C" w:rsidRPr="00FC627F">
        <w:rPr>
          <w:rFonts w:ascii="Times New Roman" w:hAnsi="Times New Roman" w:cs="Times New Roman"/>
          <w:b/>
          <w:i/>
          <w:sz w:val="30"/>
          <w:szCs w:val="30"/>
        </w:rPr>
        <w:tab/>
      </w:r>
      <w:r w:rsidR="008E0226" w:rsidRPr="00FC627F">
        <w:rPr>
          <w:rFonts w:ascii="Times New Roman" w:hAnsi="Times New Roman" w:cs="Times New Roman"/>
          <w:b/>
          <w:i/>
          <w:sz w:val="30"/>
          <w:szCs w:val="30"/>
        </w:rPr>
        <w:t xml:space="preserve">     </w:t>
      </w:r>
      <w:r w:rsidR="009E7FAA" w:rsidRPr="00FC627F">
        <w:rPr>
          <w:rFonts w:ascii="Times New Roman" w:hAnsi="Times New Roman" w:cs="Times New Roman"/>
          <w:b/>
          <w:sz w:val="24"/>
          <w:szCs w:val="24"/>
        </w:rPr>
        <w:t xml:space="preserve">Name: </w:t>
      </w:r>
    </w:p>
    <w:p w:rsidR="00332439" w:rsidRPr="00FC627F" w:rsidRDefault="001F44C8">
      <w:pP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margin-left:342.4pt;margin-top:11.65pt;width:169.65pt;height:0;z-index:251662336" o:connectortype="straight" strokeweight="1.5pt"/>
        </w:pict>
      </w:r>
    </w:p>
    <w:p w:rsidR="00332439" w:rsidRPr="00FC627F" w:rsidRDefault="00332439">
      <w:pPr>
        <w:rPr>
          <w:rFonts w:ascii="Times New Roman" w:hAnsi="Times New Roman" w:cs="Times New Roman"/>
          <w:b/>
          <w:sz w:val="28"/>
          <w:szCs w:val="28"/>
        </w:rPr>
      </w:pPr>
    </w:p>
    <w:p w:rsidR="00332439" w:rsidRPr="00FC627F" w:rsidRDefault="001F44C8">
      <w:pPr>
        <w:rPr>
          <w:rFonts w:ascii="Times New Roman" w:hAnsi="Times New Roman" w:cs="Times New Roman"/>
          <w:b/>
          <w:sz w:val="28"/>
          <w:szCs w:val="28"/>
        </w:rPr>
      </w:pPr>
      <w:r>
        <w:rPr>
          <w:rFonts w:ascii="Times New Roman" w:hAnsi="Times New Roman" w:cs="Times New Roman"/>
          <w:b/>
          <w:noProof/>
          <w:sz w:val="28"/>
          <w:szCs w:val="28"/>
        </w:rPr>
        <w:pict>
          <v:shape id="_x0000_s1027" type="#_x0000_t32" style="position:absolute;margin-left:94.05pt;margin-top:13.3pt;width:.05pt;height:163pt;flip:y;z-index:251663360" o:connectortype="straight" strokeweight="1.25pt"/>
        </w:pict>
      </w: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1F44C8">
      <w:pPr>
        <w:rPr>
          <w:rFonts w:ascii="Times New Roman" w:hAnsi="Times New Roman" w:cs="Times New Roman"/>
          <w:b/>
          <w:sz w:val="28"/>
          <w:szCs w:val="28"/>
        </w:rPr>
      </w:pPr>
      <w:r>
        <w:rPr>
          <w:rFonts w:ascii="Times New Roman" w:hAnsi="Times New Roman" w:cs="Times New Roman"/>
          <w:b/>
          <w:noProof/>
          <w:sz w:val="28"/>
          <w:szCs w:val="28"/>
        </w:rPr>
        <w:pict>
          <v:group id="_x0000_s1146" style="position:absolute;margin-left:19.75pt;margin-top:11.45pt;width:500.55pt;height:369.35pt;z-index:251929088" coordorigin="1115,7698" coordsize="10011,7387">
            <v:shape id="_x0000_s1123" type="#_x0000_t32" style="position:absolute;left:1115;top:13906;width:10011;height:0" o:connectortype="straight" strokeweight="1.5pt">
              <v:stroke startarrow="open" startarrowwidth="wide" startarrowlength="long" endarrow="open" endarrowwidth="wide" endarrowlength="long"/>
            </v:shape>
            <v:shape id="_x0000_s1124" type="#_x0000_t32" style="position:absolute;left:4650;top:7723;width:1;height:7362;flip:y" o:connectortype="straight" strokeweight="1.5pt">
              <v:stroke startarrow="open" startarrowwidth="wide" startarrowlength="long" endarrow="open" endarrowwidth="wide" endarrowlength="long"/>
            </v:shape>
            <v:shape id="_x0000_s1125" type="#_x0000_t75" style="position:absolute;left:9443;top:13559;width:1384;height:403">
              <v:imagedata r:id="rId39" o:title=""/>
            </v:shape>
            <v:shape id="_x0000_s1126" type="#_x0000_t75" style="position:absolute;left:4774;top:7698;width:1826;height:403">
              <v:imagedata r:id="rId40" o:title=""/>
            </v:shape>
            <v:shape id="_x0000_s1127" type="#_x0000_t75" style="position:absolute;left:4135;top:7880;width:479;height:287">
              <v:imagedata r:id="rId41" o:title=""/>
            </v:shape>
            <v:shape id="_x0000_s1128" type="#_x0000_t75" style="position:absolute;left:4293;top:12278;width:327;height:287">
              <v:imagedata r:id="rId42" o:title=""/>
            </v:shape>
            <v:shape id="_x0000_s1129" type="#_x0000_t75" style="position:absolute;left:4198;top:10812;width:442;height:287">
              <v:imagedata r:id="rId43" o:title=""/>
            </v:shape>
            <v:shape id="_x0000_s1130" type="#_x0000_t75" style="position:absolute;left:4198;top:9342;width:442;height:287">
              <v:imagedata r:id="rId44" o:title=""/>
            </v:shape>
            <v:shape id="_x0000_s1131" type="#_x0000_t75" style="position:absolute;left:4410;top:13756;width:192;height:287">
              <v:imagedata r:id="rId45" o:title=""/>
            </v:shape>
            <v:shape id="_x0000_s1132" type="#_x0000_t75" style="position:absolute;left:4550;top:13927;width:192;height:287">
              <v:imagedata r:id="rId45" o:title=""/>
            </v:shape>
            <v:shape id="_x0000_s1133" type="#_x0000_t75" style="position:absolute;left:7430;top:13906;width:326;height:287">
              <v:imagedata r:id="rId46" o:title=""/>
            </v:shape>
            <v:shape id="_x0000_s1134" type="#_x0000_t75" style="position:absolute;left:5952;top:13906;width:327;height:287">
              <v:imagedata r:id="rId47" o:title=""/>
            </v:shape>
            <v:shape id="_x0000_s1135" type="#_x0000_t75" style="position:absolute;left:8876;top:13914;width:327;height:287">
              <v:imagedata r:id="rId48" o:title=""/>
            </v:shape>
            <v:shape id="_x0000_s1136" type="#_x0000_t75" style="position:absolute;left:10336;top:13914;width:442;height:287">
              <v:imagedata r:id="rId49" o:title=""/>
            </v:shape>
            <v:shape id="_x0000_s1137" type="#_x0000_t75" style="position:absolute;left:2892;top:13927;width:472;height:284">
              <v:imagedata r:id="rId50" o:title=""/>
            </v:shape>
            <v:shape id="_x0000_s1138" type="#_x0000_t75" style="position:absolute;left:1431;top:13914;width:472;height:283">
              <v:imagedata r:id="rId51" o:title=""/>
            </v:shape>
            <v:line id="_x0000_s1042" style="position:absolute" from="4648,7724" to="4648,14496">
              <v:stroke dashstyle="1 1"/>
            </v:line>
            <v:group id="_x0000_s1145" style="position:absolute;left:4943;top:7724;width:6183;height:7361" coordorigin="4943,7724" coordsize="6183,6772">
              <v:line id="_x0000_s1043" style="position:absolute" from="4943,7724" to="4943,14496">
                <v:stroke dashstyle="1 1"/>
              </v:line>
              <v:line id="_x0000_s1044" style="position:absolute" from="5237,7724" to="5237,14496">
                <v:stroke dashstyle="1 1"/>
              </v:line>
              <v:line id="_x0000_s1045" style="position:absolute" from="5531,7724" to="5531,14496">
                <v:stroke dashstyle="1 1"/>
              </v:line>
              <v:line id="_x0000_s1046" style="position:absolute" from="5826,7724" to="5826,14496">
                <v:stroke dashstyle="1 1"/>
              </v:line>
              <v:line id="_x0000_s1047" style="position:absolute" from="6121,7724" to="6121,14496">
                <v:stroke dashstyle="1 1"/>
              </v:line>
              <v:line id="_x0000_s1048" style="position:absolute" from="6415,7724" to="6415,14496">
                <v:stroke dashstyle="1 1"/>
              </v:line>
              <v:line id="_x0000_s1049" style="position:absolute" from="6710,7724" to="6710,14496">
                <v:stroke dashstyle="1 1"/>
              </v:line>
              <v:line id="_x0000_s1050" style="position:absolute" from="7004,7724" to="7004,14496">
                <v:stroke dashstyle="1 1"/>
              </v:line>
              <v:line id="_x0000_s1051" style="position:absolute" from="7298,7724" to="7298,14496">
                <v:stroke dashstyle="1 1"/>
              </v:line>
              <v:line id="_x0000_s1052" style="position:absolute" from="7593,7724" to="7593,14496">
                <v:stroke dashstyle="1 1"/>
              </v:line>
              <v:line id="_x0000_s1053" style="position:absolute" from="7887,7724" to="7887,14496">
                <v:stroke dashstyle="1 1"/>
              </v:line>
              <v:line id="_x0000_s1109" style="position:absolute" from="8181,7724" to="8181,14496">
                <v:stroke dashstyle="1 1"/>
              </v:line>
              <v:line id="_x0000_s1110" style="position:absolute" from="8476,7724" to="8476,14496">
                <v:stroke dashstyle="1 1"/>
              </v:line>
              <v:line id="_x0000_s1111" style="position:absolute" from="8770,7724" to="8770,14496">
                <v:stroke dashstyle="1 1"/>
              </v:line>
              <v:line id="_x0000_s1112" style="position:absolute" from="9064,7724" to="9064,14496">
                <v:stroke dashstyle="1 1"/>
              </v:line>
              <v:line id="_x0000_s1114" style="position:absolute" from="9654,7724" to="9654,14496">
                <v:stroke dashstyle="1 1"/>
              </v:line>
              <v:line id="_x0000_s1115" style="position:absolute" from="9948,7724" to="9948,14496">
                <v:stroke dashstyle="1 1"/>
              </v:line>
              <v:line id="_x0000_s1116" style="position:absolute" from="10243,7724" to="10243,14496">
                <v:stroke dashstyle="1 1"/>
              </v:line>
              <v:line id="_x0000_s1117" style="position:absolute" from="10537,7724" to="10537,14496">
                <v:stroke dashstyle="1 1"/>
              </v:line>
              <v:line id="_x0000_s1118" style="position:absolute" from="10831,7724" to="10831,14496">
                <v:stroke dashstyle="1 1"/>
              </v:line>
              <v:line id="_x0000_s1119" style="position:absolute" from="11126,7724" to="11126,14496">
                <v:stroke dashstyle="1 1"/>
              </v:line>
              <v:line id="_x0000_s1113" style="position:absolute" from="9359,7724" to="9359,14496">
                <v:stroke dashstyle="1 1"/>
              </v:line>
            </v:group>
            <v:group id="_x0000_s1106" style="position:absolute;left:1115;top:7724;width:3239;height:7361" coordorigin="842,7726" coordsize="3370,7046">
              <v:line id="_x0000_s1030" style="position:absolute" from="842,7726" to="842,14772">
                <v:stroke dashstyle="1 1"/>
              </v:line>
              <v:line id="_x0000_s1031" style="position:absolute" from="1148,7726" to="1148,14772">
                <v:stroke dashstyle="1 1"/>
              </v:line>
              <v:line id="_x0000_s1032" style="position:absolute" from="1455,7726" to="1455,14772">
                <v:stroke dashstyle="1 1"/>
              </v:line>
              <v:line id="_x0000_s1033" style="position:absolute" from="1761,7726" to="1761,14772">
                <v:stroke dashstyle="1 1"/>
              </v:line>
              <v:line id="_x0000_s1034" style="position:absolute" from="2067,7726" to="2067,14772">
                <v:stroke dashstyle="1 1"/>
              </v:line>
              <v:line id="_x0000_s1035" style="position:absolute" from="2374,7726" to="2374,14772">
                <v:stroke dashstyle="1 1"/>
              </v:line>
              <v:line id="_x0000_s1036" style="position:absolute" from="2680,7726" to="2680,14772">
                <v:stroke dashstyle="1 1"/>
              </v:line>
              <v:line id="_x0000_s1037" style="position:absolute" from="2986,7726" to="2986,14772">
                <v:stroke dashstyle="1 1"/>
              </v:line>
              <v:line id="_x0000_s1038" style="position:absolute" from="3293,7726" to="3293,14772">
                <v:stroke dashstyle="1 1"/>
              </v:line>
              <v:line id="_x0000_s1039" style="position:absolute" from="3599,7726" to="3599,14772">
                <v:stroke dashstyle="1 1"/>
              </v:line>
              <v:line id="_x0000_s1040" style="position:absolute" from="3905,7726" to="3905,14772">
                <v:stroke dashstyle="1 1"/>
              </v:line>
              <v:line id="_x0000_s1041" style="position:absolute" from="4212,7726" to="4212,14772">
                <v:stroke dashstyle="1 1"/>
              </v:line>
            </v:group>
            <v:line id="_x0000_s1055" style="position:absolute;rotation:270" from="6121,9489" to="6121,19500">
              <v:stroke dashstyle="1 1"/>
            </v:line>
            <v:line id="_x0000_s1056" style="position:absolute;rotation:270" from="6121,9195" to="6121,19206">
              <v:stroke dashstyle="1 1"/>
            </v:line>
            <v:line id="_x0000_s1057" style="position:absolute;rotation:270" from="6121,8900" to="6121,18911">
              <v:stroke dashstyle="1 1"/>
            </v:line>
            <v:line id="_x0000_s1058" style="position:absolute;rotation:270" from="6121,8606" to="6121,18617">
              <v:stroke dashstyle="1 1"/>
            </v:line>
            <v:line id="_x0000_s1059" style="position:absolute;rotation:270" from="6121,8311" to="6121,18322">
              <v:stroke dashstyle="1 1"/>
            </v:line>
            <v:line id="_x0000_s1060" style="position:absolute;rotation:270" from="6121,8017" to="6121,18028">
              <v:stroke dashstyle="1 1"/>
            </v:line>
            <v:line id="_x0000_s1061" style="position:absolute;rotation:270" from="6121,7722" to="6121,17733">
              <v:stroke dashstyle="1 1"/>
            </v:line>
            <v:line id="_x0000_s1062" style="position:absolute;rotation:270" from="6121,7428" to="6121,17439">
              <v:stroke dashstyle="1 1"/>
            </v:line>
            <v:line id="_x0000_s1063" style="position:absolute;rotation:270" from="6121,7134" to="6121,17145">
              <v:stroke dashstyle="1 1"/>
            </v:line>
            <v:line id="_x0000_s1064" style="position:absolute;rotation:270" from="6121,6839" to="6121,16850">
              <v:stroke dashstyle="1 1"/>
            </v:line>
            <v:line id="_x0000_s1065" style="position:absolute;rotation:270" from="6121,6545" to="6121,16556">
              <v:stroke dashstyle="1 1"/>
            </v:line>
            <v:line id="_x0000_s1066" style="position:absolute;rotation:270" from="6121,6250" to="6121,16261">
              <v:stroke dashstyle="1 1"/>
            </v:line>
            <v:line id="_x0000_s1067" style="position:absolute;rotation:270" from="6121,5956" to="6121,15967">
              <v:stroke dashstyle="1 1"/>
            </v:line>
            <v:line id="_x0000_s1068" style="position:absolute;rotation:270" from="6121,5661" to="6121,15672">
              <v:stroke dashstyle="1 1"/>
            </v:line>
            <v:line id="_x0000_s1069" style="position:absolute;rotation:270" from="6121,5367" to="6121,15378">
              <v:stroke dashstyle="1 1"/>
            </v:line>
            <v:line id="_x0000_s1070" style="position:absolute;rotation:270" from="6121,5072" to="6121,15083">
              <v:stroke dashstyle="1 1"/>
            </v:line>
            <v:line id="_x0000_s1071" style="position:absolute;rotation:270" from="6121,4778" to="6121,14789">
              <v:stroke dashstyle="1 1"/>
            </v:line>
            <v:line id="_x0000_s1072" style="position:absolute;rotation:270" from="6121,4484" to="6121,14495">
              <v:stroke dashstyle="1 1"/>
            </v:line>
            <v:line id="_x0000_s1073" style="position:absolute;rotation:270" from="6121,4189" to="6121,14200">
              <v:stroke dashstyle="1 1"/>
            </v:line>
            <v:line id="_x0000_s1074" style="position:absolute;rotation:270" from="6121,3895" to="6121,13906">
              <v:stroke dashstyle="1 1"/>
            </v:line>
            <v:line id="_x0000_s1075" style="position:absolute;rotation:270" from="6121,3600" to="6121,13611">
              <v:stroke dashstyle="1 1"/>
            </v:line>
            <v:line id="_x0000_s1076" style="position:absolute;rotation:270" from="6121,3306" to="6121,13317">
              <v:stroke dashstyle="1 1"/>
            </v:line>
            <v:line id="_x0000_s1077" style="position:absolute;rotation:270" from="6121,3011" to="6121,13022">
              <v:stroke dashstyle="1 1"/>
            </v:line>
            <v:line id="_x0000_s1078" style="position:absolute;rotation:270" from="6121,2717" to="6121,12728">
              <v:stroke dashstyle="1 1"/>
            </v:line>
            <v:line id="_x0000_s1141" style="position:absolute;rotation:270" from="6121,10079" to="6121,20090">
              <v:stroke dashstyle="1 1"/>
            </v:line>
            <v:line id="_x0000_s1142" style="position:absolute;rotation:270" from="6121,9784" to="6121,19795">
              <v:stroke dashstyle="1 1"/>
            </v:line>
            <v:shape id="_x0000_s1144" type="#_x0000_t75" style="position:absolute;left:4550;top:13927;width:192;height:287">
              <v:imagedata r:id="rId45" o:title=""/>
            </v:shape>
          </v:group>
          <o:OLEObject Type="Embed" ProgID="Equation.DSMT4" ShapeID="_x0000_s1125" DrawAspect="Content" ObjectID="_1349453339" r:id="rId52"/>
          <o:OLEObject Type="Embed" ProgID="Equation.DSMT4" ShapeID="_x0000_s1126" DrawAspect="Content" ObjectID="_1349453340" r:id="rId53"/>
          <o:OLEObject Type="Embed" ProgID="Equation.DSMT4" ShapeID="_x0000_s1127" DrawAspect="Content" ObjectID="_1349453341" r:id="rId54"/>
          <o:OLEObject Type="Embed" ProgID="Equation.DSMT4" ShapeID="_x0000_s1128" DrawAspect="Content" ObjectID="_1349453342" r:id="rId55"/>
          <o:OLEObject Type="Embed" ProgID="Equation.DSMT4" ShapeID="_x0000_s1129" DrawAspect="Content" ObjectID="_1349453343" r:id="rId56"/>
          <o:OLEObject Type="Embed" ProgID="Equation.DSMT4" ShapeID="_x0000_s1130" DrawAspect="Content" ObjectID="_1349453344" r:id="rId57"/>
          <o:OLEObject Type="Embed" ProgID="Equation.DSMT4" ShapeID="_x0000_s1131" DrawAspect="Content" ObjectID="_1349453345" r:id="rId58"/>
          <o:OLEObject Type="Embed" ProgID="Equation.DSMT4" ShapeID="_x0000_s1132" DrawAspect="Content" ObjectID="_1349453346" r:id="rId59"/>
          <o:OLEObject Type="Embed" ProgID="Equation.DSMT4" ShapeID="_x0000_s1133" DrawAspect="Content" ObjectID="_1349453347" r:id="rId60"/>
          <o:OLEObject Type="Embed" ProgID="Equation.DSMT4" ShapeID="_x0000_s1134" DrawAspect="Content" ObjectID="_1349453348" r:id="rId61"/>
          <o:OLEObject Type="Embed" ProgID="Equation.DSMT4" ShapeID="_x0000_s1135" DrawAspect="Content" ObjectID="_1349453349" r:id="rId62"/>
          <o:OLEObject Type="Embed" ProgID="Equation.DSMT4" ShapeID="_x0000_s1136" DrawAspect="Content" ObjectID="_1349453350" r:id="rId63"/>
          <o:OLEObject Type="Embed" ProgID="Equation.DSMT4" ShapeID="_x0000_s1137" DrawAspect="Content" ObjectID="_1349453351" r:id="rId64"/>
          <o:OLEObject Type="Embed" ProgID="Equation.DSMT4" ShapeID="_x0000_s1138" DrawAspect="Content" ObjectID="_1349453352" r:id="rId65"/>
          <o:OLEObject Type="Embed" ProgID="Equation.DSMT4" ShapeID="_x0000_s1144" DrawAspect="Content" ObjectID="_1349453353" r:id="rId66"/>
        </w:pict>
      </w: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p>
    <w:p w:rsidR="00332439" w:rsidRPr="00FC627F" w:rsidRDefault="00332439">
      <w:pPr>
        <w:rPr>
          <w:rFonts w:ascii="Times New Roman" w:hAnsi="Times New Roman" w:cs="Times New Roman"/>
          <w:b/>
          <w:sz w:val="28"/>
          <w:szCs w:val="28"/>
        </w:rPr>
      </w:pPr>
      <w:r w:rsidRPr="00FC627F">
        <w:rPr>
          <w:rFonts w:ascii="Times New Roman" w:hAnsi="Times New Roman" w:cs="Times New Roman"/>
          <w:b/>
          <w:sz w:val="28"/>
          <w:szCs w:val="28"/>
        </w:rPr>
        <w:br w:type="page"/>
      </w:r>
    </w:p>
    <w:p w:rsidR="0049527D" w:rsidRPr="00FC627F" w:rsidRDefault="0049527D">
      <w:pPr>
        <w:rPr>
          <w:rFonts w:ascii="Times New Roman" w:hAnsi="Times New Roman" w:cs="Times New Roman"/>
          <w:sz w:val="28"/>
          <w:szCs w:val="28"/>
        </w:rPr>
      </w:pPr>
      <w:r w:rsidRPr="00FC627F">
        <w:rPr>
          <w:rFonts w:ascii="Times New Roman" w:hAnsi="Times New Roman" w:cs="Times New Roman"/>
          <w:noProof/>
          <w:sz w:val="28"/>
          <w:szCs w:val="28"/>
        </w:rPr>
        <w:lastRenderedPageBreak/>
        <w:drawing>
          <wp:anchor distT="0" distB="0" distL="114300" distR="114300" simplePos="0" relativeHeight="251830784" behindDoc="1" locked="0" layoutInCell="1" allowOverlap="1">
            <wp:simplePos x="0" y="0"/>
            <wp:positionH relativeFrom="column">
              <wp:posOffset>104775</wp:posOffset>
            </wp:positionH>
            <wp:positionV relativeFrom="paragraph">
              <wp:posOffset>6191250</wp:posOffset>
            </wp:positionV>
            <wp:extent cx="6588760" cy="333375"/>
            <wp:effectExtent l="19050" t="0" r="2540" b="0"/>
            <wp:wrapTight wrapText="bothSides">
              <wp:wrapPolygon edited="0">
                <wp:start x="-62" y="0"/>
                <wp:lineTo x="-62" y="20983"/>
                <wp:lineTo x="21608" y="20983"/>
                <wp:lineTo x="21608" y="0"/>
                <wp:lineTo x="-62" y="0"/>
              </wp:wrapPolygon>
            </wp:wrapTight>
            <wp:docPr id="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t="79861" r="8660" b="6448"/>
                    <a:stretch>
                      <a:fillRect/>
                    </a:stretch>
                  </pic:blipFill>
                  <pic:spPr bwMode="auto">
                    <a:xfrm>
                      <a:off x="0" y="0"/>
                      <a:ext cx="6588760" cy="333375"/>
                    </a:xfrm>
                    <a:prstGeom prst="rect">
                      <a:avLst/>
                    </a:prstGeom>
                    <a:noFill/>
                    <a:ln w="9525">
                      <a:noFill/>
                      <a:miter lim="800000"/>
                      <a:headEnd/>
                      <a:tailEnd/>
                    </a:ln>
                  </pic:spPr>
                </pic:pic>
              </a:graphicData>
            </a:graphic>
          </wp:anchor>
        </w:drawing>
      </w:r>
      <w:r w:rsidRPr="00FC627F">
        <w:rPr>
          <w:rFonts w:ascii="Times New Roman" w:hAnsi="Times New Roman" w:cs="Times New Roman"/>
          <w:noProof/>
          <w:sz w:val="28"/>
          <w:szCs w:val="28"/>
        </w:rPr>
        <w:drawing>
          <wp:anchor distT="0" distB="0" distL="114300" distR="114300" simplePos="0" relativeHeight="251828736" behindDoc="1" locked="0" layoutInCell="1" allowOverlap="1">
            <wp:simplePos x="0" y="0"/>
            <wp:positionH relativeFrom="column">
              <wp:posOffset>104775</wp:posOffset>
            </wp:positionH>
            <wp:positionV relativeFrom="paragraph">
              <wp:posOffset>4600575</wp:posOffset>
            </wp:positionV>
            <wp:extent cx="6588760" cy="571500"/>
            <wp:effectExtent l="19050" t="0" r="2540" b="0"/>
            <wp:wrapTight wrapText="bothSides">
              <wp:wrapPolygon edited="0">
                <wp:start x="-62" y="0"/>
                <wp:lineTo x="-62" y="20880"/>
                <wp:lineTo x="21608" y="20880"/>
                <wp:lineTo x="21608" y="0"/>
                <wp:lineTo x="-62" y="0"/>
              </wp:wrapPolygon>
            </wp:wrapTight>
            <wp:docPr id="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t="53621" r="8660" b="22408"/>
                    <a:stretch>
                      <a:fillRect/>
                    </a:stretch>
                  </pic:blipFill>
                  <pic:spPr bwMode="auto">
                    <a:xfrm>
                      <a:off x="0" y="0"/>
                      <a:ext cx="6588760" cy="571500"/>
                    </a:xfrm>
                    <a:prstGeom prst="rect">
                      <a:avLst/>
                    </a:prstGeom>
                    <a:noFill/>
                    <a:ln w="9525">
                      <a:noFill/>
                      <a:miter lim="800000"/>
                      <a:headEnd/>
                      <a:tailEnd/>
                    </a:ln>
                  </pic:spPr>
                </pic:pic>
              </a:graphicData>
            </a:graphic>
          </wp:anchor>
        </w:drawing>
      </w:r>
      <w:r w:rsidRPr="00FC627F">
        <w:rPr>
          <w:rFonts w:ascii="Times New Roman" w:hAnsi="Times New Roman" w:cs="Times New Roman"/>
          <w:noProof/>
          <w:sz w:val="28"/>
          <w:szCs w:val="28"/>
        </w:rPr>
        <w:drawing>
          <wp:anchor distT="0" distB="0" distL="114300" distR="114300" simplePos="0" relativeHeight="251826688" behindDoc="1" locked="0" layoutInCell="1" allowOverlap="1">
            <wp:simplePos x="0" y="0"/>
            <wp:positionH relativeFrom="column">
              <wp:posOffset>104775</wp:posOffset>
            </wp:positionH>
            <wp:positionV relativeFrom="paragraph">
              <wp:posOffset>3067050</wp:posOffset>
            </wp:positionV>
            <wp:extent cx="6588760" cy="523875"/>
            <wp:effectExtent l="19050" t="0" r="2540" b="0"/>
            <wp:wrapTight wrapText="bothSides">
              <wp:wrapPolygon edited="0">
                <wp:start x="-62" y="0"/>
                <wp:lineTo x="-62" y="21207"/>
                <wp:lineTo x="21608" y="21207"/>
                <wp:lineTo x="21608" y="0"/>
                <wp:lineTo x="-62" y="0"/>
              </wp:wrapPolygon>
            </wp:wrapTight>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t="27381" r="8660" b="50532"/>
                    <a:stretch>
                      <a:fillRect/>
                    </a:stretch>
                  </pic:blipFill>
                  <pic:spPr bwMode="auto">
                    <a:xfrm>
                      <a:off x="0" y="0"/>
                      <a:ext cx="6588760" cy="523875"/>
                    </a:xfrm>
                    <a:prstGeom prst="rect">
                      <a:avLst/>
                    </a:prstGeom>
                    <a:noFill/>
                    <a:ln w="9525">
                      <a:noFill/>
                      <a:miter lim="800000"/>
                      <a:headEnd/>
                      <a:tailEnd/>
                    </a:ln>
                  </pic:spPr>
                </pic:pic>
              </a:graphicData>
            </a:graphic>
          </wp:anchor>
        </w:drawing>
      </w:r>
      <w:r w:rsidRPr="00FC627F">
        <w:rPr>
          <w:rFonts w:ascii="Times New Roman" w:hAnsi="Times New Roman" w:cs="Times New Roman"/>
          <w:noProof/>
          <w:sz w:val="28"/>
          <w:szCs w:val="28"/>
        </w:rPr>
        <w:drawing>
          <wp:anchor distT="0" distB="0" distL="114300" distR="114300" simplePos="0" relativeHeight="251822592" behindDoc="1" locked="0" layoutInCell="1" allowOverlap="1">
            <wp:simplePos x="0" y="0"/>
            <wp:positionH relativeFrom="column">
              <wp:posOffset>56515</wp:posOffset>
            </wp:positionH>
            <wp:positionV relativeFrom="paragraph">
              <wp:posOffset>-95250</wp:posOffset>
            </wp:positionV>
            <wp:extent cx="6581775" cy="569595"/>
            <wp:effectExtent l="19050" t="0" r="9525" b="0"/>
            <wp:wrapNone/>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l="1165" t="87032" r="3373" b="2882"/>
                    <a:stretch>
                      <a:fillRect/>
                    </a:stretch>
                  </pic:blipFill>
                  <pic:spPr bwMode="auto">
                    <a:xfrm>
                      <a:off x="0" y="0"/>
                      <a:ext cx="6581775" cy="569595"/>
                    </a:xfrm>
                    <a:prstGeom prst="rect">
                      <a:avLst/>
                    </a:prstGeom>
                    <a:noFill/>
                    <a:ln w="9525">
                      <a:noFill/>
                      <a:miter lim="800000"/>
                      <a:headEnd/>
                      <a:tailEnd/>
                    </a:ln>
                  </pic:spPr>
                </pic:pic>
              </a:graphicData>
            </a:graphic>
          </wp:anchor>
        </w:drawing>
      </w:r>
      <w:r w:rsidRPr="00FC627F">
        <w:rPr>
          <w:rFonts w:ascii="Times New Roman" w:hAnsi="Times New Roman" w:cs="Times New Roman"/>
          <w:noProof/>
          <w:sz w:val="28"/>
          <w:szCs w:val="28"/>
        </w:rPr>
        <w:drawing>
          <wp:anchor distT="0" distB="0" distL="114300" distR="114300" simplePos="0" relativeHeight="251824640" behindDoc="1" locked="0" layoutInCell="1" allowOverlap="1">
            <wp:simplePos x="0" y="0"/>
            <wp:positionH relativeFrom="column">
              <wp:posOffset>104775</wp:posOffset>
            </wp:positionH>
            <wp:positionV relativeFrom="paragraph">
              <wp:posOffset>1362075</wp:posOffset>
            </wp:positionV>
            <wp:extent cx="6588760" cy="582295"/>
            <wp:effectExtent l="19050" t="0" r="2540" b="0"/>
            <wp:wrapTight wrapText="bothSides">
              <wp:wrapPolygon edited="0">
                <wp:start x="-62" y="0"/>
                <wp:lineTo x="-62" y="21200"/>
                <wp:lineTo x="21608" y="21200"/>
                <wp:lineTo x="21608" y="0"/>
                <wp:lineTo x="-62" y="0"/>
              </wp:wrapPolygon>
            </wp:wrapTight>
            <wp:docPr id="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r="8660" b="75661"/>
                    <a:stretch>
                      <a:fillRect/>
                    </a:stretch>
                  </pic:blipFill>
                  <pic:spPr bwMode="auto">
                    <a:xfrm>
                      <a:off x="0" y="0"/>
                      <a:ext cx="6588760" cy="582295"/>
                    </a:xfrm>
                    <a:prstGeom prst="rect">
                      <a:avLst/>
                    </a:prstGeom>
                    <a:noFill/>
                    <a:ln w="9525">
                      <a:noFill/>
                      <a:miter lim="800000"/>
                      <a:headEnd/>
                      <a:tailEnd/>
                    </a:ln>
                  </pic:spPr>
                </pic:pic>
              </a:graphicData>
            </a:graphic>
          </wp:anchor>
        </w:drawing>
      </w:r>
      <w:r w:rsidRPr="00FC627F">
        <w:rPr>
          <w:rFonts w:ascii="Times New Roman" w:hAnsi="Times New Roman" w:cs="Times New Roman"/>
          <w:sz w:val="28"/>
          <w:szCs w:val="28"/>
        </w:rPr>
        <w:br w:type="page"/>
      </w:r>
    </w:p>
    <w:p w:rsidR="00E015B1" w:rsidRPr="00FC627F" w:rsidRDefault="00E015B1" w:rsidP="00E015B1">
      <w:pPr>
        <w:pStyle w:val="NormalWeb"/>
        <w:spacing w:before="0"/>
        <w:rPr>
          <w:b/>
          <w:sz w:val="28"/>
          <w:szCs w:val="28"/>
        </w:rPr>
      </w:pPr>
      <w:r w:rsidRPr="00FC627F">
        <w:rPr>
          <w:sz w:val="28"/>
          <w:szCs w:val="28"/>
        </w:rPr>
        <w:lastRenderedPageBreak/>
        <w:t xml:space="preserve">Lesson: </w:t>
      </w:r>
      <w:r w:rsidR="008E36F0" w:rsidRPr="00FC627F">
        <w:rPr>
          <w:b/>
          <w:sz w:val="28"/>
          <w:szCs w:val="28"/>
        </w:rPr>
        <w:t>3</w:t>
      </w:r>
      <w:r w:rsidRPr="00FC627F">
        <w:rPr>
          <w:b/>
          <w:sz w:val="28"/>
          <w:szCs w:val="28"/>
        </w:rPr>
        <w:t xml:space="preserve">-2 </w:t>
      </w:r>
      <w:r w:rsidR="00F4408E" w:rsidRPr="00FC627F">
        <w:rPr>
          <w:b/>
          <w:sz w:val="28"/>
          <w:szCs w:val="28"/>
        </w:rPr>
        <w:t>Imperial Weight</w:t>
      </w:r>
    </w:p>
    <w:p w:rsidR="00E015B1" w:rsidRPr="00FC627F" w:rsidRDefault="00E015B1" w:rsidP="00E015B1">
      <w:pPr>
        <w:pStyle w:val="NormalWeb"/>
        <w:spacing w:before="0"/>
        <w:rPr>
          <w:sz w:val="28"/>
          <w:szCs w:val="28"/>
        </w:rPr>
      </w:pPr>
      <w:r w:rsidRPr="00FC627F">
        <w:rPr>
          <w:sz w:val="28"/>
          <w:szCs w:val="28"/>
        </w:rPr>
        <w:t xml:space="preserve">Concept/Topic: </w:t>
      </w:r>
      <w:r w:rsidRPr="00FC627F">
        <w:rPr>
          <w:b/>
          <w:sz w:val="28"/>
          <w:szCs w:val="28"/>
        </w:rPr>
        <w:t>Mass in the Imperial System</w:t>
      </w:r>
    </w:p>
    <w:p w:rsidR="00E015B1" w:rsidRPr="00FC627F" w:rsidRDefault="00E015B1" w:rsidP="00E015B1">
      <w:pPr>
        <w:pStyle w:val="NormalWeb"/>
        <w:spacing w:before="0"/>
        <w:ind w:left="540" w:hanging="540"/>
        <w:rPr>
          <w:sz w:val="28"/>
          <w:szCs w:val="28"/>
        </w:rPr>
      </w:pPr>
      <w:r w:rsidRPr="00FC627F">
        <w:rPr>
          <w:b/>
          <w:sz w:val="28"/>
          <w:szCs w:val="28"/>
        </w:rPr>
        <w:t>General Outcome(s):</w:t>
      </w:r>
      <w:r w:rsidRPr="00FC627F">
        <w:rPr>
          <w:sz w:val="28"/>
          <w:szCs w:val="28"/>
        </w:rPr>
        <w:t xml:space="preserve"> Develop spatial sense through direct and indirect measurement.</w:t>
      </w:r>
    </w:p>
    <w:p w:rsidR="00E015B1" w:rsidRPr="00FC627F" w:rsidRDefault="00E015B1" w:rsidP="00E015B1">
      <w:pPr>
        <w:pStyle w:val="NormalWeb"/>
        <w:spacing w:before="0"/>
        <w:ind w:left="540" w:hanging="540"/>
        <w:rPr>
          <w:sz w:val="28"/>
          <w:szCs w:val="28"/>
        </w:rPr>
      </w:pPr>
      <w:r w:rsidRPr="00FC627F">
        <w:rPr>
          <w:b/>
          <w:sz w:val="28"/>
          <w:szCs w:val="28"/>
        </w:rPr>
        <w:t>Specific Outcome(s):</w:t>
      </w:r>
      <w:r w:rsidRPr="00FC627F">
        <w:rPr>
          <w:sz w:val="28"/>
          <w:szCs w:val="28"/>
        </w:rPr>
        <w:t xml:space="preserve"> Measurement #2 – Demonstrate an understanding of the Imperial and SI systems by describing the relationship between mass and weight.</w:t>
      </w:r>
    </w:p>
    <w:p w:rsidR="00E015B1" w:rsidRPr="00FC627F" w:rsidRDefault="00E015B1" w:rsidP="00E015B1">
      <w:pPr>
        <w:pStyle w:val="NormalWeb"/>
        <w:spacing w:before="0"/>
        <w:ind w:left="540" w:hanging="540"/>
        <w:rPr>
          <w:sz w:val="28"/>
          <w:szCs w:val="28"/>
        </w:rPr>
      </w:pPr>
      <w:r w:rsidRPr="00FC627F">
        <w:rPr>
          <w:b/>
          <w:sz w:val="28"/>
          <w:szCs w:val="28"/>
        </w:rPr>
        <w:t>Required Materials:</w:t>
      </w:r>
      <w:r w:rsidRPr="00FC627F">
        <w:rPr>
          <w:sz w:val="28"/>
          <w:szCs w:val="28"/>
        </w:rPr>
        <w:t xml:space="preserve"> Access to smart bo</w:t>
      </w:r>
      <w:r w:rsidR="00A83ABE" w:rsidRPr="00FC627F">
        <w:rPr>
          <w:sz w:val="28"/>
          <w:szCs w:val="28"/>
        </w:rPr>
        <w:t>ard</w:t>
      </w:r>
    </w:p>
    <w:p w:rsidR="00E015B1" w:rsidRPr="00FC627F" w:rsidRDefault="00E015B1" w:rsidP="00E015B1">
      <w:pPr>
        <w:pStyle w:val="NormalWeb"/>
        <w:spacing w:before="0"/>
        <w:ind w:left="540" w:hanging="540"/>
        <w:rPr>
          <w:sz w:val="28"/>
          <w:szCs w:val="28"/>
        </w:rPr>
      </w:pPr>
      <w:r w:rsidRPr="00FC627F">
        <w:rPr>
          <w:b/>
          <w:sz w:val="28"/>
          <w:szCs w:val="28"/>
        </w:rPr>
        <w:t>Corresponding Text:</w:t>
      </w:r>
      <w:r w:rsidRPr="00FC627F">
        <w:rPr>
          <w:sz w:val="28"/>
          <w:szCs w:val="28"/>
        </w:rPr>
        <w:t xml:space="preserve"> </w:t>
      </w:r>
      <w:r w:rsidRPr="00FC627F">
        <w:rPr>
          <w:i/>
          <w:sz w:val="28"/>
          <w:szCs w:val="28"/>
        </w:rPr>
        <w:t>Lesson 4.</w:t>
      </w:r>
      <w:r w:rsidR="00A83ABE" w:rsidRPr="00FC627F">
        <w:rPr>
          <w:i/>
          <w:sz w:val="28"/>
          <w:szCs w:val="28"/>
        </w:rPr>
        <w:t>2</w:t>
      </w:r>
      <w:r w:rsidRPr="00FC627F">
        <w:rPr>
          <w:i/>
          <w:sz w:val="28"/>
          <w:szCs w:val="28"/>
        </w:rPr>
        <w:t xml:space="preserve"> </w:t>
      </w:r>
      <w:r w:rsidR="00A83ABE" w:rsidRPr="00FC627F">
        <w:rPr>
          <w:i/>
          <w:sz w:val="28"/>
          <w:szCs w:val="28"/>
        </w:rPr>
        <w:t>Mass in the Imperial System</w:t>
      </w:r>
      <w:r w:rsidRPr="00FC627F">
        <w:rPr>
          <w:sz w:val="28"/>
          <w:szCs w:val="28"/>
        </w:rPr>
        <w:t xml:space="preserve"> Page 146 – 153</w:t>
      </w:r>
    </w:p>
    <w:p w:rsidR="00E015B1" w:rsidRPr="00FC627F" w:rsidRDefault="00E015B1" w:rsidP="00E015B1">
      <w:pPr>
        <w:pStyle w:val="NormalWeb"/>
        <w:rPr>
          <w:b/>
          <w:sz w:val="28"/>
          <w:szCs w:val="28"/>
        </w:rPr>
      </w:pPr>
      <w:r w:rsidRPr="00FC627F">
        <w:rPr>
          <w:b/>
          <w:sz w:val="28"/>
          <w:szCs w:val="28"/>
        </w:rPr>
        <w:t>Procedures</w:t>
      </w:r>
    </w:p>
    <w:p w:rsidR="0049527D" w:rsidRPr="00FC627F" w:rsidRDefault="00603926" w:rsidP="00603926">
      <w:pPr>
        <w:pStyle w:val="NormalWeb"/>
        <w:numPr>
          <w:ilvl w:val="0"/>
          <w:numId w:val="21"/>
        </w:numPr>
        <w:spacing w:before="0"/>
        <w:rPr>
          <w:sz w:val="28"/>
          <w:szCs w:val="28"/>
        </w:rPr>
      </w:pPr>
      <w:r w:rsidRPr="00FC627F">
        <w:rPr>
          <w:sz w:val="28"/>
          <w:szCs w:val="28"/>
        </w:rPr>
        <w:t xml:space="preserve">Put up the question </w:t>
      </w:r>
      <w:r w:rsidRPr="00FC627F">
        <w:rPr>
          <w:i/>
          <w:sz w:val="28"/>
          <w:szCs w:val="28"/>
        </w:rPr>
        <w:t>Math on the Job</w:t>
      </w:r>
      <w:r w:rsidRPr="00FC627F">
        <w:rPr>
          <w:sz w:val="28"/>
          <w:szCs w:val="28"/>
        </w:rPr>
        <w:t xml:space="preserve"> on page 146 of the text on the smart board. Ask your students to determine how much each package of cat food should be sold for in their partners. Once students have conferred with a partner have them combine their discussion in a group of 4 and ask them to select one person to explain their method to their class.</w:t>
      </w:r>
    </w:p>
    <w:p w:rsidR="00603926" w:rsidRPr="00FC627F" w:rsidRDefault="00603926" w:rsidP="00603926">
      <w:pPr>
        <w:pStyle w:val="NormalWeb"/>
        <w:spacing w:before="0"/>
        <w:ind w:left="720"/>
        <w:rPr>
          <w:i/>
          <w:sz w:val="28"/>
          <w:szCs w:val="28"/>
        </w:rPr>
      </w:pPr>
      <w:r w:rsidRPr="00FC627F">
        <w:rPr>
          <w:b/>
          <w:i/>
          <w:sz w:val="28"/>
          <w:szCs w:val="28"/>
        </w:rPr>
        <w:t>Possible Solution</w:t>
      </w:r>
      <w:r w:rsidRPr="00FC627F">
        <w:rPr>
          <w:i/>
          <w:sz w:val="28"/>
          <w:szCs w:val="28"/>
        </w:rPr>
        <w:t>:</w:t>
      </w:r>
    </w:p>
    <w:p w:rsidR="00603926" w:rsidRPr="00FC627F" w:rsidRDefault="00603926" w:rsidP="00603926">
      <w:pPr>
        <w:pStyle w:val="NormalWeb"/>
        <w:spacing w:before="0"/>
        <w:ind w:left="720"/>
        <w:rPr>
          <w:b/>
          <w:i/>
          <w:sz w:val="28"/>
          <w:szCs w:val="28"/>
        </w:rPr>
      </w:pPr>
      <w:r w:rsidRPr="00FC627F">
        <w:rPr>
          <w:b/>
          <w:i/>
          <w:sz w:val="28"/>
          <w:szCs w:val="28"/>
        </w:rPr>
        <w:tab/>
      </w:r>
      <w:r w:rsidRPr="00FC627F">
        <w:rPr>
          <w:b/>
          <w:i/>
          <w:position w:val="-34"/>
          <w:sz w:val="28"/>
          <w:szCs w:val="28"/>
        </w:rPr>
        <w:object w:dxaOrig="3640" w:dyaOrig="780">
          <v:shape id="_x0000_i1041" type="#_x0000_t75" style="width:181.45pt;height:39.15pt" o:ole="">
            <v:imagedata r:id="rId67" o:title=""/>
          </v:shape>
          <o:OLEObject Type="Embed" ProgID="Equation.DSMT4" ShapeID="_x0000_i1041" DrawAspect="Content" ObjectID="_1349453316" r:id="rId68"/>
        </w:object>
      </w:r>
      <w:bookmarkStart w:id="0" w:name="OLE_LINK1"/>
      <w:r w:rsidRPr="00FC627F">
        <w:rPr>
          <w:b/>
          <w:i/>
          <w:sz w:val="28"/>
          <w:szCs w:val="28"/>
        </w:rPr>
        <w:tab/>
      </w:r>
      <w:r w:rsidRPr="00FC627F">
        <w:rPr>
          <w:b/>
          <w:i/>
          <w:sz w:val="28"/>
          <w:szCs w:val="28"/>
        </w:rPr>
        <w:tab/>
      </w:r>
      <w:r w:rsidRPr="00FC627F">
        <w:rPr>
          <w:b/>
          <w:i/>
          <w:position w:val="-28"/>
          <w:sz w:val="28"/>
          <w:szCs w:val="28"/>
        </w:rPr>
        <w:object w:dxaOrig="3840" w:dyaOrig="720">
          <v:shape id="_x0000_i1042" type="#_x0000_t75" style="width:191.8pt;height:36.3pt" o:ole="">
            <v:imagedata r:id="rId69" o:title=""/>
          </v:shape>
          <o:OLEObject Type="Embed" ProgID="Equation.DSMT4" ShapeID="_x0000_i1042" DrawAspect="Content" ObjectID="_1349453317" r:id="rId70"/>
        </w:object>
      </w:r>
      <w:bookmarkEnd w:id="0"/>
      <w:r w:rsidRPr="00FC627F">
        <w:rPr>
          <w:b/>
          <w:i/>
          <w:sz w:val="28"/>
          <w:szCs w:val="28"/>
        </w:rPr>
        <w:tab/>
      </w:r>
      <w:r w:rsidRPr="00FC627F">
        <w:rPr>
          <w:b/>
          <w:i/>
          <w:sz w:val="28"/>
          <w:szCs w:val="28"/>
        </w:rPr>
        <w:tab/>
      </w:r>
      <w:r w:rsidRPr="00FC627F">
        <w:rPr>
          <w:b/>
          <w:i/>
          <w:sz w:val="28"/>
          <w:szCs w:val="28"/>
        </w:rPr>
        <w:tab/>
      </w:r>
      <w:r w:rsidRPr="00FC627F">
        <w:rPr>
          <w:b/>
          <w:i/>
          <w:sz w:val="28"/>
          <w:szCs w:val="28"/>
        </w:rPr>
        <w:tab/>
      </w:r>
      <w:r w:rsidRPr="00FC627F">
        <w:rPr>
          <w:b/>
          <w:i/>
          <w:sz w:val="28"/>
          <w:szCs w:val="28"/>
        </w:rPr>
        <w:tab/>
      </w:r>
      <w:r w:rsidRPr="00FC627F">
        <w:rPr>
          <w:b/>
          <w:i/>
          <w:sz w:val="28"/>
          <w:szCs w:val="28"/>
        </w:rPr>
        <w:tab/>
      </w:r>
      <w:r w:rsidRPr="00FC627F">
        <w:rPr>
          <w:b/>
          <w:i/>
          <w:sz w:val="28"/>
          <w:szCs w:val="28"/>
        </w:rPr>
        <w:tab/>
      </w:r>
      <w:r w:rsidR="001F44C8" w:rsidRPr="00FC627F">
        <w:rPr>
          <w:b/>
          <w:i/>
          <w:sz w:val="28"/>
          <w:szCs w:val="28"/>
        </w:rPr>
        <w:fldChar w:fldCharType="begin"/>
      </w:r>
      <w:r w:rsidRPr="00FC627F">
        <w:rPr>
          <w:b/>
          <w:i/>
          <w:sz w:val="28"/>
          <w:szCs w:val="28"/>
        </w:rPr>
        <w:instrText xml:space="preserve"> LINK </w:instrText>
      </w:r>
      <w:r w:rsidR="003B6C15">
        <w:rPr>
          <w:b/>
          <w:i/>
          <w:sz w:val="28"/>
          <w:szCs w:val="28"/>
        </w:rPr>
        <w:instrText xml:space="preserve">Word.Document.12 "K:\\~Math 10-3\\Unit 3\\Unit 3 Lesson Plans.docx" OLE_LINK1 </w:instrText>
      </w:r>
      <w:r w:rsidRPr="00FC627F">
        <w:rPr>
          <w:b/>
          <w:i/>
          <w:sz w:val="28"/>
          <w:szCs w:val="28"/>
        </w:rPr>
        <w:instrText xml:space="preserve">\a \r </w:instrText>
      </w:r>
      <w:r w:rsidR="00B83CCF" w:rsidRPr="00FC627F">
        <w:rPr>
          <w:b/>
          <w:i/>
          <w:sz w:val="28"/>
          <w:szCs w:val="28"/>
        </w:rPr>
        <w:instrText xml:space="preserve"> \* MERGEFORMAT </w:instrText>
      </w:r>
      <w:r w:rsidR="001F44C8" w:rsidRPr="00FC627F">
        <w:rPr>
          <w:b/>
          <w:i/>
          <w:sz w:val="28"/>
          <w:szCs w:val="28"/>
        </w:rPr>
        <w:fldChar w:fldCharType="separate"/>
      </w:r>
      <w:r w:rsidRPr="00FC627F">
        <w:rPr>
          <w:b/>
          <w:i/>
          <w:position w:val="-48"/>
          <w:sz w:val="28"/>
          <w:szCs w:val="28"/>
        </w:rPr>
        <w:object w:dxaOrig="1760" w:dyaOrig="1100">
          <v:shape id="_x0000_i1043" type="#_x0000_t75" style="width:87.55pt;height:55.3pt" o:ole="">
            <v:imagedata r:id="rId71" o:title=""/>
          </v:shape>
          <o:OLEObject Type="Embed" ProgID="Equation.DSMT4" ShapeID="_x0000_i1043" DrawAspect="Content" ObjectID="_1349453318" r:id="rId72"/>
        </w:object>
      </w:r>
      <w:r w:rsidR="001F44C8" w:rsidRPr="00FC627F">
        <w:rPr>
          <w:b/>
          <w:i/>
          <w:sz w:val="28"/>
          <w:szCs w:val="28"/>
        </w:rPr>
        <w:fldChar w:fldCharType="end"/>
      </w:r>
    </w:p>
    <w:p w:rsidR="00603926" w:rsidRPr="00FC627F" w:rsidRDefault="00603926" w:rsidP="00603926">
      <w:pPr>
        <w:pStyle w:val="NormalWeb"/>
        <w:spacing w:before="0"/>
        <w:rPr>
          <w:i/>
          <w:sz w:val="28"/>
          <w:szCs w:val="28"/>
        </w:rPr>
      </w:pPr>
      <w:r w:rsidRPr="00FC627F">
        <w:rPr>
          <w:i/>
          <w:sz w:val="28"/>
          <w:szCs w:val="28"/>
        </w:rPr>
        <w:tab/>
        <w:t>They could make 384 bags and sell them for $3.28 per bag.</w:t>
      </w:r>
    </w:p>
    <w:p w:rsidR="00603926" w:rsidRPr="00FC627F" w:rsidRDefault="00F336FB" w:rsidP="00603926">
      <w:pPr>
        <w:pStyle w:val="NormalWeb"/>
        <w:numPr>
          <w:ilvl w:val="0"/>
          <w:numId w:val="21"/>
        </w:numPr>
        <w:spacing w:before="0"/>
        <w:rPr>
          <w:sz w:val="28"/>
          <w:szCs w:val="28"/>
        </w:rPr>
      </w:pPr>
      <w:r w:rsidRPr="00FC627F">
        <w:rPr>
          <w:sz w:val="28"/>
          <w:szCs w:val="28"/>
        </w:rPr>
        <w:t>Have</w:t>
      </w:r>
      <w:r w:rsidR="00506C3E" w:rsidRPr="00FC627F">
        <w:rPr>
          <w:sz w:val="28"/>
          <w:szCs w:val="28"/>
        </w:rPr>
        <w:t xml:space="preserve"> students </w:t>
      </w:r>
      <w:r w:rsidR="00506C3E" w:rsidRPr="00FC627F">
        <w:rPr>
          <w:color w:val="0000FF"/>
          <w:sz w:val="28"/>
          <w:szCs w:val="28"/>
        </w:rPr>
        <w:t>copy the definitions for mass and weight into their unit foldable</w:t>
      </w:r>
      <w:r w:rsidR="00506C3E" w:rsidRPr="00FC627F">
        <w:rPr>
          <w:sz w:val="28"/>
          <w:szCs w:val="28"/>
        </w:rPr>
        <w:t xml:space="preserve"> (page 146 in the text)</w:t>
      </w:r>
      <w:r w:rsidRPr="00FC627F">
        <w:rPr>
          <w:sz w:val="28"/>
          <w:szCs w:val="28"/>
        </w:rPr>
        <w:t xml:space="preserve"> on the back side</w:t>
      </w:r>
      <w:r w:rsidR="00506C3E" w:rsidRPr="00FC627F">
        <w:rPr>
          <w:sz w:val="28"/>
          <w:szCs w:val="28"/>
        </w:rPr>
        <w:t>.</w:t>
      </w:r>
    </w:p>
    <w:p w:rsidR="00506C3E" w:rsidRPr="00FC627F" w:rsidRDefault="00506C3E" w:rsidP="00603926">
      <w:pPr>
        <w:pStyle w:val="NormalWeb"/>
        <w:numPr>
          <w:ilvl w:val="0"/>
          <w:numId w:val="21"/>
        </w:numPr>
        <w:spacing w:before="0"/>
        <w:rPr>
          <w:sz w:val="28"/>
          <w:szCs w:val="28"/>
        </w:rPr>
      </w:pPr>
      <w:r w:rsidRPr="00FC627F">
        <w:rPr>
          <w:sz w:val="28"/>
          <w:szCs w:val="28"/>
        </w:rPr>
        <w:t xml:space="preserve">Have students read the least 3 paragraphs with you on page 147. Have them complete the table in their foldable on </w:t>
      </w:r>
      <w:r w:rsidRPr="00FC627F">
        <w:rPr>
          <w:color w:val="0000FF"/>
          <w:sz w:val="28"/>
          <w:szCs w:val="28"/>
        </w:rPr>
        <w:t>Imperial Units of Weight</w:t>
      </w:r>
      <w:r w:rsidRPr="00FC627F">
        <w:rPr>
          <w:sz w:val="28"/>
          <w:szCs w:val="28"/>
        </w:rPr>
        <w:t>.</w:t>
      </w:r>
    </w:p>
    <w:tbl>
      <w:tblPr>
        <w:tblStyle w:val="TableGrid"/>
        <w:tblW w:w="0" w:type="auto"/>
        <w:jc w:val="center"/>
        <w:tblInd w:w="720" w:type="dxa"/>
        <w:tblLook w:val="04A0"/>
      </w:tblPr>
      <w:tblGrid>
        <w:gridCol w:w="2207"/>
        <w:gridCol w:w="1807"/>
        <w:gridCol w:w="2034"/>
      </w:tblGrid>
      <w:tr w:rsidR="00DD57F3" w:rsidRPr="00FC627F" w:rsidTr="00DD57F3">
        <w:trPr>
          <w:jc w:val="center"/>
        </w:trPr>
        <w:tc>
          <w:tcPr>
            <w:tcW w:w="6048" w:type="dxa"/>
            <w:gridSpan w:val="3"/>
            <w:vAlign w:val="center"/>
          </w:tcPr>
          <w:p w:rsidR="00DD57F3" w:rsidRPr="00FC627F" w:rsidRDefault="00DD57F3" w:rsidP="00960B4F">
            <w:pPr>
              <w:pStyle w:val="NormalWeb"/>
              <w:spacing w:before="0" w:after="0"/>
              <w:jc w:val="center"/>
              <w:rPr>
                <w:b/>
                <w:sz w:val="32"/>
                <w:szCs w:val="32"/>
              </w:rPr>
            </w:pPr>
            <w:r w:rsidRPr="00FC627F">
              <w:rPr>
                <w:b/>
                <w:sz w:val="32"/>
                <w:szCs w:val="32"/>
              </w:rPr>
              <w:t>Imperial Units of Weight</w:t>
            </w:r>
          </w:p>
        </w:tc>
      </w:tr>
      <w:tr w:rsidR="00DD57F3" w:rsidRPr="00FC627F" w:rsidTr="00DD57F3">
        <w:trPr>
          <w:jc w:val="center"/>
        </w:trPr>
        <w:tc>
          <w:tcPr>
            <w:tcW w:w="2207" w:type="dxa"/>
            <w:vAlign w:val="center"/>
          </w:tcPr>
          <w:p w:rsidR="00DD57F3" w:rsidRPr="00FC627F" w:rsidRDefault="00DD57F3" w:rsidP="00960B4F">
            <w:pPr>
              <w:pStyle w:val="NormalWeb"/>
              <w:spacing w:before="0" w:after="0"/>
              <w:jc w:val="center"/>
              <w:rPr>
                <w:b/>
                <w:sz w:val="32"/>
                <w:szCs w:val="32"/>
              </w:rPr>
            </w:pPr>
            <w:r w:rsidRPr="00FC627F">
              <w:rPr>
                <w:b/>
                <w:sz w:val="32"/>
                <w:szCs w:val="32"/>
              </w:rPr>
              <w:t>Referent</w:t>
            </w:r>
          </w:p>
        </w:tc>
        <w:tc>
          <w:tcPr>
            <w:tcW w:w="1807" w:type="dxa"/>
            <w:vAlign w:val="center"/>
          </w:tcPr>
          <w:p w:rsidR="00DD57F3" w:rsidRPr="00FC627F" w:rsidRDefault="00DD57F3" w:rsidP="00960B4F">
            <w:pPr>
              <w:pStyle w:val="NormalWeb"/>
              <w:spacing w:before="0" w:after="0"/>
              <w:jc w:val="center"/>
              <w:rPr>
                <w:b/>
                <w:sz w:val="32"/>
                <w:szCs w:val="32"/>
              </w:rPr>
            </w:pPr>
            <w:r w:rsidRPr="00FC627F">
              <w:rPr>
                <w:b/>
                <w:sz w:val="32"/>
                <w:szCs w:val="32"/>
              </w:rPr>
              <w:t>Unit</w:t>
            </w:r>
          </w:p>
        </w:tc>
        <w:tc>
          <w:tcPr>
            <w:tcW w:w="2034" w:type="dxa"/>
            <w:vAlign w:val="center"/>
          </w:tcPr>
          <w:p w:rsidR="00DD57F3" w:rsidRPr="00FC627F" w:rsidRDefault="00DD57F3" w:rsidP="00960B4F">
            <w:pPr>
              <w:pStyle w:val="NormalWeb"/>
              <w:spacing w:before="0" w:after="0"/>
              <w:jc w:val="center"/>
              <w:rPr>
                <w:b/>
                <w:sz w:val="32"/>
                <w:szCs w:val="32"/>
              </w:rPr>
            </w:pPr>
            <w:r w:rsidRPr="00FC627F">
              <w:rPr>
                <w:b/>
                <w:sz w:val="32"/>
                <w:szCs w:val="32"/>
              </w:rPr>
              <w:t>Conversion</w:t>
            </w:r>
          </w:p>
        </w:tc>
      </w:tr>
      <w:tr w:rsidR="00960B4F" w:rsidRPr="00FC627F" w:rsidTr="00960B4F">
        <w:trPr>
          <w:trHeight w:val="692"/>
          <w:jc w:val="center"/>
        </w:trPr>
        <w:tc>
          <w:tcPr>
            <w:tcW w:w="2207" w:type="dxa"/>
            <w:tcBorders>
              <w:bottom w:val="single" w:sz="4" w:space="0" w:color="000000" w:themeColor="text1"/>
            </w:tcBorders>
            <w:vAlign w:val="center"/>
          </w:tcPr>
          <w:p w:rsidR="00960B4F" w:rsidRPr="00FC627F" w:rsidRDefault="00960B4F" w:rsidP="00960B4F">
            <w:pPr>
              <w:pStyle w:val="NormalWeb"/>
              <w:spacing w:before="0" w:after="0"/>
              <w:jc w:val="center"/>
              <w:rPr>
                <w:sz w:val="32"/>
                <w:szCs w:val="32"/>
              </w:rPr>
            </w:pPr>
            <w:r w:rsidRPr="00FC627F">
              <w:rPr>
                <w:sz w:val="32"/>
                <w:szCs w:val="32"/>
              </w:rPr>
              <w:t>Slice of Bread</w:t>
            </w:r>
          </w:p>
        </w:tc>
        <w:tc>
          <w:tcPr>
            <w:tcW w:w="1807" w:type="dxa"/>
            <w:tcBorders>
              <w:bottom w:val="single" w:sz="4" w:space="0" w:color="000000" w:themeColor="text1"/>
            </w:tcBorders>
            <w:vAlign w:val="center"/>
          </w:tcPr>
          <w:p w:rsidR="00960B4F" w:rsidRPr="00FC627F" w:rsidRDefault="00960B4F" w:rsidP="00960B4F">
            <w:pPr>
              <w:pStyle w:val="NormalWeb"/>
              <w:spacing w:before="0" w:after="0"/>
              <w:jc w:val="center"/>
              <w:rPr>
                <w:sz w:val="32"/>
                <w:szCs w:val="32"/>
              </w:rPr>
            </w:pPr>
            <w:r w:rsidRPr="00FC627F">
              <w:rPr>
                <w:sz w:val="32"/>
                <w:szCs w:val="32"/>
              </w:rPr>
              <w:t>Ounce (</w:t>
            </w:r>
            <w:r w:rsidRPr="005977AF">
              <w:rPr>
                <w:i/>
                <w:sz w:val="32"/>
                <w:szCs w:val="32"/>
              </w:rPr>
              <w:t>oz</w:t>
            </w:r>
            <w:r w:rsidRPr="00FC627F">
              <w:rPr>
                <w:sz w:val="32"/>
                <w:szCs w:val="32"/>
              </w:rPr>
              <w:t>)</w:t>
            </w:r>
          </w:p>
        </w:tc>
        <w:tc>
          <w:tcPr>
            <w:tcW w:w="2034" w:type="dxa"/>
            <w:vMerge w:val="restart"/>
            <w:tcBorders>
              <w:bottom w:val="single" w:sz="4" w:space="0" w:color="000000" w:themeColor="text1"/>
            </w:tcBorders>
            <w:vAlign w:val="center"/>
          </w:tcPr>
          <w:p w:rsidR="00960B4F" w:rsidRPr="00FC627F" w:rsidRDefault="00960B4F" w:rsidP="00960B4F">
            <w:pPr>
              <w:pStyle w:val="NormalWeb"/>
              <w:spacing w:before="0" w:after="0"/>
              <w:jc w:val="center"/>
              <w:rPr>
                <w:i/>
                <w:sz w:val="32"/>
                <w:szCs w:val="32"/>
              </w:rPr>
            </w:pPr>
            <w:r w:rsidRPr="00FC627F">
              <w:rPr>
                <w:sz w:val="32"/>
                <w:szCs w:val="32"/>
              </w:rPr>
              <w:t xml:space="preserve">1 </w:t>
            </w:r>
            <w:r w:rsidRPr="00FC627F">
              <w:rPr>
                <w:i/>
                <w:sz w:val="32"/>
                <w:szCs w:val="32"/>
              </w:rPr>
              <w:t>lb</w:t>
            </w:r>
            <w:r w:rsidRPr="00FC627F">
              <w:rPr>
                <w:sz w:val="32"/>
                <w:szCs w:val="32"/>
              </w:rPr>
              <w:t xml:space="preserve"> = 16 </w:t>
            </w:r>
            <w:r w:rsidRPr="00FC627F">
              <w:rPr>
                <w:i/>
                <w:sz w:val="32"/>
                <w:szCs w:val="32"/>
              </w:rPr>
              <w:t>oz</w:t>
            </w:r>
          </w:p>
        </w:tc>
      </w:tr>
      <w:tr w:rsidR="00960B4F" w:rsidRPr="00FC627F" w:rsidTr="00960B4F">
        <w:trPr>
          <w:trHeight w:val="368"/>
          <w:jc w:val="center"/>
        </w:trPr>
        <w:tc>
          <w:tcPr>
            <w:tcW w:w="2207" w:type="dxa"/>
            <w:vMerge w:val="restart"/>
            <w:vAlign w:val="center"/>
          </w:tcPr>
          <w:p w:rsidR="00960B4F" w:rsidRPr="00FC627F" w:rsidRDefault="00960B4F" w:rsidP="00960B4F">
            <w:pPr>
              <w:pStyle w:val="NormalWeb"/>
              <w:spacing w:before="0" w:after="0"/>
              <w:jc w:val="center"/>
              <w:rPr>
                <w:sz w:val="32"/>
                <w:szCs w:val="32"/>
              </w:rPr>
            </w:pPr>
            <w:r w:rsidRPr="00FC627F">
              <w:rPr>
                <w:sz w:val="32"/>
                <w:szCs w:val="32"/>
              </w:rPr>
              <w:t>Football</w:t>
            </w:r>
          </w:p>
        </w:tc>
        <w:tc>
          <w:tcPr>
            <w:tcW w:w="1807" w:type="dxa"/>
            <w:vMerge w:val="restart"/>
            <w:vAlign w:val="center"/>
          </w:tcPr>
          <w:p w:rsidR="00960B4F" w:rsidRPr="00FC627F" w:rsidRDefault="00960B4F" w:rsidP="00960B4F">
            <w:pPr>
              <w:pStyle w:val="NormalWeb"/>
              <w:spacing w:before="0" w:after="0"/>
              <w:jc w:val="center"/>
              <w:rPr>
                <w:sz w:val="32"/>
                <w:szCs w:val="32"/>
              </w:rPr>
            </w:pPr>
            <w:r w:rsidRPr="00FC627F">
              <w:rPr>
                <w:sz w:val="32"/>
                <w:szCs w:val="32"/>
              </w:rPr>
              <w:t>Pound (</w:t>
            </w:r>
            <w:r w:rsidRPr="005977AF">
              <w:rPr>
                <w:i/>
                <w:sz w:val="32"/>
                <w:szCs w:val="32"/>
              </w:rPr>
              <w:t>lb</w:t>
            </w:r>
            <w:r w:rsidRPr="00FC627F">
              <w:rPr>
                <w:sz w:val="32"/>
                <w:szCs w:val="32"/>
              </w:rPr>
              <w:t>)</w:t>
            </w:r>
          </w:p>
        </w:tc>
        <w:tc>
          <w:tcPr>
            <w:tcW w:w="2034" w:type="dxa"/>
            <w:vMerge/>
            <w:vAlign w:val="center"/>
          </w:tcPr>
          <w:p w:rsidR="00960B4F" w:rsidRPr="00FC627F" w:rsidRDefault="00960B4F" w:rsidP="00960B4F">
            <w:pPr>
              <w:pStyle w:val="NormalWeb"/>
              <w:spacing w:before="0" w:after="0"/>
              <w:jc w:val="center"/>
              <w:rPr>
                <w:i/>
                <w:sz w:val="32"/>
                <w:szCs w:val="32"/>
              </w:rPr>
            </w:pPr>
          </w:p>
        </w:tc>
      </w:tr>
      <w:tr w:rsidR="00960B4F" w:rsidRPr="00FC627F" w:rsidTr="00960B4F">
        <w:trPr>
          <w:trHeight w:val="368"/>
          <w:jc w:val="center"/>
        </w:trPr>
        <w:tc>
          <w:tcPr>
            <w:tcW w:w="2207" w:type="dxa"/>
            <w:vMerge/>
            <w:vAlign w:val="center"/>
          </w:tcPr>
          <w:p w:rsidR="00960B4F" w:rsidRPr="00FC627F" w:rsidRDefault="00960B4F" w:rsidP="00960B4F">
            <w:pPr>
              <w:pStyle w:val="NormalWeb"/>
              <w:spacing w:before="0" w:after="0"/>
              <w:jc w:val="center"/>
              <w:rPr>
                <w:sz w:val="32"/>
                <w:szCs w:val="32"/>
              </w:rPr>
            </w:pPr>
          </w:p>
        </w:tc>
        <w:tc>
          <w:tcPr>
            <w:tcW w:w="1807" w:type="dxa"/>
            <w:vMerge/>
            <w:vAlign w:val="center"/>
          </w:tcPr>
          <w:p w:rsidR="00960B4F" w:rsidRPr="00FC627F" w:rsidRDefault="00960B4F" w:rsidP="00960B4F">
            <w:pPr>
              <w:pStyle w:val="NormalWeb"/>
              <w:spacing w:before="0" w:after="0"/>
              <w:jc w:val="center"/>
              <w:rPr>
                <w:sz w:val="32"/>
                <w:szCs w:val="32"/>
              </w:rPr>
            </w:pPr>
          </w:p>
        </w:tc>
        <w:tc>
          <w:tcPr>
            <w:tcW w:w="2034" w:type="dxa"/>
            <w:vMerge w:val="restart"/>
            <w:vAlign w:val="center"/>
          </w:tcPr>
          <w:p w:rsidR="00960B4F" w:rsidRPr="00FC627F" w:rsidRDefault="00960B4F" w:rsidP="00960B4F">
            <w:pPr>
              <w:pStyle w:val="NormalWeb"/>
              <w:spacing w:after="0"/>
              <w:jc w:val="center"/>
              <w:rPr>
                <w:sz w:val="32"/>
                <w:szCs w:val="32"/>
              </w:rPr>
            </w:pPr>
            <w:r w:rsidRPr="00FC627F">
              <w:rPr>
                <w:sz w:val="32"/>
                <w:szCs w:val="32"/>
              </w:rPr>
              <w:t xml:space="preserve">1 </w:t>
            </w:r>
            <w:r w:rsidRPr="00FC627F">
              <w:rPr>
                <w:i/>
                <w:sz w:val="32"/>
                <w:szCs w:val="32"/>
              </w:rPr>
              <w:t>tn</w:t>
            </w:r>
            <w:r w:rsidRPr="00FC627F">
              <w:rPr>
                <w:sz w:val="32"/>
                <w:szCs w:val="32"/>
              </w:rPr>
              <w:t xml:space="preserve"> = 2000 </w:t>
            </w:r>
            <w:r w:rsidRPr="00FC627F">
              <w:rPr>
                <w:i/>
                <w:sz w:val="32"/>
                <w:szCs w:val="32"/>
              </w:rPr>
              <w:t>lb</w:t>
            </w:r>
          </w:p>
        </w:tc>
      </w:tr>
      <w:tr w:rsidR="00960B4F" w:rsidRPr="00FC627F" w:rsidTr="00960B4F">
        <w:trPr>
          <w:trHeight w:val="683"/>
          <w:jc w:val="center"/>
        </w:trPr>
        <w:tc>
          <w:tcPr>
            <w:tcW w:w="2207" w:type="dxa"/>
            <w:tcBorders>
              <w:bottom w:val="single" w:sz="4" w:space="0" w:color="000000" w:themeColor="text1"/>
            </w:tcBorders>
            <w:vAlign w:val="center"/>
          </w:tcPr>
          <w:p w:rsidR="00960B4F" w:rsidRPr="00FC627F" w:rsidRDefault="00960B4F" w:rsidP="00960B4F">
            <w:pPr>
              <w:pStyle w:val="NormalWeb"/>
              <w:spacing w:before="0" w:after="0"/>
              <w:jc w:val="center"/>
              <w:rPr>
                <w:sz w:val="32"/>
                <w:szCs w:val="32"/>
              </w:rPr>
            </w:pPr>
            <w:r w:rsidRPr="00FC627F">
              <w:rPr>
                <w:sz w:val="32"/>
                <w:szCs w:val="32"/>
              </w:rPr>
              <w:t>Bison</w:t>
            </w:r>
          </w:p>
        </w:tc>
        <w:tc>
          <w:tcPr>
            <w:tcW w:w="1807" w:type="dxa"/>
            <w:tcBorders>
              <w:bottom w:val="single" w:sz="4" w:space="0" w:color="000000" w:themeColor="text1"/>
            </w:tcBorders>
            <w:vAlign w:val="center"/>
          </w:tcPr>
          <w:p w:rsidR="00960B4F" w:rsidRPr="00FC627F" w:rsidRDefault="00960B4F" w:rsidP="00960B4F">
            <w:pPr>
              <w:pStyle w:val="NormalWeb"/>
              <w:spacing w:before="0" w:after="0"/>
              <w:jc w:val="center"/>
              <w:rPr>
                <w:sz w:val="32"/>
                <w:szCs w:val="32"/>
              </w:rPr>
            </w:pPr>
            <w:r w:rsidRPr="00FC627F">
              <w:rPr>
                <w:sz w:val="32"/>
                <w:szCs w:val="32"/>
              </w:rPr>
              <w:t>Ton (</w:t>
            </w:r>
            <w:r w:rsidRPr="00FC627F">
              <w:rPr>
                <w:i/>
                <w:sz w:val="32"/>
                <w:szCs w:val="32"/>
              </w:rPr>
              <w:t>tn</w:t>
            </w:r>
            <w:r w:rsidRPr="00FC627F">
              <w:rPr>
                <w:sz w:val="32"/>
                <w:szCs w:val="32"/>
              </w:rPr>
              <w:t>)</w:t>
            </w:r>
          </w:p>
        </w:tc>
        <w:tc>
          <w:tcPr>
            <w:tcW w:w="2034" w:type="dxa"/>
            <w:vMerge/>
            <w:tcBorders>
              <w:bottom w:val="single" w:sz="4" w:space="0" w:color="000000" w:themeColor="text1"/>
            </w:tcBorders>
            <w:vAlign w:val="center"/>
          </w:tcPr>
          <w:p w:rsidR="00960B4F" w:rsidRPr="00FC627F" w:rsidRDefault="00960B4F" w:rsidP="00DD57F3">
            <w:pPr>
              <w:pStyle w:val="NormalWeb"/>
              <w:spacing w:before="0"/>
              <w:jc w:val="center"/>
              <w:rPr>
                <w:sz w:val="32"/>
                <w:szCs w:val="32"/>
              </w:rPr>
            </w:pPr>
          </w:p>
        </w:tc>
      </w:tr>
    </w:tbl>
    <w:p w:rsidR="009F0AC8" w:rsidRPr="00FC627F" w:rsidRDefault="001707AF" w:rsidP="00603926">
      <w:pPr>
        <w:pStyle w:val="NormalWeb"/>
        <w:numPr>
          <w:ilvl w:val="0"/>
          <w:numId w:val="21"/>
        </w:numPr>
        <w:spacing w:before="0"/>
        <w:rPr>
          <w:sz w:val="28"/>
          <w:szCs w:val="28"/>
        </w:rPr>
      </w:pPr>
      <w:r w:rsidRPr="00FC627F">
        <w:rPr>
          <w:sz w:val="28"/>
          <w:szCs w:val="28"/>
        </w:rPr>
        <w:t>Using</w:t>
      </w:r>
      <w:r w:rsidR="00DD57F3" w:rsidRPr="00FC627F">
        <w:rPr>
          <w:sz w:val="28"/>
          <w:szCs w:val="28"/>
        </w:rPr>
        <w:t xml:space="preserve"> t</w:t>
      </w:r>
      <w:r w:rsidRPr="00FC627F">
        <w:rPr>
          <w:sz w:val="28"/>
          <w:szCs w:val="28"/>
        </w:rPr>
        <w:t>he following 4 examples on the smart board have students</w:t>
      </w:r>
      <w:r w:rsidR="00DD57F3" w:rsidRPr="00FC627F">
        <w:rPr>
          <w:sz w:val="28"/>
          <w:szCs w:val="28"/>
        </w:rPr>
        <w:t xml:space="preserve"> </w:t>
      </w:r>
      <w:r w:rsidR="00DD57F3" w:rsidRPr="00FC627F">
        <w:rPr>
          <w:color w:val="0000FF"/>
          <w:sz w:val="28"/>
          <w:szCs w:val="28"/>
        </w:rPr>
        <w:t>comp</w:t>
      </w:r>
      <w:r w:rsidR="000D4301" w:rsidRPr="00FC627F">
        <w:rPr>
          <w:color w:val="0000FF"/>
          <w:sz w:val="28"/>
          <w:szCs w:val="28"/>
        </w:rPr>
        <w:t>l</w:t>
      </w:r>
      <w:r w:rsidR="00DD57F3" w:rsidRPr="00FC627F">
        <w:rPr>
          <w:color w:val="0000FF"/>
          <w:sz w:val="28"/>
          <w:szCs w:val="28"/>
        </w:rPr>
        <w:t>ete their foldable</w:t>
      </w:r>
      <w:r w:rsidR="00DD57F3" w:rsidRPr="00FC627F">
        <w:rPr>
          <w:sz w:val="28"/>
          <w:szCs w:val="28"/>
        </w:rPr>
        <w:t>:</w:t>
      </w:r>
    </w:p>
    <w:p w:rsidR="00DD57F3" w:rsidRPr="00FC627F" w:rsidRDefault="00DD57F3" w:rsidP="00DD57F3">
      <w:pPr>
        <w:pStyle w:val="NormalWeb"/>
        <w:ind w:left="360" w:firstLine="360"/>
        <w:rPr>
          <w:sz w:val="28"/>
          <w:szCs w:val="28"/>
        </w:rPr>
      </w:pPr>
      <w:r w:rsidRPr="00FC627F">
        <w:rPr>
          <w:sz w:val="28"/>
          <w:szCs w:val="28"/>
        </w:rPr>
        <w:t xml:space="preserve">Choose the best Imperial Unit to measure </w:t>
      </w:r>
      <w:r w:rsidR="000D4301" w:rsidRPr="00FC627F">
        <w:rPr>
          <w:sz w:val="28"/>
          <w:szCs w:val="28"/>
        </w:rPr>
        <w:t xml:space="preserve">the weight of </w:t>
      </w:r>
      <w:r w:rsidRPr="00FC627F">
        <w:rPr>
          <w:sz w:val="28"/>
          <w:szCs w:val="28"/>
        </w:rPr>
        <w:t>each of the following:</w:t>
      </w:r>
    </w:p>
    <w:p w:rsidR="00DD57F3" w:rsidRPr="00FC627F" w:rsidRDefault="00DD57F3" w:rsidP="00DD57F3">
      <w:pPr>
        <w:pStyle w:val="NormalWeb"/>
        <w:ind w:left="360"/>
        <w:rPr>
          <w:sz w:val="28"/>
          <w:szCs w:val="28"/>
        </w:rPr>
      </w:pPr>
      <w:r w:rsidRPr="00FC627F">
        <w:rPr>
          <w:sz w:val="28"/>
          <w:szCs w:val="28"/>
        </w:rPr>
        <w:tab/>
      </w:r>
      <w:r w:rsidRPr="00FC627F">
        <w:rPr>
          <w:sz w:val="16"/>
          <w:szCs w:val="16"/>
        </w:rPr>
        <w:t>E.g.</w:t>
      </w:r>
      <w:r w:rsidRPr="00FC627F">
        <w:rPr>
          <w:sz w:val="28"/>
          <w:szCs w:val="28"/>
        </w:rPr>
        <w:t xml:space="preserve"> A bag of potatoes</w:t>
      </w:r>
      <w:r w:rsidRPr="00FC627F">
        <w:rPr>
          <w:sz w:val="28"/>
          <w:szCs w:val="28"/>
        </w:rPr>
        <w:tab/>
      </w:r>
      <w:r w:rsidRPr="00FC627F">
        <w:rPr>
          <w:sz w:val="28"/>
          <w:szCs w:val="28"/>
        </w:rPr>
        <w:tab/>
      </w:r>
      <w:r w:rsidRPr="00FC627F">
        <w:rPr>
          <w:sz w:val="16"/>
          <w:szCs w:val="16"/>
        </w:rPr>
        <w:t>E.g.</w:t>
      </w:r>
      <w:r w:rsidRPr="00FC627F">
        <w:rPr>
          <w:sz w:val="28"/>
          <w:szCs w:val="28"/>
        </w:rPr>
        <w:t xml:space="preserve"> A baby</w:t>
      </w:r>
    </w:p>
    <w:p w:rsidR="00DD57F3" w:rsidRPr="00FC627F" w:rsidRDefault="000D4301" w:rsidP="000D4301">
      <w:pPr>
        <w:pStyle w:val="NormalWeb"/>
        <w:ind w:left="1080" w:firstLine="360"/>
        <w:rPr>
          <w:i/>
          <w:sz w:val="28"/>
          <w:szCs w:val="28"/>
        </w:rPr>
      </w:pPr>
      <w:r w:rsidRPr="00FC627F">
        <w:rPr>
          <w:i/>
          <w:sz w:val="28"/>
          <w:szCs w:val="28"/>
        </w:rPr>
        <w:t>Pounds</w:t>
      </w:r>
      <w:r w:rsidRPr="00FC627F">
        <w:rPr>
          <w:i/>
          <w:sz w:val="28"/>
          <w:szCs w:val="28"/>
        </w:rPr>
        <w:tab/>
      </w:r>
      <w:r w:rsidRPr="00FC627F">
        <w:rPr>
          <w:i/>
          <w:sz w:val="28"/>
          <w:szCs w:val="28"/>
        </w:rPr>
        <w:tab/>
      </w:r>
      <w:r w:rsidRPr="00FC627F">
        <w:rPr>
          <w:i/>
          <w:sz w:val="28"/>
          <w:szCs w:val="28"/>
        </w:rPr>
        <w:tab/>
      </w:r>
      <w:r w:rsidRPr="00FC627F">
        <w:rPr>
          <w:i/>
          <w:sz w:val="28"/>
          <w:szCs w:val="28"/>
        </w:rPr>
        <w:tab/>
        <w:t>Pounds &amp; Ounces</w:t>
      </w:r>
    </w:p>
    <w:p w:rsidR="00DD57F3" w:rsidRPr="00FC627F" w:rsidRDefault="00DD57F3" w:rsidP="00DD57F3">
      <w:pPr>
        <w:pStyle w:val="NormalWeb"/>
        <w:ind w:left="360" w:firstLine="360"/>
        <w:rPr>
          <w:sz w:val="28"/>
          <w:szCs w:val="28"/>
        </w:rPr>
      </w:pPr>
      <w:r w:rsidRPr="00FC627F">
        <w:rPr>
          <w:sz w:val="16"/>
          <w:szCs w:val="16"/>
        </w:rPr>
        <w:t>E.g.</w:t>
      </w:r>
      <w:r w:rsidRPr="00FC627F">
        <w:rPr>
          <w:sz w:val="28"/>
          <w:szCs w:val="28"/>
        </w:rPr>
        <w:t xml:space="preserve"> A </w:t>
      </w:r>
      <w:r w:rsidR="000D4301" w:rsidRPr="00FC627F">
        <w:rPr>
          <w:sz w:val="28"/>
          <w:szCs w:val="28"/>
        </w:rPr>
        <w:t>load of gravel</w:t>
      </w:r>
      <w:r w:rsidR="000D4301" w:rsidRPr="00FC627F">
        <w:rPr>
          <w:sz w:val="28"/>
          <w:szCs w:val="28"/>
        </w:rPr>
        <w:tab/>
      </w:r>
      <w:r w:rsidRPr="00FC627F">
        <w:rPr>
          <w:sz w:val="28"/>
          <w:szCs w:val="28"/>
        </w:rPr>
        <w:tab/>
      </w:r>
      <w:r w:rsidRPr="00FC627F">
        <w:rPr>
          <w:sz w:val="28"/>
          <w:szCs w:val="28"/>
        </w:rPr>
        <w:tab/>
      </w:r>
      <w:r w:rsidRPr="00FC627F">
        <w:rPr>
          <w:sz w:val="16"/>
          <w:szCs w:val="16"/>
        </w:rPr>
        <w:t>E.g.</w:t>
      </w:r>
      <w:r w:rsidRPr="00FC627F">
        <w:rPr>
          <w:sz w:val="28"/>
          <w:szCs w:val="28"/>
        </w:rPr>
        <w:t xml:space="preserve"> </w:t>
      </w:r>
      <w:r w:rsidR="000D4301" w:rsidRPr="00FC627F">
        <w:rPr>
          <w:sz w:val="28"/>
          <w:szCs w:val="28"/>
        </w:rPr>
        <w:t>A ring</w:t>
      </w:r>
    </w:p>
    <w:p w:rsidR="00DD57F3" w:rsidRPr="00FC627F" w:rsidRDefault="000D4301" w:rsidP="001707AF">
      <w:pPr>
        <w:pStyle w:val="NormalWeb"/>
        <w:ind w:left="360" w:firstLine="360"/>
        <w:rPr>
          <w:i/>
          <w:sz w:val="28"/>
          <w:szCs w:val="28"/>
        </w:rPr>
      </w:pPr>
      <w:r w:rsidRPr="00FC627F">
        <w:rPr>
          <w:sz w:val="28"/>
          <w:szCs w:val="28"/>
        </w:rPr>
        <w:tab/>
      </w:r>
      <w:r w:rsidRPr="00FC627F">
        <w:rPr>
          <w:i/>
          <w:sz w:val="28"/>
          <w:szCs w:val="28"/>
        </w:rPr>
        <w:t>Tons</w:t>
      </w:r>
      <w:r w:rsidRPr="00FC627F">
        <w:rPr>
          <w:i/>
          <w:sz w:val="28"/>
          <w:szCs w:val="28"/>
        </w:rPr>
        <w:tab/>
      </w:r>
      <w:r w:rsidRPr="00FC627F">
        <w:rPr>
          <w:i/>
          <w:sz w:val="28"/>
          <w:szCs w:val="28"/>
        </w:rPr>
        <w:tab/>
      </w:r>
      <w:r w:rsidRPr="00FC627F">
        <w:rPr>
          <w:i/>
          <w:sz w:val="28"/>
          <w:szCs w:val="28"/>
        </w:rPr>
        <w:tab/>
      </w:r>
      <w:r w:rsidRPr="00FC627F">
        <w:rPr>
          <w:i/>
          <w:sz w:val="28"/>
          <w:szCs w:val="28"/>
        </w:rPr>
        <w:tab/>
      </w:r>
      <w:r w:rsidRPr="00FC627F">
        <w:rPr>
          <w:i/>
          <w:sz w:val="28"/>
          <w:szCs w:val="28"/>
        </w:rPr>
        <w:tab/>
        <w:t>Ounces</w:t>
      </w:r>
    </w:p>
    <w:p w:rsidR="00DD57F3" w:rsidRPr="00FC627F" w:rsidRDefault="001707AF" w:rsidP="00603926">
      <w:pPr>
        <w:pStyle w:val="NormalWeb"/>
        <w:numPr>
          <w:ilvl w:val="0"/>
          <w:numId w:val="21"/>
        </w:numPr>
        <w:spacing w:before="0"/>
        <w:rPr>
          <w:sz w:val="28"/>
          <w:szCs w:val="28"/>
        </w:rPr>
      </w:pPr>
      <w:r w:rsidRPr="00FC627F">
        <w:rPr>
          <w:sz w:val="28"/>
          <w:szCs w:val="28"/>
        </w:rPr>
        <w:lastRenderedPageBreak/>
        <w:t xml:space="preserve">Complete </w:t>
      </w:r>
      <w:r w:rsidRPr="00FC627F">
        <w:rPr>
          <w:i/>
          <w:color w:val="FF0000"/>
          <w:sz w:val="28"/>
          <w:szCs w:val="28"/>
        </w:rPr>
        <w:t>Drill &amp; Practice II – Choosing an Imperial Unit of Weight</w:t>
      </w:r>
      <w:r w:rsidR="006A52E7" w:rsidRPr="00FC627F">
        <w:rPr>
          <w:i/>
          <w:color w:val="FF0000"/>
          <w:sz w:val="28"/>
          <w:szCs w:val="28"/>
        </w:rPr>
        <w:t>.</w:t>
      </w:r>
    </w:p>
    <w:p w:rsidR="001707AF" w:rsidRPr="00FC627F" w:rsidRDefault="006A52E7" w:rsidP="00603926">
      <w:pPr>
        <w:pStyle w:val="NormalWeb"/>
        <w:numPr>
          <w:ilvl w:val="0"/>
          <w:numId w:val="21"/>
        </w:numPr>
        <w:spacing w:before="0"/>
        <w:rPr>
          <w:sz w:val="28"/>
          <w:szCs w:val="28"/>
        </w:rPr>
      </w:pPr>
      <w:r w:rsidRPr="00FC627F">
        <w:rPr>
          <w:sz w:val="28"/>
          <w:szCs w:val="28"/>
        </w:rPr>
        <w:t>Using</w:t>
      </w:r>
      <w:r w:rsidR="001707AF" w:rsidRPr="00FC627F">
        <w:rPr>
          <w:sz w:val="28"/>
          <w:szCs w:val="28"/>
        </w:rPr>
        <w:t xml:space="preserve"> the next two examples on the smart </w:t>
      </w:r>
      <w:r w:rsidRPr="00FC627F">
        <w:rPr>
          <w:sz w:val="28"/>
          <w:szCs w:val="28"/>
        </w:rPr>
        <w:t>board, have students compete their foldable:</w:t>
      </w:r>
    </w:p>
    <w:p w:rsidR="005430C9" w:rsidRPr="00FC627F" w:rsidRDefault="005430C9" w:rsidP="005430C9">
      <w:pPr>
        <w:pStyle w:val="NormalWeb"/>
        <w:ind w:left="360" w:firstLine="360"/>
        <w:rPr>
          <w:sz w:val="28"/>
          <w:szCs w:val="28"/>
        </w:rPr>
      </w:pPr>
      <w:r w:rsidRPr="00FC627F">
        <w:rPr>
          <w:sz w:val="16"/>
          <w:szCs w:val="16"/>
        </w:rPr>
        <w:t>E.g.</w:t>
      </w:r>
      <w:r w:rsidRPr="00FC627F">
        <w:rPr>
          <w:sz w:val="28"/>
          <w:szCs w:val="28"/>
        </w:rPr>
        <w:t xml:space="preserve"> Convert 4250 </w:t>
      </w:r>
      <w:r w:rsidRPr="00FC627F">
        <w:rPr>
          <w:i/>
          <w:sz w:val="28"/>
          <w:szCs w:val="28"/>
        </w:rPr>
        <w:t>lb</w:t>
      </w:r>
      <w:r w:rsidRPr="00FC627F">
        <w:rPr>
          <w:sz w:val="28"/>
          <w:szCs w:val="28"/>
        </w:rPr>
        <w:t xml:space="preserve"> to short tons</w:t>
      </w:r>
      <w:r w:rsidRPr="00FC627F">
        <w:rPr>
          <w:sz w:val="28"/>
          <w:szCs w:val="28"/>
        </w:rPr>
        <w:tab/>
      </w:r>
      <w:r w:rsidRPr="00FC627F">
        <w:rPr>
          <w:sz w:val="28"/>
          <w:szCs w:val="28"/>
        </w:rPr>
        <w:tab/>
      </w:r>
      <w:r w:rsidRPr="00FC627F">
        <w:rPr>
          <w:sz w:val="16"/>
          <w:szCs w:val="16"/>
        </w:rPr>
        <w:t>E.g.</w:t>
      </w:r>
      <w:r w:rsidRPr="00FC627F">
        <w:rPr>
          <w:sz w:val="28"/>
          <w:szCs w:val="28"/>
        </w:rPr>
        <w:t xml:space="preserve"> Convert 7.2</w:t>
      </w:r>
      <w:r w:rsidRPr="00FC627F">
        <w:rPr>
          <w:i/>
          <w:sz w:val="28"/>
          <w:szCs w:val="28"/>
        </w:rPr>
        <w:t>lb</w:t>
      </w:r>
      <w:r w:rsidRPr="00FC627F">
        <w:rPr>
          <w:sz w:val="28"/>
          <w:szCs w:val="28"/>
        </w:rPr>
        <w:t xml:space="preserve"> to the nearest ounce</w:t>
      </w:r>
    </w:p>
    <w:p w:rsidR="005430C9" w:rsidRPr="00FC627F" w:rsidRDefault="0081033B" w:rsidP="005430C9">
      <w:pPr>
        <w:pStyle w:val="NormalWeb"/>
        <w:ind w:left="1080" w:firstLine="360"/>
        <w:rPr>
          <w:i/>
          <w:sz w:val="28"/>
          <w:szCs w:val="28"/>
        </w:rPr>
      </w:pPr>
      <w:r w:rsidRPr="00FC627F">
        <w:rPr>
          <w:i/>
          <w:position w:val="-28"/>
          <w:sz w:val="28"/>
          <w:szCs w:val="28"/>
        </w:rPr>
        <w:object w:dxaOrig="3019" w:dyaOrig="720">
          <v:shape id="_x0000_i1044" type="#_x0000_t75" style="width:150.9pt;height:36.3pt" o:ole="">
            <v:imagedata r:id="rId73" o:title=""/>
          </v:shape>
          <o:OLEObject Type="Embed" ProgID="Equation.DSMT4" ShapeID="_x0000_i1044" DrawAspect="Content" ObjectID="_1349453319" r:id="rId74"/>
        </w:object>
      </w:r>
      <w:r w:rsidR="005430C9" w:rsidRPr="00FC627F">
        <w:rPr>
          <w:i/>
          <w:sz w:val="28"/>
          <w:szCs w:val="28"/>
        </w:rPr>
        <w:tab/>
      </w:r>
      <w:r w:rsidR="005430C9" w:rsidRPr="00FC627F">
        <w:rPr>
          <w:i/>
          <w:sz w:val="28"/>
          <w:szCs w:val="28"/>
        </w:rPr>
        <w:tab/>
      </w:r>
      <w:r w:rsidR="005430C9" w:rsidRPr="00FC627F">
        <w:rPr>
          <w:i/>
          <w:sz w:val="28"/>
          <w:szCs w:val="28"/>
        </w:rPr>
        <w:tab/>
      </w:r>
      <w:r w:rsidRPr="00FC627F">
        <w:rPr>
          <w:i/>
          <w:position w:val="-28"/>
          <w:sz w:val="28"/>
          <w:szCs w:val="28"/>
        </w:rPr>
        <w:object w:dxaOrig="2340" w:dyaOrig="720">
          <v:shape id="_x0000_i1045" type="#_x0000_t75" style="width:116.95pt;height:36.3pt" o:ole="">
            <v:imagedata r:id="rId75" o:title=""/>
          </v:shape>
          <o:OLEObject Type="Embed" ProgID="Equation.DSMT4" ShapeID="_x0000_i1045" DrawAspect="Content" ObjectID="_1349453320" r:id="rId76"/>
        </w:object>
      </w:r>
    </w:p>
    <w:p w:rsidR="006A52E7" w:rsidRPr="00FC627F" w:rsidRDefault="006A52E7" w:rsidP="00603926">
      <w:pPr>
        <w:pStyle w:val="NormalWeb"/>
        <w:numPr>
          <w:ilvl w:val="0"/>
          <w:numId w:val="21"/>
        </w:numPr>
        <w:spacing w:before="0"/>
        <w:rPr>
          <w:sz w:val="28"/>
          <w:szCs w:val="28"/>
        </w:rPr>
      </w:pPr>
      <w:r w:rsidRPr="00FC627F">
        <w:rPr>
          <w:sz w:val="28"/>
          <w:szCs w:val="28"/>
        </w:rPr>
        <w:t xml:space="preserve">Complete </w:t>
      </w:r>
      <w:r w:rsidRPr="00FC627F">
        <w:rPr>
          <w:i/>
          <w:color w:val="FF0000"/>
          <w:sz w:val="28"/>
          <w:szCs w:val="28"/>
        </w:rPr>
        <w:t>Drill &amp; Practice III – Imperial Weight Conversions</w:t>
      </w:r>
      <w:r w:rsidRPr="00FC627F">
        <w:rPr>
          <w:i/>
          <w:sz w:val="28"/>
          <w:szCs w:val="28"/>
        </w:rPr>
        <w:t>.</w:t>
      </w:r>
    </w:p>
    <w:p w:rsidR="006A52E7" w:rsidRPr="00FC627F" w:rsidRDefault="005430C9" w:rsidP="00603926">
      <w:pPr>
        <w:pStyle w:val="NormalWeb"/>
        <w:numPr>
          <w:ilvl w:val="0"/>
          <w:numId w:val="21"/>
        </w:numPr>
        <w:spacing w:before="0"/>
        <w:rPr>
          <w:sz w:val="28"/>
          <w:szCs w:val="28"/>
        </w:rPr>
      </w:pPr>
      <w:r w:rsidRPr="00FC627F">
        <w:rPr>
          <w:sz w:val="28"/>
          <w:szCs w:val="28"/>
        </w:rPr>
        <w:t xml:space="preserve">Assign </w:t>
      </w:r>
      <w:r w:rsidRPr="00FC627F">
        <w:rPr>
          <w:i/>
          <w:sz w:val="28"/>
          <w:szCs w:val="28"/>
          <w:u w:val="single"/>
        </w:rPr>
        <w:t>Math Works 10</w:t>
      </w:r>
      <w:r w:rsidRPr="00FC627F">
        <w:rPr>
          <w:i/>
          <w:sz w:val="28"/>
          <w:szCs w:val="28"/>
        </w:rPr>
        <w:t xml:space="preserve"> Build Your Skills </w:t>
      </w:r>
      <w:r w:rsidR="001B51A1" w:rsidRPr="00FC627F">
        <w:rPr>
          <w:sz w:val="28"/>
          <w:szCs w:val="28"/>
        </w:rPr>
        <w:t>Page 151</w:t>
      </w:r>
      <w:r w:rsidRPr="00FC627F">
        <w:rPr>
          <w:sz w:val="28"/>
          <w:szCs w:val="28"/>
        </w:rPr>
        <w:t xml:space="preserve"> # 1–4.</w:t>
      </w:r>
    </w:p>
    <w:p w:rsidR="0049527D" w:rsidRPr="00FC627F" w:rsidRDefault="0049527D">
      <w:pPr>
        <w:rPr>
          <w:rFonts w:ascii="Times New Roman" w:hAnsi="Times New Roman" w:cs="Times New Roman"/>
          <w:sz w:val="28"/>
          <w:szCs w:val="28"/>
        </w:rPr>
      </w:pPr>
    </w:p>
    <w:p w:rsidR="0049527D" w:rsidRPr="00FC627F" w:rsidRDefault="0049527D">
      <w:pPr>
        <w:rPr>
          <w:rFonts w:ascii="Times New Roman" w:hAnsi="Times New Roman" w:cs="Times New Roman"/>
          <w:sz w:val="28"/>
          <w:szCs w:val="28"/>
        </w:rPr>
      </w:pPr>
    </w:p>
    <w:p w:rsidR="0049527D" w:rsidRPr="00FC627F" w:rsidRDefault="0049527D">
      <w:pPr>
        <w:rPr>
          <w:rFonts w:ascii="Times New Roman" w:hAnsi="Times New Roman" w:cs="Times New Roman"/>
          <w:sz w:val="28"/>
          <w:szCs w:val="28"/>
        </w:rPr>
      </w:pPr>
    </w:p>
    <w:p w:rsidR="0049527D" w:rsidRPr="00FC627F" w:rsidRDefault="0049527D">
      <w:pPr>
        <w:rPr>
          <w:rFonts w:ascii="Times New Roman" w:hAnsi="Times New Roman" w:cs="Times New Roman"/>
          <w:sz w:val="28"/>
          <w:szCs w:val="28"/>
        </w:rPr>
      </w:pPr>
    </w:p>
    <w:p w:rsidR="0049527D" w:rsidRPr="00FC627F" w:rsidRDefault="0049527D">
      <w:pPr>
        <w:rPr>
          <w:rFonts w:ascii="Times New Roman" w:hAnsi="Times New Roman" w:cs="Times New Roman"/>
          <w:sz w:val="28"/>
          <w:szCs w:val="28"/>
        </w:rPr>
      </w:pPr>
    </w:p>
    <w:p w:rsidR="0049527D" w:rsidRPr="00FC627F" w:rsidRDefault="0049527D">
      <w:pPr>
        <w:rPr>
          <w:rFonts w:ascii="Times New Roman" w:hAnsi="Times New Roman" w:cs="Times New Roman"/>
          <w:sz w:val="28"/>
          <w:szCs w:val="28"/>
        </w:rPr>
      </w:pPr>
    </w:p>
    <w:p w:rsidR="0049527D" w:rsidRPr="00FC627F" w:rsidRDefault="0049527D">
      <w:pPr>
        <w:rPr>
          <w:rFonts w:ascii="Times New Roman" w:hAnsi="Times New Roman" w:cs="Times New Roman"/>
          <w:sz w:val="28"/>
          <w:szCs w:val="28"/>
        </w:rPr>
      </w:pPr>
    </w:p>
    <w:p w:rsidR="0049527D" w:rsidRPr="00FC627F" w:rsidRDefault="0049527D">
      <w:pPr>
        <w:rPr>
          <w:rFonts w:ascii="Times New Roman" w:hAnsi="Times New Roman" w:cs="Times New Roman"/>
          <w:sz w:val="28"/>
          <w:szCs w:val="28"/>
        </w:rPr>
      </w:pPr>
    </w:p>
    <w:p w:rsidR="0049527D" w:rsidRPr="00FC627F" w:rsidRDefault="0049527D">
      <w:pPr>
        <w:rPr>
          <w:rFonts w:ascii="Times New Roman" w:hAnsi="Times New Roman" w:cs="Times New Roman"/>
          <w:sz w:val="28"/>
          <w:szCs w:val="28"/>
        </w:rPr>
      </w:pPr>
    </w:p>
    <w:p w:rsidR="00BB05B8" w:rsidRPr="00FC627F" w:rsidRDefault="00BB05B8">
      <w:pPr>
        <w:rPr>
          <w:rFonts w:ascii="Times New Roman" w:hAnsi="Times New Roman" w:cs="Times New Roman"/>
          <w:sz w:val="28"/>
          <w:szCs w:val="28"/>
        </w:rPr>
      </w:pPr>
      <w:r w:rsidRPr="00FC627F">
        <w:rPr>
          <w:rFonts w:ascii="Times New Roman" w:hAnsi="Times New Roman" w:cs="Times New Roman"/>
          <w:sz w:val="28"/>
          <w:szCs w:val="28"/>
        </w:rPr>
        <w:br w:type="page"/>
      </w:r>
    </w:p>
    <w:p w:rsidR="00BB05B8" w:rsidRPr="00FC627F" w:rsidRDefault="00BB05B8" w:rsidP="00BB05B8">
      <w:pPr>
        <w:pStyle w:val="NormalWeb"/>
        <w:spacing w:before="0"/>
        <w:rPr>
          <w:b/>
          <w:sz w:val="28"/>
          <w:szCs w:val="28"/>
        </w:rPr>
      </w:pPr>
      <w:r w:rsidRPr="00FC627F">
        <w:rPr>
          <w:sz w:val="28"/>
          <w:szCs w:val="28"/>
        </w:rPr>
        <w:lastRenderedPageBreak/>
        <w:t xml:space="preserve">Lesson: </w:t>
      </w:r>
      <w:r w:rsidR="008E36F0" w:rsidRPr="00FC627F">
        <w:rPr>
          <w:b/>
          <w:sz w:val="28"/>
          <w:szCs w:val="28"/>
        </w:rPr>
        <w:t>3</w:t>
      </w:r>
      <w:r w:rsidRPr="00FC627F">
        <w:rPr>
          <w:b/>
          <w:sz w:val="28"/>
          <w:szCs w:val="28"/>
        </w:rPr>
        <w:t>-3 SI Mass</w:t>
      </w:r>
    </w:p>
    <w:p w:rsidR="00BB05B8" w:rsidRPr="00FC627F" w:rsidRDefault="00BB05B8" w:rsidP="00BB05B8">
      <w:pPr>
        <w:pStyle w:val="NormalWeb"/>
        <w:spacing w:before="0"/>
        <w:rPr>
          <w:sz w:val="28"/>
          <w:szCs w:val="28"/>
        </w:rPr>
      </w:pPr>
      <w:r w:rsidRPr="00FC627F">
        <w:rPr>
          <w:sz w:val="28"/>
          <w:szCs w:val="28"/>
        </w:rPr>
        <w:t xml:space="preserve">Concept/Topic: </w:t>
      </w:r>
      <w:r w:rsidRPr="00FC627F">
        <w:rPr>
          <w:b/>
          <w:sz w:val="28"/>
          <w:szCs w:val="28"/>
        </w:rPr>
        <w:t>Mass in the</w:t>
      </w:r>
      <w:r w:rsidR="00B83CCF" w:rsidRPr="00FC627F">
        <w:rPr>
          <w:b/>
          <w:sz w:val="28"/>
          <w:szCs w:val="28"/>
        </w:rPr>
        <w:t xml:space="preserve"> Système International</w:t>
      </w:r>
    </w:p>
    <w:p w:rsidR="00BB05B8" w:rsidRPr="00FC627F" w:rsidRDefault="00BB05B8" w:rsidP="00BB05B8">
      <w:pPr>
        <w:pStyle w:val="NormalWeb"/>
        <w:spacing w:before="0"/>
        <w:ind w:left="540" w:hanging="540"/>
        <w:rPr>
          <w:sz w:val="28"/>
          <w:szCs w:val="28"/>
        </w:rPr>
      </w:pPr>
      <w:r w:rsidRPr="00FC627F">
        <w:rPr>
          <w:b/>
          <w:sz w:val="28"/>
          <w:szCs w:val="28"/>
        </w:rPr>
        <w:t>General Outcome(s):</w:t>
      </w:r>
      <w:r w:rsidRPr="00FC627F">
        <w:rPr>
          <w:sz w:val="28"/>
          <w:szCs w:val="28"/>
        </w:rPr>
        <w:t xml:space="preserve"> Develop spatial sense through direct and indirect measurement.</w:t>
      </w:r>
    </w:p>
    <w:p w:rsidR="00BB05B8" w:rsidRPr="00FC627F" w:rsidRDefault="00BB05B8" w:rsidP="00BB05B8">
      <w:pPr>
        <w:pStyle w:val="NormalWeb"/>
        <w:spacing w:before="0"/>
        <w:ind w:left="540" w:hanging="540"/>
        <w:rPr>
          <w:sz w:val="28"/>
          <w:szCs w:val="28"/>
        </w:rPr>
      </w:pPr>
      <w:r w:rsidRPr="00FC627F">
        <w:rPr>
          <w:b/>
          <w:sz w:val="28"/>
          <w:szCs w:val="28"/>
        </w:rPr>
        <w:t>Specific Outcome(s):</w:t>
      </w:r>
      <w:r w:rsidRPr="00FC627F">
        <w:rPr>
          <w:sz w:val="28"/>
          <w:szCs w:val="28"/>
        </w:rPr>
        <w:t xml:space="preserve"> Measurement #2 – Demonstrate an understanding of the Imperial and SI systems by describing the relationship between mass and weight.</w:t>
      </w:r>
    </w:p>
    <w:p w:rsidR="00BB05B8" w:rsidRPr="00FC627F" w:rsidRDefault="00BB05B8" w:rsidP="00BB05B8">
      <w:pPr>
        <w:pStyle w:val="NormalWeb"/>
        <w:spacing w:before="0"/>
        <w:ind w:left="540" w:hanging="540"/>
        <w:rPr>
          <w:sz w:val="28"/>
          <w:szCs w:val="28"/>
        </w:rPr>
      </w:pPr>
      <w:r w:rsidRPr="00FC627F">
        <w:rPr>
          <w:b/>
          <w:sz w:val="28"/>
          <w:szCs w:val="28"/>
        </w:rPr>
        <w:t>Required Materials:</w:t>
      </w:r>
      <w:r w:rsidRPr="00FC627F">
        <w:rPr>
          <w:sz w:val="28"/>
          <w:szCs w:val="28"/>
        </w:rPr>
        <w:t xml:space="preserve"> Access to smart board</w:t>
      </w:r>
    </w:p>
    <w:p w:rsidR="00BB05B8" w:rsidRPr="00FC627F" w:rsidRDefault="00BB05B8" w:rsidP="00B83CCF">
      <w:pPr>
        <w:pStyle w:val="NormalWeb"/>
        <w:spacing w:before="0"/>
        <w:rPr>
          <w:i/>
          <w:sz w:val="28"/>
          <w:szCs w:val="28"/>
        </w:rPr>
      </w:pPr>
      <w:r w:rsidRPr="00FC627F">
        <w:rPr>
          <w:b/>
          <w:sz w:val="28"/>
          <w:szCs w:val="28"/>
        </w:rPr>
        <w:t>Corresponding Text:</w:t>
      </w:r>
      <w:r w:rsidRPr="00FC627F">
        <w:rPr>
          <w:sz w:val="28"/>
          <w:szCs w:val="28"/>
        </w:rPr>
        <w:t xml:space="preserve"> </w:t>
      </w:r>
      <w:r w:rsidRPr="00FC627F">
        <w:rPr>
          <w:i/>
          <w:sz w:val="28"/>
          <w:szCs w:val="28"/>
        </w:rPr>
        <w:t>Lesson 4.</w:t>
      </w:r>
      <w:r w:rsidR="00B83CCF" w:rsidRPr="00FC627F">
        <w:rPr>
          <w:i/>
          <w:sz w:val="28"/>
          <w:szCs w:val="28"/>
        </w:rPr>
        <w:t>3</w:t>
      </w:r>
      <w:r w:rsidRPr="00FC627F">
        <w:rPr>
          <w:i/>
          <w:sz w:val="28"/>
          <w:szCs w:val="28"/>
        </w:rPr>
        <w:t xml:space="preserve"> </w:t>
      </w:r>
      <w:r w:rsidR="00B83CCF" w:rsidRPr="00FC627F">
        <w:rPr>
          <w:i/>
          <w:sz w:val="28"/>
          <w:szCs w:val="28"/>
        </w:rPr>
        <w:t xml:space="preserve">Mass in the Système International </w:t>
      </w:r>
      <w:r w:rsidR="00B83CCF" w:rsidRPr="00FC627F">
        <w:rPr>
          <w:sz w:val="28"/>
          <w:szCs w:val="28"/>
        </w:rPr>
        <w:t>Page 154</w:t>
      </w:r>
      <w:r w:rsidRPr="00FC627F">
        <w:rPr>
          <w:sz w:val="28"/>
          <w:szCs w:val="28"/>
        </w:rPr>
        <w:t xml:space="preserve"> – 1</w:t>
      </w:r>
      <w:r w:rsidR="00B83CCF" w:rsidRPr="00FC627F">
        <w:rPr>
          <w:sz w:val="28"/>
          <w:szCs w:val="28"/>
        </w:rPr>
        <w:t>61</w:t>
      </w:r>
    </w:p>
    <w:p w:rsidR="00BB05B8" w:rsidRPr="00FC627F" w:rsidRDefault="00BB05B8" w:rsidP="00BB05B8">
      <w:pPr>
        <w:pStyle w:val="NormalWeb"/>
        <w:rPr>
          <w:b/>
          <w:sz w:val="28"/>
          <w:szCs w:val="28"/>
        </w:rPr>
      </w:pPr>
      <w:r w:rsidRPr="00FC627F">
        <w:rPr>
          <w:b/>
          <w:sz w:val="28"/>
          <w:szCs w:val="28"/>
        </w:rPr>
        <w:t>Procedures</w:t>
      </w:r>
    </w:p>
    <w:p w:rsidR="00B83CCF" w:rsidRPr="00FC627F" w:rsidRDefault="00B83CCF" w:rsidP="00B83CCF">
      <w:pPr>
        <w:pStyle w:val="NormalWeb"/>
        <w:numPr>
          <w:ilvl w:val="0"/>
          <w:numId w:val="23"/>
        </w:numPr>
        <w:spacing w:before="0"/>
        <w:rPr>
          <w:sz w:val="28"/>
          <w:szCs w:val="28"/>
        </w:rPr>
      </w:pPr>
      <w:r w:rsidRPr="00FC627F">
        <w:rPr>
          <w:sz w:val="28"/>
          <w:szCs w:val="28"/>
        </w:rPr>
        <w:t xml:space="preserve">Put up the question </w:t>
      </w:r>
      <w:r w:rsidRPr="00FC627F">
        <w:rPr>
          <w:i/>
          <w:sz w:val="28"/>
          <w:szCs w:val="28"/>
        </w:rPr>
        <w:t>Math on the Job</w:t>
      </w:r>
      <w:r w:rsidRPr="00FC627F">
        <w:rPr>
          <w:sz w:val="28"/>
          <w:szCs w:val="28"/>
        </w:rPr>
        <w:t xml:space="preserve"> on page 154 of the text on the smart board. Ask your students to determine how much of the drug should be administered when the patient has a mass of 70 </w:t>
      </w:r>
      <w:r w:rsidRPr="00FC627F">
        <w:rPr>
          <w:i/>
          <w:sz w:val="28"/>
          <w:szCs w:val="28"/>
        </w:rPr>
        <w:t>kg</w:t>
      </w:r>
      <w:r w:rsidRPr="00FC627F">
        <w:rPr>
          <w:sz w:val="28"/>
          <w:szCs w:val="28"/>
        </w:rPr>
        <w:t xml:space="preserve"> in partners. After students have conferred with a partner have them combine their discussion in a group of 4 and ask them to select one person to explain their method to their class.</w:t>
      </w:r>
    </w:p>
    <w:p w:rsidR="00B83CCF" w:rsidRPr="00FC627F" w:rsidRDefault="00B83CCF" w:rsidP="00B83CCF">
      <w:pPr>
        <w:pStyle w:val="NormalWeb"/>
        <w:spacing w:before="0"/>
        <w:ind w:left="720"/>
        <w:rPr>
          <w:i/>
          <w:sz w:val="28"/>
          <w:szCs w:val="28"/>
        </w:rPr>
      </w:pPr>
      <w:r w:rsidRPr="00FC627F">
        <w:rPr>
          <w:b/>
          <w:i/>
          <w:sz w:val="28"/>
          <w:szCs w:val="28"/>
        </w:rPr>
        <w:t>Possible Solution</w:t>
      </w:r>
      <w:r w:rsidRPr="00FC627F">
        <w:rPr>
          <w:i/>
          <w:sz w:val="28"/>
          <w:szCs w:val="28"/>
        </w:rPr>
        <w:t>:</w:t>
      </w:r>
    </w:p>
    <w:p w:rsidR="00B83CCF" w:rsidRPr="00FC627F" w:rsidRDefault="00B83CCF" w:rsidP="00B83CCF">
      <w:pPr>
        <w:pStyle w:val="NormalWeb"/>
        <w:spacing w:before="0"/>
        <w:ind w:left="720"/>
        <w:rPr>
          <w:b/>
          <w:i/>
          <w:sz w:val="28"/>
          <w:szCs w:val="28"/>
        </w:rPr>
      </w:pPr>
      <w:r w:rsidRPr="00FC627F">
        <w:rPr>
          <w:b/>
          <w:i/>
          <w:sz w:val="28"/>
          <w:szCs w:val="28"/>
        </w:rPr>
        <w:tab/>
      </w:r>
      <w:r w:rsidRPr="00FC627F">
        <w:rPr>
          <w:b/>
          <w:i/>
          <w:position w:val="-52"/>
          <w:sz w:val="28"/>
          <w:szCs w:val="28"/>
        </w:rPr>
        <w:object w:dxaOrig="3840" w:dyaOrig="1180">
          <v:shape id="_x0000_i1046" type="#_x0000_t75" style="width:191.8pt;height:59.35pt" o:ole="">
            <v:imagedata r:id="rId77" o:title=""/>
          </v:shape>
          <o:OLEObject Type="Embed" ProgID="Equation.DSMT4" ShapeID="_x0000_i1046" DrawAspect="Content" ObjectID="_1349453321" r:id="rId78"/>
        </w:object>
      </w:r>
      <w:r w:rsidRPr="00FC627F">
        <w:rPr>
          <w:b/>
          <w:i/>
          <w:sz w:val="28"/>
          <w:szCs w:val="28"/>
        </w:rPr>
        <w:tab/>
      </w:r>
      <w:r w:rsidRPr="00FC627F">
        <w:rPr>
          <w:b/>
          <w:i/>
          <w:position w:val="-52"/>
          <w:sz w:val="28"/>
          <w:szCs w:val="28"/>
        </w:rPr>
        <w:object w:dxaOrig="3879" w:dyaOrig="1180">
          <v:shape id="_x0000_i1047" type="#_x0000_t75" style="width:194.1pt;height:59.35pt" o:ole="">
            <v:imagedata r:id="rId79" o:title=""/>
          </v:shape>
          <o:OLEObject Type="Embed" ProgID="Equation.DSMT4" ShapeID="_x0000_i1047" DrawAspect="Content" ObjectID="_1349453322" r:id="rId80"/>
        </w:object>
      </w:r>
      <w:r w:rsidRPr="00FC627F">
        <w:rPr>
          <w:b/>
          <w:i/>
          <w:sz w:val="28"/>
          <w:szCs w:val="28"/>
        </w:rPr>
        <w:tab/>
      </w:r>
    </w:p>
    <w:p w:rsidR="00B83CCF" w:rsidRPr="00FC627F" w:rsidRDefault="00B83CCF" w:rsidP="00B83CCF">
      <w:pPr>
        <w:pStyle w:val="NormalWeb"/>
        <w:spacing w:before="0"/>
        <w:ind w:left="720" w:firstLine="720"/>
        <w:rPr>
          <w:i/>
          <w:sz w:val="28"/>
          <w:szCs w:val="28"/>
        </w:rPr>
      </w:pPr>
      <w:r w:rsidRPr="00FC627F">
        <w:rPr>
          <w:i/>
          <w:sz w:val="28"/>
          <w:szCs w:val="28"/>
        </w:rPr>
        <w:t>They should give him between 0.7 and 2.1 mg.</w:t>
      </w:r>
      <w:r w:rsidRPr="00FC627F">
        <w:rPr>
          <w:i/>
          <w:sz w:val="28"/>
          <w:szCs w:val="28"/>
        </w:rPr>
        <w:tab/>
      </w:r>
      <w:r w:rsidRPr="00FC627F">
        <w:rPr>
          <w:i/>
          <w:sz w:val="28"/>
          <w:szCs w:val="28"/>
        </w:rPr>
        <w:tab/>
      </w:r>
      <w:r w:rsidRPr="00FC627F">
        <w:rPr>
          <w:i/>
          <w:sz w:val="28"/>
          <w:szCs w:val="28"/>
        </w:rPr>
        <w:tab/>
      </w:r>
      <w:r w:rsidRPr="00FC627F">
        <w:rPr>
          <w:i/>
          <w:sz w:val="28"/>
          <w:szCs w:val="28"/>
        </w:rPr>
        <w:tab/>
      </w:r>
      <w:r w:rsidRPr="00FC627F">
        <w:rPr>
          <w:i/>
          <w:sz w:val="28"/>
          <w:szCs w:val="28"/>
        </w:rPr>
        <w:tab/>
      </w:r>
    </w:p>
    <w:p w:rsidR="00EE0E51" w:rsidRPr="00FC627F" w:rsidRDefault="00EE0E51" w:rsidP="00B83CCF">
      <w:pPr>
        <w:pStyle w:val="NormalWeb"/>
        <w:numPr>
          <w:ilvl w:val="0"/>
          <w:numId w:val="23"/>
        </w:numPr>
        <w:spacing w:before="0"/>
        <w:rPr>
          <w:sz w:val="28"/>
          <w:szCs w:val="28"/>
        </w:rPr>
      </w:pPr>
      <w:r w:rsidRPr="00FC627F">
        <w:rPr>
          <w:sz w:val="28"/>
          <w:szCs w:val="28"/>
        </w:rPr>
        <w:t>Have students complete the following table in their foldable:</w:t>
      </w:r>
    </w:p>
    <w:tbl>
      <w:tblPr>
        <w:tblStyle w:val="TableGrid"/>
        <w:tblW w:w="0" w:type="auto"/>
        <w:jc w:val="center"/>
        <w:tblInd w:w="720" w:type="dxa"/>
        <w:tblLook w:val="04A0"/>
      </w:tblPr>
      <w:tblGrid>
        <w:gridCol w:w="2718"/>
        <w:gridCol w:w="2340"/>
        <w:gridCol w:w="2804"/>
      </w:tblGrid>
      <w:tr w:rsidR="00EE0E51" w:rsidRPr="00FC627F" w:rsidTr="00D70200">
        <w:trPr>
          <w:jc w:val="center"/>
        </w:trPr>
        <w:tc>
          <w:tcPr>
            <w:tcW w:w="7862" w:type="dxa"/>
            <w:gridSpan w:val="3"/>
            <w:vAlign w:val="center"/>
          </w:tcPr>
          <w:p w:rsidR="00EE0E51" w:rsidRPr="00FC627F" w:rsidRDefault="00EE0E51" w:rsidP="00D70200">
            <w:pPr>
              <w:pStyle w:val="NormalWeb"/>
              <w:spacing w:before="0" w:after="0"/>
              <w:jc w:val="center"/>
              <w:rPr>
                <w:b/>
                <w:sz w:val="32"/>
                <w:szCs w:val="32"/>
              </w:rPr>
            </w:pPr>
            <w:r w:rsidRPr="00FC627F">
              <w:rPr>
                <w:b/>
                <w:sz w:val="32"/>
                <w:szCs w:val="32"/>
              </w:rPr>
              <w:t>Mass Conversions in SI System</w:t>
            </w:r>
          </w:p>
        </w:tc>
      </w:tr>
      <w:tr w:rsidR="00EE0E51" w:rsidRPr="00FC627F" w:rsidTr="00D70200">
        <w:trPr>
          <w:jc w:val="center"/>
        </w:trPr>
        <w:tc>
          <w:tcPr>
            <w:tcW w:w="2718" w:type="dxa"/>
            <w:vAlign w:val="center"/>
          </w:tcPr>
          <w:p w:rsidR="00EE0E51" w:rsidRPr="00FC627F" w:rsidRDefault="00143982" w:rsidP="00D70200">
            <w:pPr>
              <w:pStyle w:val="NormalWeb"/>
              <w:spacing w:before="0" w:after="0"/>
              <w:jc w:val="center"/>
              <w:rPr>
                <w:b/>
                <w:sz w:val="32"/>
                <w:szCs w:val="32"/>
              </w:rPr>
            </w:pPr>
            <w:r w:rsidRPr="00FC627F">
              <w:rPr>
                <w:b/>
                <w:sz w:val="32"/>
                <w:szCs w:val="32"/>
              </w:rPr>
              <w:t>Referent</w:t>
            </w:r>
          </w:p>
        </w:tc>
        <w:tc>
          <w:tcPr>
            <w:tcW w:w="2340" w:type="dxa"/>
            <w:vAlign w:val="center"/>
          </w:tcPr>
          <w:p w:rsidR="00EE0E51" w:rsidRPr="00FC627F" w:rsidRDefault="00143982" w:rsidP="00D70200">
            <w:pPr>
              <w:pStyle w:val="NormalWeb"/>
              <w:spacing w:before="0" w:after="0"/>
              <w:jc w:val="center"/>
              <w:rPr>
                <w:b/>
                <w:sz w:val="32"/>
                <w:szCs w:val="32"/>
              </w:rPr>
            </w:pPr>
            <w:r w:rsidRPr="00FC627F">
              <w:rPr>
                <w:b/>
                <w:sz w:val="32"/>
                <w:szCs w:val="32"/>
              </w:rPr>
              <w:t>Unit</w:t>
            </w:r>
          </w:p>
        </w:tc>
        <w:tc>
          <w:tcPr>
            <w:tcW w:w="2804" w:type="dxa"/>
            <w:vAlign w:val="center"/>
          </w:tcPr>
          <w:p w:rsidR="00EE0E51" w:rsidRPr="00FC627F" w:rsidRDefault="00143982" w:rsidP="00D70200">
            <w:pPr>
              <w:pStyle w:val="NormalWeb"/>
              <w:spacing w:before="0" w:after="0"/>
              <w:jc w:val="center"/>
              <w:rPr>
                <w:b/>
                <w:sz w:val="32"/>
                <w:szCs w:val="32"/>
              </w:rPr>
            </w:pPr>
            <w:r w:rsidRPr="00FC627F">
              <w:rPr>
                <w:b/>
                <w:sz w:val="32"/>
                <w:szCs w:val="32"/>
              </w:rPr>
              <w:t>Conversion</w:t>
            </w:r>
          </w:p>
        </w:tc>
      </w:tr>
      <w:tr w:rsidR="00D70200" w:rsidRPr="00FC627F" w:rsidTr="00D70200">
        <w:trPr>
          <w:trHeight w:val="890"/>
          <w:jc w:val="center"/>
        </w:trPr>
        <w:tc>
          <w:tcPr>
            <w:tcW w:w="2718" w:type="dxa"/>
            <w:tcBorders>
              <w:bottom w:val="single" w:sz="4" w:space="0" w:color="000000" w:themeColor="text1"/>
            </w:tcBorders>
            <w:vAlign w:val="center"/>
          </w:tcPr>
          <w:p w:rsidR="00D70200" w:rsidRPr="00FC627F" w:rsidRDefault="00D70200" w:rsidP="00D70200">
            <w:pPr>
              <w:pStyle w:val="NormalWeb"/>
              <w:spacing w:before="0" w:after="0"/>
              <w:jc w:val="center"/>
              <w:rPr>
                <w:sz w:val="32"/>
                <w:szCs w:val="32"/>
              </w:rPr>
            </w:pPr>
            <w:r w:rsidRPr="00FC627F">
              <w:rPr>
                <w:sz w:val="32"/>
                <w:szCs w:val="32"/>
              </w:rPr>
              <w:t>Too small to feel</w:t>
            </w:r>
          </w:p>
        </w:tc>
        <w:tc>
          <w:tcPr>
            <w:tcW w:w="2340" w:type="dxa"/>
            <w:tcBorders>
              <w:bottom w:val="single" w:sz="4" w:space="0" w:color="000000" w:themeColor="text1"/>
            </w:tcBorders>
            <w:vAlign w:val="center"/>
          </w:tcPr>
          <w:p w:rsidR="00D70200" w:rsidRPr="00FC627F" w:rsidRDefault="00D70200" w:rsidP="00D70200">
            <w:pPr>
              <w:pStyle w:val="NormalWeb"/>
              <w:spacing w:before="0" w:after="0"/>
              <w:jc w:val="center"/>
              <w:rPr>
                <w:sz w:val="32"/>
                <w:szCs w:val="32"/>
              </w:rPr>
            </w:pPr>
            <w:r w:rsidRPr="00FC627F">
              <w:rPr>
                <w:sz w:val="32"/>
                <w:szCs w:val="32"/>
              </w:rPr>
              <w:t>Milligram (</w:t>
            </w:r>
            <w:r w:rsidRPr="00FC627F">
              <w:rPr>
                <w:i/>
                <w:sz w:val="32"/>
                <w:szCs w:val="32"/>
              </w:rPr>
              <w:t>mg</w:t>
            </w:r>
            <w:r w:rsidRPr="00FC627F">
              <w:rPr>
                <w:sz w:val="32"/>
                <w:szCs w:val="32"/>
              </w:rPr>
              <w:t>)</w:t>
            </w:r>
          </w:p>
        </w:tc>
        <w:tc>
          <w:tcPr>
            <w:tcW w:w="2804" w:type="dxa"/>
            <w:vMerge w:val="restart"/>
            <w:tcBorders>
              <w:bottom w:val="single" w:sz="4" w:space="0" w:color="000000" w:themeColor="text1"/>
            </w:tcBorders>
            <w:vAlign w:val="center"/>
          </w:tcPr>
          <w:p w:rsidR="00D70200" w:rsidRPr="00FC627F" w:rsidRDefault="00D70200" w:rsidP="00D70200">
            <w:pPr>
              <w:pStyle w:val="NormalWeb"/>
              <w:spacing w:before="0" w:after="0"/>
              <w:jc w:val="center"/>
              <w:rPr>
                <w:sz w:val="32"/>
                <w:szCs w:val="32"/>
              </w:rPr>
            </w:pPr>
            <w:r w:rsidRPr="00FC627F">
              <w:rPr>
                <w:position w:val="-12"/>
                <w:sz w:val="32"/>
                <w:szCs w:val="32"/>
              </w:rPr>
              <w:object w:dxaOrig="1920" w:dyaOrig="420">
                <v:shape id="_x0000_i1048" type="#_x0000_t75" style="width:96.2pt;height:20.75pt" o:ole="">
                  <v:imagedata r:id="rId81" o:title=""/>
                </v:shape>
                <o:OLEObject Type="Embed" ProgID="Equation.DSMT4" ShapeID="_x0000_i1048" DrawAspect="Content" ObjectID="_1349453323" r:id="rId82"/>
              </w:object>
            </w:r>
          </w:p>
        </w:tc>
      </w:tr>
      <w:tr w:rsidR="00D70200" w:rsidRPr="00FC627F" w:rsidTr="00D70200">
        <w:trPr>
          <w:trHeight w:val="368"/>
          <w:jc w:val="center"/>
        </w:trPr>
        <w:tc>
          <w:tcPr>
            <w:tcW w:w="2718" w:type="dxa"/>
            <w:vMerge w:val="restart"/>
            <w:vAlign w:val="center"/>
          </w:tcPr>
          <w:p w:rsidR="00D70200" w:rsidRPr="00FC627F" w:rsidRDefault="00D70200" w:rsidP="00D70200">
            <w:pPr>
              <w:pStyle w:val="NormalWeb"/>
              <w:spacing w:before="0" w:after="0"/>
              <w:jc w:val="center"/>
              <w:rPr>
                <w:sz w:val="32"/>
                <w:szCs w:val="32"/>
              </w:rPr>
            </w:pPr>
            <w:r w:rsidRPr="00FC627F">
              <w:rPr>
                <w:sz w:val="32"/>
                <w:szCs w:val="32"/>
              </w:rPr>
              <w:t>¼ of a sugar cube</w:t>
            </w:r>
          </w:p>
        </w:tc>
        <w:tc>
          <w:tcPr>
            <w:tcW w:w="2340" w:type="dxa"/>
            <w:vMerge w:val="restart"/>
            <w:vAlign w:val="center"/>
          </w:tcPr>
          <w:p w:rsidR="00D70200" w:rsidRPr="00FC627F" w:rsidRDefault="00D70200" w:rsidP="00D70200">
            <w:pPr>
              <w:pStyle w:val="NormalWeb"/>
              <w:spacing w:before="0" w:after="0"/>
              <w:jc w:val="center"/>
              <w:rPr>
                <w:sz w:val="32"/>
                <w:szCs w:val="32"/>
              </w:rPr>
            </w:pPr>
            <w:r w:rsidRPr="00FC627F">
              <w:rPr>
                <w:sz w:val="32"/>
                <w:szCs w:val="32"/>
              </w:rPr>
              <w:t>Gram (</w:t>
            </w:r>
            <w:r w:rsidRPr="00FC627F">
              <w:rPr>
                <w:i/>
                <w:sz w:val="32"/>
                <w:szCs w:val="32"/>
              </w:rPr>
              <w:t>g</w:t>
            </w:r>
            <w:r w:rsidRPr="00FC627F">
              <w:rPr>
                <w:sz w:val="32"/>
                <w:szCs w:val="32"/>
              </w:rPr>
              <w:t>)</w:t>
            </w:r>
          </w:p>
        </w:tc>
        <w:tc>
          <w:tcPr>
            <w:tcW w:w="2804" w:type="dxa"/>
            <w:vMerge/>
            <w:vAlign w:val="center"/>
          </w:tcPr>
          <w:p w:rsidR="00D70200" w:rsidRPr="00FC627F" w:rsidRDefault="00D70200" w:rsidP="00D70200">
            <w:pPr>
              <w:pStyle w:val="NormalWeb"/>
              <w:spacing w:before="0" w:after="0"/>
              <w:jc w:val="center"/>
              <w:rPr>
                <w:sz w:val="32"/>
                <w:szCs w:val="32"/>
              </w:rPr>
            </w:pPr>
          </w:p>
        </w:tc>
      </w:tr>
      <w:tr w:rsidR="00D70200" w:rsidRPr="00FC627F" w:rsidTr="00D70200">
        <w:trPr>
          <w:trHeight w:val="512"/>
          <w:jc w:val="center"/>
        </w:trPr>
        <w:tc>
          <w:tcPr>
            <w:tcW w:w="2718" w:type="dxa"/>
            <w:vMerge/>
            <w:vAlign w:val="center"/>
          </w:tcPr>
          <w:p w:rsidR="00D70200" w:rsidRPr="00FC627F" w:rsidRDefault="00D70200" w:rsidP="00D70200">
            <w:pPr>
              <w:pStyle w:val="NormalWeb"/>
              <w:spacing w:before="0" w:after="0"/>
              <w:jc w:val="center"/>
              <w:rPr>
                <w:sz w:val="32"/>
                <w:szCs w:val="32"/>
              </w:rPr>
            </w:pPr>
          </w:p>
        </w:tc>
        <w:tc>
          <w:tcPr>
            <w:tcW w:w="2340" w:type="dxa"/>
            <w:vMerge/>
            <w:vAlign w:val="center"/>
          </w:tcPr>
          <w:p w:rsidR="00D70200" w:rsidRPr="00FC627F" w:rsidRDefault="00D70200" w:rsidP="00D70200">
            <w:pPr>
              <w:pStyle w:val="NormalWeb"/>
              <w:spacing w:before="0" w:after="0"/>
              <w:jc w:val="center"/>
              <w:rPr>
                <w:sz w:val="32"/>
                <w:szCs w:val="32"/>
              </w:rPr>
            </w:pPr>
          </w:p>
        </w:tc>
        <w:tc>
          <w:tcPr>
            <w:tcW w:w="2804" w:type="dxa"/>
            <w:vMerge w:val="restart"/>
            <w:vAlign w:val="center"/>
          </w:tcPr>
          <w:p w:rsidR="00D70200" w:rsidRPr="00FC627F" w:rsidRDefault="00D70200" w:rsidP="00D70200">
            <w:pPr>
              <w:pStyle w:val="NormalWeb"/>
              <w:spacing w:before="0" w:after="0"/>
              <w:jc w:val="center"/>
              <w:rPr>
                <w:sz w:val="32"/>
                <w:szCs w:val="32"/>
              </w:rPr>
            </w:pPr>
            <w:r w:rsidRPr="00FC627F">
              <w:rPr>
                <w:position w:val="-12"/>
                <w:sz w:val="32"/>
                <w:szCs w:val="32"/>
              </w:rPr>
              <w:object w:dxaOrig="1820" w:dyaOrig="420">
                <v:shape id="_x0000_i1049" type="#_x0000_t75" style="width:91pt;height:20.75pt" o:ole="">
                  <v:imagedata r:id="rId83" o:title=""/>
                </v:shape>
                <o:OLEObject Type="Embed" ProgID="Equation.DSMT4" ShapeID="_x0000_i1049" DrawAspect="Content" ObjectID="_1349453324" r:id="rId84"/>
              </w:object>
            </w:r>
          </w:p>
        </w:tc>
      </w:tr>
      <w:tr w:rsidR="00D70200" w:rsidRPr="00FC627F" w:rsidTr="00D70200">
        <w:trPr>
          <w:trHeight w:val="521"/>
          <w:jc w:val="center"/>
        </w:trPr>
        <w:tc>
          <w:tcPr>
            <w:tcW w:w="2718" w:type="dxa"/>
            <w:vMerge w:val="restart"/>
            <w:vAlign w:val="center"/>
          </w:tcPr>
          <w:p w:rsidR="00D70200" w:rsidRPr="00FC627F" w:rsidRDefault="00D70200" w:rsidP="00D70200">
            <w:pPr>
              <w:pStyle w:val="NormalWeb"/>
              <w:spacing w:before="0" w:after="0"/>
              <w:jc w:val="center"/>
              <w:rPr>
                <w:sz w:val="32"/>
                <w:szCs w:val="32"/>
              </w:rPr>
            </w:pPr>
            <w:r w:rsidRPr="00FC627F">
              <w:rPr>
                <w:sz w:val="32"/>
                <w:szCs w:val="32"/>
              </w:rPr>
              <w:t>Baseball bat</w:t>
            </w:r>
          </w:p>
        </w:tc>
        <w:tc>
          <w:tcPr>
            <w:tcW w:w="2340" w:type="dxa"/>
            <w:vMerge w:val="restart"/>
            <w:vAlign w:val="center"/>
          </w:tcPr>
          <w:p w:rsidR="00D70200" w:rsidRPr="00FC627F" w:rsidRDefault="00D70200" w:rsidP="00D70200">
            <w:pPr>
              <w:pStyle w:val="NormalWeb"/>
              <w:spacing w:before="0" w:after="0"/>
              <w:jc w:val="center"/>
              <w:rPr>
                <w:sz w:val="32"/>
                <w:szCs w:val="32"/>
              </w:rPr>
            </w:pPr>
            <w:r w:rsidRPr="00FC627F">
              <w:rPr>
                <w:sz w:val="32"/>
                <w:szCs w:val="32"/>
              </w:rPr>
              <w:t>Kilogram (</w:t>
            </w:r>
            <w:r w:rsidRPr="00FC627F">
              <w:rPr>
                <w:i/>
                <w:sz w:val="32"/>
                <w:szCs w:val="32"/>
              </w:rPr>
              <w:t>kg</w:t>
            </w:r>
            <w:r w:rsidRPr="00FC627F">
              <w:rPr>
                <w:sz w:val="32"/>
                <w:szCs w:val="32"/>
              </w:rPr>
              <w:t>)</w:t>
            </w:r>
          </w:p>
        </w:tc>
        <w:tc>
          <w:tcPr>
            <w:tcW w:w="2804" w:type="dxa"/>
            <w:vMerge/>
            <w:vAlign w:val="center"/>
          </w:tcPr>
          <w:p w:rsidR="00D70200" w:rsidRPr="00FC627F" w:rsidRDefault="00D70200" w:rsidP="00D70200">
            <w:pPr>
              <w:pStyle w:val="NormalWeb"/>
              <w:spacing w:before="0" w:after="0"/>
              <w:jc w:val="center"/>
              <w:rPr>
                <w:sz w:val="32"/>
                <w:szCs w:val="32"/>
              </w:rPr>
            </w:pPr>
          </w:p>
        </w:tc>
      </w:tr>
      <w:tr w:rsidR="00D70200" w:rsidRPr="00FC627F" w:rsidTr="00D70200">
        <w:trPr>
          <w:trHeight w:val="368"/>
          <w:jc w:val="center"/>
        </w:trPr>
        <w:tc>
          <w:tcPr>
            <w:tcW w:w="2718" w:type="dxa"/>
            <w:vMerge/>
            <w:vAlign w:val="center"/>
          </w:tcPr>
          <w:p w:rsidR="00D70200" w:rsidRPr="00FC627F" w:rsidRDefault="00D70200" w:rsidP="00D70200">
            <w:pPr>
              <w:pStyle w:val="NormalWeb"/>
              <w:spacing w:before="0" w:after="0"/>
              <w:jc w:val="center"/>
              <w:rPr>
                <w:sz w:val="32"/>
                <w:szCs w:val="32"/>
              </w:rPr>
            </w:pPr>
          </w:p>
        </w:tc>
        <w:tc>
          <w:tcPr>
            <w:tcW w:w="2340" w:type="dxa"/>
            <w:vMerge/>
            <w:vAlign w:val="center"/>
          </w:tcPr>
          <w:p w:rsidR="00D70200" w:rsidRPr="00FC627F" w:rsidRDefault="00D70200" w:rsidP="00D70200">
            <w:pPr>
              <w:pStyle w:val="NormalWeb"/>
              <w:spacing w:before="0" w:after="0"/>
              <w:jc w:val="center"/>
              <w:rPr>
                <w:sz w:val="32"/>
                <w:szCs w:val="32"/>
              </w:rPr>
            </w:pPr>
          </w:p>
        </w:tc>
        <w:tc>
          <w:tcPr>
            <w:tcW w:w="2804" w:type="dxa"/>
            <w:vMerge w:val="restart"/>
            <w:vAlign w:val="center"/>
          </w:tcPr>
          <w:p w:rsidR="00D70200" w:rsidRPr="00FC627F" w:rsidRDefault="00D70200" w:rsidP="00D70200">
            <w:pPr>
              <w:pStyle w:val="NormalWeb"/>
              <w:spacing w:before="0" w:after="0"/>
              <w:jc w:val="center"/>
              <w:rPr>
                <w:sz w:val="32"/>
                <w:szCs w:val="32"/>
              </w:rPr>
            </w:pPr>
            <w:r w:rsidRPr="00FC627F">
              <w:rPr>
                <w:position w:val="-12"/>
                <w:sz w:val="32"/>
                <w:szCs w:val="32"/>
              </w:rPr>
              <w:object w:dxaOrig="1700" w:dyaOrig="420">
                <v:shape id="_x0000_i1050" type="#_x0000_t75" style="width:84.65pt;height:20.75pt" o:ole="">
                  <v:imagedata r:id="rId85" o:title=""/>
                </v:shape>
                <o:OLEObject Type="Embed" ProgID="Equation.DSMT4" ShapeID="_x0000_i1050" DrawAspect="Content" ObjectID="_1349453325" r:id="rId86"/>
              </w:object>
            </w:r>
          </w:p>
        </w:tc>
      </w:tr>
      <w:tr w:rsidR="00D70200" w:rsidRPr="00FC627F" w:rsidTr="00D70200">
        <w:trPr>
          <w:trHeight w:val="692"/>
          <w:jc w:val="center"/>
        </w:trPr>
        <w:tc>
          <w:tcPr>
            <w:tcW w:w="2718" w:type="dxa"/>
            <w:vAlign w:val="center"/>
          </w:tcPr>
          <w:p w:rsidR="00D70200" w:rsidRPr="00FC627F" w:rsidRDefault="00D70200" w:rsidP="00D70200">
            <w:pPr>
              <w:pStyle w:val="NormalWeb"/>
              <w:spacing w:before="0" w:after="0"/>
              <w:jc w:val="center"/>
              <w:rPr>
                <w:sz w:val="32"/>
                <w:szCs w:val="32"/>
              </w:rPr>
            </w:pPr>
            <w:r w:rsidRPr="00FC627F">
              <w:rPr>
                <w:sz w:val="32"/>
                <w:szCs w:val="32"/>
              </w:rPr>
              <w:t>Giraffe</w:t>
            </w:r>
          </w:p>
        </w:tc>
        <w:tc>
          <w:tcPr>
            <w:tcW w:w="2340" w:type="dxa"/>
            <w:vAlign w:val="center"/>
          </w:tcPr>
          <w:p w:rsidR="00D70200" w:rsidRPr="00FC627F" w:rsidRDefault="00D70200" w:rsidP="00D70200">
            <w:pPr>
              <w:pStyle w:val="NormalWeb"/>
              <w:spacing w:before="0" w:after="0"/>
              <w:jc w:val="center"/>
              <w:rPr>
                <w:sz w:val="32"/>
                <w:szCs w:val="32"/>
              </w:rPr>
            </w:pPr>
            <w:r w:rsidRPr="00FC627F">
              <w:rPr>
                <w:sz w:val="32"/>
                <w:szCs w:val="32"/>
              </w:rPr>
              <w:t>Tonne (</w:t>
            </w:r>
            <w:r w:rsidRPr="00FC627F">
              <w:rPr>
                <w:i/>
                <w:sz w:val="32"/>
                <w:szCs w:val="32"/>
              </w:rPr>
              <w:t>t</w:t>
            </w:r>
            <w:r w:rsidRPr="00FC627F">
              <w:rPr>
                <w:sz w:val="32"/>
                <w:szCs w:val="32"/>
              </w:rPr>
              <w:t>)</w:t>
            </w:r>
          </w:p>
        </w:tc>
        <w:tc>
          <w:tcPr>
            <w:tcW w:w="2804" w:type="dxa"/>
            <w:vMerge/>
          </w:tcPr>
          <w:p w:rsidR="00D70200" w:rsidRPr="00FC627F" w:rsidRDefault="00D70200" w:rsidP="00D70200">
            <w:pPr>
              <w:pStyle w:val="NormalWeb"/>
              <w:spacing w:before="0" w:after="0"/>
              <w:rPr>
                <w:sz w:val="28"/>
                <w:szCs w:val="28"/>
              </w:rPr>
            </w:pPr>
          </w:p>
        </w:tc>
      </w:tr>
      <w:tr w:rsidR="00143982" w:rsidRPr="00FC627F" w:rsidTr="00D70200">
        <w:trPr>
          <w:jc w:val="center"/>
        </w:trPr>
        <w:tc>
          <w:tcPr>
            <w:tcW w:w="7862" w:type="dxa"/>
            <w:gridSpan w:val="3"/>
          </w:tcPr>
          <w:p w:rsidR="00143982" w:rsidRPr="00FC627F" w:rsidRDefault="00143982" w:rsidP="00D70200">
            <w:pPr>
              <w:pStyle w:val="NormalWeb"/>
              <w:spacing w:before="0" w:after="0"/>
              <w:jc w:val="center"/>
              <w:rPr>
                <w:i/>
                <w:sz w:val="20"/>
              </w:rPr>
            </w:pPr>
            <w:r w:rsidRPr="00FC627F">
              <w:rPr>
                <w:i/>
                <w:sz w:val="20"/>
              </w:rPr>
              <w:t>Note: The metric unit 1 tonne (t) is not the same in weight as the Imperial Unit 1 Ton (t).</w:t>
            </w:r>
          </w:p>
        </w:tc>
      </w:tr>
    </w:tbl>
    <w:p w:rsidR="00167BB7" w:rsidRDefault="00167BB7" w:rsidP="00167BB7">
      <w:pPr>
        <w:pStyle w:val="NormalWeb"/>
        <w:spacing w:before="0"/>
        <w:rPr>
          <w:sz w:val="28"/>
          <w:szCs w:val="28"/>
        </w:rPr>
      </w:pPr>
    </w:p>
    <w:p w:rsidR="00167BB7" w:rsidRDefault="00167BB7">
      <w:pPr>
        <w:rPr>
          <w:rFonts w:ascii="Times New Roman" w:eastAsia="Times New Roman" w:hAnsi="Times New Roman" w:cs="Times New Roman"/>
          <w:sz w:val="28"/>
          <w:szCs w:val="28"/>
        </w:rPr>
      </w:pPr>
      <w:r>
        <w:rPr>
          <w:sz w:val="28"/>
          <w:szCs w:val="28"/>
        </w:rPr>
        <w:br w:type="page"/>
      </w:r>
    </w:p>
    <w:p w:rsidR="00746F33" w:rsidRPr="00FC627F" w:rsidRDefault="00746F33" w:rsidP="00B83CCF">
      <w:pPr>
        <w:pStyle w:val="NormalWeb"/>
        <w:numPr>
          <w:ilvl w:val="0"/>
          <w:numId w:val="23"/>
        </w:numPr>
        <w:spacing w:before="0"/>
        <w:rPr>
          <w:sz w:val="28"/>
          <w:szCs w:val="28"/>
        </w:rPr>
      </w:pPr>
      <w:r w:rsidRPr="00FC627F">
        <w:rPr>
          <w:sz w:val="28"/>
          <w:szCs w:val="28"/>
        </w:rPr>
        <w:lastRenderedPageBreak/>
        <w:t xml:space="preserve">Use the </w:t>
      </w:r>
      <w:r w:rsidRPr="00167BB7">
        <w:rPr>
          <w:i/>
          <w:sz w:val="28"/>
          <w:szCs w:val="28"/>
        </w:rPr>
        <w:t>Discuss the Ideas</w:t>
      </w:r>
      <w:r w:rsidRPr="00FC627F">
        <w:rPr>
          <w:sz w:val="28"/>
          <w:szCs w:val="28"/>
        </w:rPr>
        <w:t xml:space="preserve"> on page 156 to have a classroom discussion. Have students devise a solution together in partners then go over a few student solutions with the</w:t>
      </w:r>
      <w:r w:rsidR="00977DCC" w:rsidRPr="00FC627F">
        <w:rPr>
          <w:sz w:val="28"/>
          <w:szCs w:val="28"/>
        </w:rPr>
        <w:t xml:space="preserve"> class:</w:t>
      </w:r>
    </w:p>
    <w:p w:rsidR="00977DCC" w:rsidRPr="00FC627F" w:rsidRDefault="00977DCC" w:rsidP="00977DCC">
      <w:pPr>
        <w:pStyle w:val="NormalWeb"/>
        <w:spacing w:before="0"/>
        <w:ind w:left="360"/>
        <w:rPr>
          <w:sz w:val="28"/>
          <w:szCs w:val="28"/>
        </w:rPr>
      </w:pPr>
      <w:r w:rsidRPr="00FC627F">
        <w:rPr>
          <w:noProof/>
          <w:sz w:val="28"/>
          <w:szCs w:val="28"/>
        </w:rPr>
        <w:drawing>
          <wp:inline distT="0" distB="0" distL="0" distR="0">
            <wp:extent cx="6557524" cy="3506042"/>
            <wp:effectExtent l="19050" t="19050" r="14726" b="18208"/>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7" cstate="print"/>
                    <a:srcRect/>
                    <a:stretch>
                      <a:fillRect/>
                    </a:stretch>
                  </pic:blipFill>
                  <pic:spPr bwMode="auto">
                    <a:xfrm>
                      <a:off x="0" y="0"/>
                      <a:ext cx="6567693" cy="3511479"/>
                    </a:xfrm>
                    <a:prstGeom prst="rect">
                      <a:avLst/>
                    </a:prstGeom>
                    <a:noFill/>
                    <a:ln w="9525">
                      <a:solidFill>
                        <a:schemeClr val="tx1"/>
                      </a:solidFill>
                      <a:miter lim="800000"/>
                      <a:headEnd/>
                      <a:tailEnd/>
                    </a:ln>
                  </pic:spPr>
                </pic:pic>
              </a:graphicData>
            </a:graphic>
          </wp:inline>
        </w:drawing>
      </w:r>
    </w:p>
    <w:p w:rsidR="00D77110" w:rsidRPr="00FC627F" w:rsidRDefault="00D77110" w:rsidP="00977DCC">
      <w:pPr>
        <w:pStyle w:val="NormalWeb"/>
        <w:spacing w:before="0"/>
        <w:ind w:left="360"/>
        <w:rPr>
          <w:i/>
          <w:sz w:val="28"/>
          <w:szCs w:val="28"/>
        </w:rPr>
      </w:pPr>
      <w:r w:rsidRPr="00FC627F">
        <w:rPr>
          <w:b/>
          <w:i/>
          <w:sz w:val="28"/>
          <w:szCs w:val="28"/>
        </w:rPr>
        <w:t>Possible Solution</w:t>
      </w:r>
      <w:r w:rsidRPr="00FC627F">
        <w:rPr>
          <w:i/>
          <w:sz w:val="28"/>
          <w:szCs w:val="28"/>
        </w:rPr>
        <w:t>:</w:t>
      </w:r>
    </w:p>
    <w:p w:rsidR="00D77110" w:rsidRPr="00FC627F" w:rsidRDefault="00D77110" w:rsidP="00D77110">
      <w:pPr>
        <w:pStyle w:val="NormalWeb"/>
        <w:spacing w:before="0"/>
        <w:ind w:left="360"/>
        <w:rPr>
          <w:i/>
          <w:sz w:val="28"/>
          <w:szCs w:val="28"/>
        </w:rPr>
      </w:pPr>
      <w:r w:rsidRPr="00FC627F">
        <w:rPr>
          <w:i/>
          <w:sz w:val="28"/>
          <w:szCs w:val="28"/>
        </w:rPr>
        <w:tab/>
      </w:r>
      <w:r w:rsidRPr="00FC627F">
        <w:rPr>
          <w:i/>
          <w:position w:val="-12"/>
          <w:sz w:val="28"/>
          <w:szCs w:val="28"/>
        </w:rPr>
        <w:object w:dxaOrig="3900" w:dyaOrig="360">
          <v:shape id="_x0000_i1051" type="#_x0000_t75" style="width:195.25pt;height:17.85pt" o:ole="">
            <v:imagedata r:id="rId88" o:title=""/>
          </v:shape>
          <o:OLEObject Type="Embed" ProgID="Equation.DSMT4" ShapeID="_x0000_i1051" DrawAspect="Content" ObjectID="_1349453326" r:id="rId89"/>
        </w:object>
      </w:r>
      <w:r w:rsidRPr="00FC627F">
        <w:rPr>
          <w:i/>
          <w:sz w:val="28"/>
          <w:szCs w:val="28"/>
        </w:rPr>
        <w:tab/>
      </w:r>
      <w:r w:rsidRPr="00FC627F">
        <w:rPr>
          <w:i/>
          <w:sz w:val="28"/>
          <w:szCs w:val="28"/>
        </w:rPr>
        <w:tab/>
      </w:r>
      <w:r w:rsidRPr="00FC627F">
        <w:rPr>
          <w:i/>
          <w:position w:val="-52"/>
          <w:sz w:val="28"/>
          <w:szCs w:val="28"/>
        </w:rPr>
        <w:object w:dxaOrig="4360" w:dyaOrig="1180">
          <v:shape id="_x0000_i1052" type="#_x0000_t75" style="width:217.75pt;height:59.35pt" o:ole="">
            <v:imagedata r:id="rId90" o:title=""/>
          </v:shape>
          <o:OLEObject Type="Embed" ProgID="Equation.DSMT4" ShapeID="_x0000_i1052" DrawAspect="Content" ObjectID="_1349453327" r:id="rId91"/>
        </w:object>
      </w:r>
    </w:p>
    <w:p w:rsidR="00E43F1E" w:rsidRPr="00FC627F" w:rsidRDefault="00E43F1E" w:rsidP="00E43F1E">
      <w:pPr>
        <w:pStyle w:val="NormalWeb"/>
        <w:numPr>
          <w:ilvl w:val="0"/>
          <w:numId w:val="23"/>
        </w:numPr>
        <w:spacing w:before="0"/>
        <w:rPr>
          <w:sz w:val="28"/>
          <w:szCs w:val="28"/>
        </w:rPr>
      </w:pPr>
      <w:r w:rsidRPr="00FC627F">
        <w:rPr>
          <w:sz w:val="28"/>
          <w:szCs w:val="28"/>
        </w:rPr>
        <w:t xml:space="preserve">Using the following 4 examples on the smart board </w:t>
      </w:r>
      <w:r w:rsidRPr="00167BB7">
        <w:rPr>
          <w:color w:val="0000FF"/>
          <w:sz w:val="28"/>
          <w:szCs w:val="28"/>
        </w:rPr>
        <w:t>have students</w:t>
      </w:r>
      <w:r w:rsidRPr="00FC627F">
        <w:rPr>
          <w:sz w:val="28"/>
          <w:szCs w:val="28"/>
        </w:rPr>
        <w:t xml:space="preserve"> </w:t>
      </w:r>
      <w:r w:rsidRPr="00FC627F">
        <w:rPr>
          <w:color w:val="0000FF"/>
          <w:sz w:val="28"/>
          <w:szCs w:val="28"/>
        </w:rPr>
        <w:t>complete their foldable</w:t>
      </w:r>
      <w:r w:rsidRPr="00FC627F">
        <w:rPr>
          <w:sz w:val="28"/>
          <w:szCs w:val="28"/>
        </w:rPr>
        <w:t>:</w:t>
      </w:r>
    </w:p>
    <w:p w:rsidR="00E43F1E" w:rsidRPr="00FC627F" w:rsidRDefault="00E43F1E" w:rsidP="00E43F1E">
      <w:pPr>
        <w:pStyle w:val="NormalWeb"/>
        <w:ind w:left="360" w:firstLine="360"/>
        <w:rPr>
          <w:sz w:val="28"/>
          <w:szCs w:val="28"/>
        </w:rPr>
      </w:pPr>
      <w:r w:rsidRPr="00FC627F">
        <w:rPr>
          <w:sz w:val="28"/>
          <w:szCs w:val="28"/>
        </w:rPr>
        <w:t>Choose the best SI Unit to measure the mass of each of the following:</w:t>
      </w:r>
    </w:p>
    <w:p w:rsidR="00E43F1E" w:rsidRPr="00FC627F" w:rsidRDefault="00E43F1E" w:rsidP="00E43F1E">
      <w:pPr>
        <w:pStyle w:val="NormalWeb"/>
        <w:ind w:left="360"/>
        <w:rPr>
          <w:sz w:val="28"/>
          <w:szCs w:val="28"/>
        </w:rPr>
      </w:pPr>
      <w:r w:rsidRPr="00FC627F">
        <w:rPr>
          <w:sz w:val="28"/>
          <w:szCs w:val="28"/>
        </w:rPr>
        <w:tab/>
      </w:r>
      <w:r w:rsidRPr="00FC627F">
        <w:rPr>
          <w:sz w:val="16"/>
          <w:szCs w:val="16"/>
        </w:rPr>
        <w:t>E.g.</w:t>
      </w:r>
      <w:r w:rsidRPr="00FC627F">
        <w:rPr>
          <w:sz w:val="28"/>
          <w:szCs w:val="28"/>
        </w:rPr>
        <w:t xml:space="preserve"> A bag of apples</w:t>
      </w:r>
      <w:r w:rsidRPr="00FC627F">
        <w:rPr>
          <w:sz w:val="28"/>
          <w:szCs w:val="28"/>
        </w:rPr>
        <w:tab/>
      </w:r>
      <w:r w:rsidRPr="00FC627F">
        <w:rPr>
          <w:sz w:val="28"/>
          <w:szCs w:val="28"/>
        </w:rPr>
        <w:tab/>
      </w:r>
      <w:r w:rsidRPr="00FC627F">
        <w:rPr>
          <w:sz w:val="28"/>
          <w:szCs w:val="28"/>
        </w:rPr>
        <w:tab/>
      </w:r>
      <w:r w:rsidRPr="00FC627F">
        <w:rPr>
          <w:sz w:val="16"/>
          <w:szCs w:val="16"/>
        </w:rPr>
        <w:t>E.g.</w:t>
      </w:r>
      <w:r w:rsidRPr="00FC627F">
        <w:rPr>
          <w:sz w:val="28"/>
          <w:szCs w:val="28"/>
        </w:rPr>
        <w:t xml:space="preserve"> Medicine in a pill</w:t>
      </w:r>
    </w:p>
    <w:p w:rsidR="00E43F1E" w:rsidRPr="00FC627F" w:rsidRDefault="00E43F1E" w:rsidP="00E43F1E">
      <w:pPr>
        <w:pStyle w:val="NormalWeb"/>
        <w:ind w:left="1080" w:firstLine="360"/>
        <w:rPr>
          <w:i/>
          <w:sz w:val="28"/>
          <w:szCs w:val="28"/>
        </w:rPr>
      </w:pPr>
      <w:r w:rsidRPr="00FC627F">
        <w:rPr>
          <w:i/>
          <w:sz w:val="28"/>
          <w:szCs w:val="28"/>
        </w:rPr>
        <w:t>Kilograms</w:t>
      </w:r>
      <w:r w:rsidRPr="00FC627F">
        <w:rPr>
          <w:i/>
          <w:sz w:val="28"/>
          <w:szCs w:val="28"/>
        </w:rPr>
        <w:tab/>
      </w:r>
      <w:r w:rsidRPr="00FC627F">
        <w:rPr>
          <w:i/>
          <w:sz w:val="28"/>
          <w:szCs w:val="28"/>
        </w:rPr>
        <w:tab/>
      </w:r>
      <w:r w:rsidRPr="00FC627F">
        <w:rPr>
          <w:i/>
          <w:sz w:val="28"/>
          <w:szCs w:val="28"/>
        </w:rPr>
        <w:tab/>
      </w:r>
      <w:r w:rsidRPr="00FC627F">
        <w:rPr>
          <w:i/>
          <w:sz w:val="28"/>
          <w:szCs w:val="28"/>
        </w:rPr>
        <w:tab/>
        <w:t>Milligrams</w:t>
      </w:r>
    </w:p>
    <w:p w:rsidR="00E43F1E" w:rsidRPr="00FC627F" w:rsidRDefault="00E43F1E" w:rsidP="00E43F1E">
      <w:pPr>
        <w:pStyle w:val="NormalWeb"/>
        <w:ind w:left="360" w:firstLine="360"/>
        <w:rPr>
          <w:sz w:val="28"/>
          <w:szCs w:val="28"/>
        </w:rPr>
      </w:pPr>
      <w:r w:rsidRPr="00FC627F">
        <w:rPr>
          <w:sz w:val="16"/>
          <w:szCs w:val="16"/>
        </w:rPr>
        <w:t>E.g.</w:t>
      </w:r>
      <w:r w:rsidRPr="00FC627F">
        <w:rPr>
          <w:sz w:val="28"/>
          <w:szCs w:val="28"/>
        </w:rPr>
        <w:t xml:space="preserve"> A Honda Civic</w:t>
      </w:r>
      <w:r w:rsidRPr="00FC627F">
        <w:rPr>
          <w:sz w:val="28"/>
          <w:szCs w:val="28"/>
        </w:rPr>
        <w:tab/>
      </w:r>
      <w:r w:rsidRPr="00FC627F">
        <w:rPr>
          <w:sz w:val="28"/>
          <w:szCs w:val="28"/>
        </w:rPr>
        <w:tab/>
      </w:r>
      <w:r w:rsidRPr="00FC627F">
        <w:rPr>
          <w:sz w:val="28"/>
          <w:szCs w:val="28"/>
        </w:rPr>
        <w:tab/>
      </w:r>
      <w:r w:rsidRPr="00FC627F">
        <w:rPr>
          <w:sz w:val="16"/>
          <w:szCs w:val="16"/>
        </w:rPr>
        <w:t>E.g.</w:t>
      </w:r>
      <w:r w:rsidRPr="00FC627F">
        <w:rPr>
          <w:sz w:val="28"/>
          <w:szCs w:val="28"/>
        </w:rPr>
        <w:t xml:space="preserve"> Sugar in a can of pop</w:t>
      </w:r>
    </w:p>
    <w:p w:rsidR="00E43F1E" w:rsidRPr="00FC627F" w:rsidRDefault="00E43F1E" w:rsidP="00E43F1E">
      <w:pPr>
        <w:pStyle w:val="NormalWeb"/>
        <w:ind w:left="360" w:firstLine="360"/>
        <w:rPr>
          <w:i/>
          <w:sz w:val="28"/>
          <w:szCs w:val="28"/>
        </w:rPr>
      </w:pPr>
      <w:r w:rsidRPr="00FC627F">
        <w:rPr>
          <w:sz w:val="28"/>
          <w:szCs w:val="28"/>
        </w:rPr>
        <w:tab/>
      </w:r>
      <w:r w:rsidRPr="00FC627F">
        <w:rPr>
          <w:i/>
          <w:sz w:val="28"/>
          <w:szCs w:val="28"/>
        </w:rPr>
        <w:t>Tonnes</w:t>
      </w:r>
      <w:r w:rsidRPr="00FC627F">
        <w:rPr>
          <w:i/>
          <w:sz w:val="28"/>
          <w:szCs w:val="28"/>
        </w:rPr>
        <w:tab/>
      </w:r>
      <w:r w:rsidRPr="00FC627F">
        <w:rPr>
          <w:i/>
          <w:sz w:val="28"/>
          <w:szCs w:val="28"/>
        </w:rPr>
        <w:tab/>
      </w:r>
      <w:r w:rsidRPr="00FC627F">
        <w:rPr>
          <w:i/>
          <w:sz w:val="28"/>
          <w:szCs w:val="28"/>
        </w:rPr>
        <w:tab/>
      </w:r>
      <w:r w:rsidRPr="00FC627F">
        <w:rPr>
          <w:i/>
          <w:sz w:val="28"/>
          <w:szCs w:val="28"/>
        </w:rPr>
        <w:tab/>
        <w:t>Grams</w:t>
      </w:r>
    </w:p>
    <w:p w:rsidR="00E43F1E" w:rsidRPr="00FC627F" w:rsidRDefault="00E43F1E" w:rsidP="00E43F1E">
      <w:pPr>
        <w:pStyle w:val="NormalWeb"/>
        <w:numPr>
          <w:ilvl w:val="0"/>
          <w:numId w:val="23"/>
        </w:numPr>
        <w:spacing w:before="0"/>
        <w:rPr>
          <w:sz w:val="28"/>
          <w:szCs w:val="28"/>
        </w:rPr>
      </w:pPr>
      <w:r w:rsidRPr="00FC627F">
        <w:rPr>
          <w:sz w:val="28"/>
          <w:szCs w:val="28"/>
        </w:rPr>
        <w:t xml:space="preserve">Complete </w:t>
      </w:r>
      <w:r w:rsidRPr="00FC627F">
        <w:rPr>
          <w:i/>
          <w:color w:val="FF0000"/>
          <w:sz w:val="28"/>
          <w:szCs w:val="28"/>
        </w:rPr>
        <w:t>Drill &amp; Practice IV – Choosing an SI Unit of Mass.</w:t>
      </w:r>
    </w:p>
    <w:p w:rsidR="00E43F1E" w:rsidRPr="00167BB7" w:rsidRDefault="00E43F1E" w:rsidP="00E43F1E">
      <w:pPr>
        <w:pStyle w:val="NormalWeb"/>
        <w:numPr>
          <w:ilvl w:val="0"/>
          <w:numId w:val="23"/>
        </w:numPr>
        <w:spacing w:before="0"/>
        <w:rPr>
          <w:color w:val="0000FF"/>
          <w:sz w:val="28"/>
          <w:szCs w:val="28"/>
        </w:rPr>
      </w:pPr>
      <w:r w:rsidRPr="00FC627F">
        <w:rPr>
          <w:sz w:val="28"/>
          <w:szCs w:val="28"/>
        </w:rPr>
        <w:t xml:space="preserve">Using the next two examples on the smart board, </w:t>
      </w:r>
      <w:r w:rsidRPr="00167BB7">
        <w:rPr>
          <w:color w:val="0000FF"/>
          <w:sz w:val="28"/>
          <w:szCs w:val="28"/>
        </w:rPr>
        <w:t>have students comp</w:t>
      </w:r>
      <w:r w:rsidR="00167BB7" w:rsidRPr="00167BB7">
        <w:rPr>
          <w:color w:val="0000FF"/>
          <w:sz w:val="28"/>
          <w:szCs w:val="28"/>
        </w:rPr>
        <w:t>l</w:t>
      </w:r>
      <w:r w:rsidRPr="00167BB7">
        <w:rPr>
          <w:color w:val="0000FF"/>
          <w:sz w:val="28"/>
          <w:szCs w:val="28"/>
        </w:rPr>
        <w:t>ete their foldable:</w:t>
      </w:r>
    </w:p>
    <w:p w:rsidR="00E43F1E" w:rsidRPr="00FC627F" w:rsidRDefault="00E43F1E" w:rsidP="00E43F1E">
      <w:pPr>
        <w:pStyle w:val="NormalWeb"/>
        <w:ind w:left="360" w:firstLine="360"/>
        <w:rPr>
          <w:sz w:val="28"/>
          <w:szCs w:val="28"/>
        </w:rPr>
      </w:pPr>
      <w:r w:rsidRPr="00FC627F">
        <w:rPr>
          <w:sz w:val="16"/>
          <w:szCs w:val="16"/>
        </w:rPr>
        <w:t>E.g.</w:t>
      </w:r>
      <w:r w:rsidRPr="00FC627F">
        <w:rPr>
          <w:sz w:val="28"/>
          <w:szCs w:val="28"/>
        </w:rPr>
        <w:t xml:space="preserve"> Convert 3450 </w:t>
      </w:r>
      <w:r w:rsidRPr="00FC627F">
        <w:rPr>
          <w:i/>
          <w:sz w:val="28"/>
          <w:szCs w:val="28"/>
        </w:rPr>
        <w:t>g</w:t>
      </w:r>
      <w:r w:rsidRPr="00FC627F">
        <w:rPr>
          <w:sz w:val="28"/>
          <w:szCs w:val="28"/>
        </w:rPr>
        <w:t xml:space="preserve"> to kilograms</w:t>
      </w:r>
      <w:r w:rsidRPr="00FC627F">
        <w:rPr>
          <w:sz w:val="28"/>
          <w:szCs w:val="28"/>
        </w:rPr>
        <w:tab/>
      </w:r>
      <w:r w:rsidRPr="00FC627F">
        <w:rPr>
          <w:sz w:val="28"/>
          <w:szCs w:val="28"/>
        </w:rPr>
        <w:tab/>
      </w:r>
      <w:r w:rsidRPr="00FC627F">
        <w:rPr>
          <w:sz w:val="16"/>
          <w:szCs w:val="16"/>
        </w:rPr>
        <w:t>E.g.</w:t>
      </w:r>
      <w:r w:rsidRPr="00FC627F">
        <w:rPr>
          <w:sz w:val="28"/>
          <w:szCs w:val="28"/>
        </w:rPr>
        <w:t xml:space="preserve"> Convert 2.3</w:t>
      </w:r>
      <w:r w:rsidRPr="00FC627F">
        <w:rPr>
          <w:i/>
          <w:sz w:val="28"/>
          <w:szCs w:val="28"/>
        </w:rPr>
        <w:t>kg</w:t>
      </w:r>
      <w:r w:rsidRPr="00FC627F">
        <w:rPr>
          <w:sz w:val="28"/>
          <w:szCs w:val="28"/>
        </w:rPr>
        <w:t xml:space="preserve"> to </w:t>
      </w:r>
      <w:r w:rsidR="00227737" w:rsidRPr="00FC627F">
        <w:rPr>
          <w:sz w:val="28"/>
          <w:szCs w:val="28"/>
        </w:rPr>
        <w:t>milli</w:t>
      </w:r>
      <w:r w:rsidRPr="00FC627F">
        <w:rPr>
          <w:sz w:val="28"/>
          <w:szCs w:val="28"/>
        </w:rPr>
        <w:t>grams</w:t>
      </w:r>
    </w:p>
    <w:p w:rsidR="00E43F1E" w:rsidRPr="00FC627F" w:rsidRDefault="00227737" w:rsidP="00E43F1E">
      <w:pPr>
        <w:pStyle w:val="NormalWeb"/>
        <w:ind w:left="1080" w:firstLine="360"/>
        <w:rPr>
          <w:i/>
          <w:sz w:val="28"/>
          <w:szCs w:val="28"/>
        </w:rPr>
      </w:pPr>
      <w:r w:rsidRPr="00FC627F">
        <w:rPr>
          <w:i/>
          <w:position w:val="-32"/>
          <w:sz w:val="28"/>
          <w:szCs w:val="28"/>
        </w:rPr>
        <w:object w:dxaOrig="2820" w:dyaOrig="760">
          <v:shape id="_x0000_i1053" type="#_x0000_t75" style="width:141.1pt;height:38pt" o:ole="">
            <v:imagedata r:id="rId92" o:title=""/>
          </v:shape>
          <o:OLEObject Type="Embed" ProgID="Equation.DSMT4" ShapeID="_x0000_i1053" DrawAspect="Content" ObjectID="_1349453328" r:id="rId93"/>
        </w:object>
      </w:r>
      <w:r w:rsidR="00E43F1E" w:rsidRPr="00FC627F">
        <w:rPr>
          <w:i/>
          <w:sz w:val="28"/>
          <w:szCs w:val="28"/>
        </w:rPr>
        <w:tab/>
      </w:r>
      <w:r w:rsidR="00E43F1E" w:rsidRPr="00FC627F">
        <w:rPr>
          <w:i/>
          <w:sz w:val="28"/>
          <w:szCs w:val="28"/>
        </w:rPr>
        <w:tab/>
      </w:r>
      <w:r w:rsidR="00E43F1E" w:rsidRPr="00FC627F">
        <w:rPr>
          <w:i/>
          <w:sz w:val="28"/>
          <w:szCs w:val="28"/>
        </w:rPr>
        <w:tab/>
      </w:r>
      <w:r w:rsidRPr="00FC627F">
        <w:rPr>
          <w:i/>
          <w:position w:val="-32"/>
          <w:sz w:val="28"/>
          <w:szCs w:val="28"/>
        </w:rPr>
        <w:object w:dxaOrig="4599" w:dyaOrig="760">
          <v:shape id="_x0000_i1054" type="#_x0000_t75" style="width:230.4pt;height:38pt" o:ole="">
            <v:imagedata r:id="rId94" o:title=""/>
          </v:shape>
          <o:OLEObject Type="Embed" ProgID="Equation.DSMT4" ShapeID="_x0000_i1054" DrawAspect="Content" ObjectID="_1349453329" r:id="rId95"/>
        </w:object>
      </w:r>
    </w:p>
    <w:p w:rsidR="0049527D" w:rsidRPr="00FC627F" w:rsidRDefault="00E43F1E" w:rsidP="00227737">
      <w:pPr>
        <w:pStyle w:val="NormalWeb"/>
        <w:numPr>
          <w:ilvl w:val="0"/>
          <w:numId w:val="23"/>
        </w:numPr>
        <w:spacing w:before="0"/>
        <w:rPr>
          <w:sz w:val="28"/>
          <w:szCs w:val="28"/>
        </w:rPr>
      </w:pPr>
      <w:r w:rsidRPr="00FC627F">
        <w:rPr>
          <w:sz w:val="28"/>
          <w:szCs w:val="28"/>
        </w:rPr>
        <w:t xml:space="preserve">Complete </w:t>
      </w:r>
      <w:r w:rsidRPr="00FC627F">
        <w:rPr>
          <w:i/>
          <w:color w:val="FF0000"/>
          <w:sz w:val="28"/>
          <w:szCs w:val="28"/>
        </w:rPr>
        <w:t>Drill &amp; Practice V – SI Mass Conversions</w:t>
      </w:r>
      <w:r w:rsidR="00227737" w:rsidRPr="00FC627F">
        <w:rPr>
          <w:i/>
          <w:color w:val="FF0000"/>
          <w:sz w:val="28"/>
          <w:szCs w:val="28"/>
        </w:rPr>
        <w:t>.</w:t>
      </w:r>
    </w:p>
    <w:p w:rsidR="00227737" w:rsidRPr="00FC627F" w:rsidRDefault="00227737" w:rsidP="00227737">
      <w:pPr>
        <w:pStyle w:val="NormalWeb"/>
        <w:numPr>
          <w:ilvl w:val="0"/>
          <w:numId w:val="23"/>
        </w:numPr>
        <w:spacing w:before="0"/>
        <w:rPr>
          <w:sz w:val="28"/>
          <w:szCs w:val="28"/>
        </w:rPr>
      </w:pPr>
      <w:r w:rsidRPr="00FC627F">
        <w:rPr>
          <w:sz w:val="28"/>
          <w:szCs w:val="28"/>
        </w:rPr>
        <w:t xml:space="preserve">Assign </w:t>
      </w:r>
      <w:r w:rsidRPr="00FC627F">
        <w:rPr>
          <w:i/>
          <w:sz w:val="28"/>
          <w:szCs w:val="28"/>
          <w:u w:val="single"/>
        </w:rPr>
        <w:t>Math Works 10</w:t>
      </w:r>
      <w:r w:rsidRPr="00FC627F">
        <w:rPr>
          <w:i/>
          <w:sz w:val="28"/>
          <w:szCs w:val="28"/>
        </w:rPr>
        <w:t xml:space="preserve"> Build Your Skills </w:t>
      </w:r>
      <w:r w:rsidRPr="00FC627F">
        <w:rPr>
          <w:sz w:val="28"/>
          <w:szCs w:val="28"/>
        </w:rPr>
        <w:t>Page 158 # 1–5.</w:t>
      </w:r>
    </w:p>
    <w:p w:rsidR="00CE08AF" w:rsidRPr="00FC627F" w:rsidRDefault="00CE08AF" w:rsidP="00CE08AF">
      <w:pPr>
        <w:pStyle w:val="NormalWeb"/>
        <w:rPr>
          <w:sz w:val="28"/>
          <w:szCs w:val="28"/>
        </w:rPr>
      </w:pPr>
    </w:p>
    <w:p w:rsidR="00167BB7" w:rsidRDefault="00167BB7">
      <w:pPr>
        <w:rPr>
          <w:rFonts w:ascii="Times New Roman" w:eastAsia="Times New Roman" w:hAnsi="Times New Roman" w:cs="Times New Roman"/>
          <w:sz w:val="28"/>
          <w:szCs w:val="28"/>
        </w:rPr>
      </w:pPr>
      <w:r>
        <w:rPr>
          <w:sz w:val="28"/>
          <w:szCs w:val="28"/>
        </w:rPr>
        <w:br w:type="page"/>
      </w:r>
    </w:p>
    <w:p w:rsidR="0089526F" w:rsidRPr="00FC627F" w:rsidRDefault="0089526F" w:rsidP="0089526F">
      <w:pPr>
        <w:pStyle w:val="NormalWeb"/>
        <w:spacing w:before="0"/>
        <w:rPr>
          <w:b/>
          <w:sz w:val="28"/>
          <w:szCs w:val="28"/>
        </w:rPr>
      </w:pPr>
      <w:r w:rsidRPr="00FC627F">
        <w:rPr>
          <w:sz w:val="28"/>
          <w:szCs w:val="28"/>
        </w:rPr>
        <w:lastRenderedPageBreak/>
        <w:t xml:space="preserve">Lesson: </w:t>
      </w:r>
      <w:r w:rsidR="008E36F0" w:rsidRPr="00FC627F">
        <w:rPr>
          <w:b/>
          <w:sz w:val="28"/>
          <w:szCs w:val="28"/>
        </w:rPr>
        <w:t>3</w:t>
      </w:r>
      <w:r w:rsidRPr="00FC627F">
        <w:rPr>
          <w:b/>
          <w:sz w:val="28"/>
          <w:szCs w:val="28"/>
        </w:rPr>
        <w:t>-4 Making Conversions</w:t>
      </w:r>
    </w:p>
    <w:p w:rsidR="0089526F" w:rsidRPr="00FC627F" w:rsidRDefault="0089526F" w:rsidP="0089526F">
      <w:pPr>
        <w:pStyle w:val="NormalWeb"/>
        <w:spacing w:before="0"/>
        <w:rPr>
          <w:sz w:val="28"/>
          <w:szCs w:val="28"/>
        </w:rPr>
      </w:pPr>
      <w:r w:rsidRPr="00FC627F">
        <w:rPr>
          <w:sz w:val="28"/>
          <w:szCs w:val="28"/>
        </w:rPr>
        <w:t xml:space="preserve">Concept/Topic: </w:t>
      </w:r>
      <w:r w:rsidRPr="00FC627F">
        <w:rPr>
          <w:b/>
          <w:sz w:val="28"/>
          <w:szCs w:val="28"/>
        </w:rPr>
        <w:t>Converting Between Mass and Weight in SI &amp; Imperial Systems</w:t>
      </w:r>
    </w:p>
    <w:p w:rsidR="0089526F" w:rsidRPr="00FC627F" w:rsidRDefault="0089526F" w:rsidP="0089526F">
      <w:pPr>
        <w:pStyle w:val="NormalWeb"/>
        <w:spacing w:before="0"/>
        <w:ind w:left="540" w:hanging="540"/>
        <w:rPr>
          <w:sz w:val="28"/>
          <w:szCs w:val="28"/>
        </w:rPr>
      </w:pPr>
      <w:r w:rsidRPr="00FC627F">
        <w:rPr>
          <w:b/>
          <w:sz w:val="28"/>
          <w:szCs w:val="28"/>
        </w:rPr>
        <w:t>General Outcome(s):</w:t>
      </w:r>
      <w:r w:rsidRPr="00FC627F">
        <w:rPr>
          <w:sz w:val="28"/>
          <w:szCs w:val="28"/>
        </w:rPr>
        <w:t xml:space="preserve"> Develop spatial sense through direct and indirect measurement.</w:t>
      </w:r>
    </w:p>
    <w:p w:rsidR="0089526F" w:rsidRPr="00FC627F" w:rsidRDefault="0089526F" w:rsidP="0089526F">
      <w:pPr>
        <w:pStyle w:val="NormalWeb"/>
        <w:spacing w:before="0"/>
        <w:ind w:left="540" w:hanging="540"/>
        <w:rPr>
          <w:sz w:val="28"/>
          <w:szCs w:val="28"/>
        </w:rPr>
      </w:pPr>
      <w:r w:rsidRPr="00FC627F">
        <w:rPr>
          <w:b/>
          <w:sz w:val="28"/>
          <w:szCs w:val="28"/>
        </w:rPr>
        <w:t>Specific Outcome(s):</w:t>
      </w:r>
      <w:r w:rsidRPr="00FC627F">
        <w:rPr>
          <w:sz w:val="28"/>
          <w:szCs w:val="28"/>
        </w:rPr>
        <w:t xml:space="preserve"> Measurement #2 – Demonstrate an understanding of the Imperial and SI systems by describing the relationship between mass and weight.</w:t>
      </w:r>
    </w:p>
    <w:p w:rsidR="0089526F" w:rsidRPr="00FC627F" w:rsidRDefault="0089526F" w:rsidP="0089526F">
      <w:pPr>
        <w:pStyle w:val="NormalWeb"/>
        <w:spacing w:before="0"/>
        <w:ind w:left="540" w:hanging="540"/>
        <w:rPr>
          <w:sz w:val="28"/>
          <w:szCs w:val="28"/>
        </w:rPr>
      </w:pPr>
      <w:r w:rsidRPr="00FC627F">
        <w:rPr>
          <w:b/>
          <w:sz w:val="28"/>
          <w:szCs w:val="28"/>
        </w:rPr>
        <w:t>Required Materials:</w:t>
      </w:r>
      <w:r w:rsidRPr="00FC627F">
        <w:rPr>
          <w:sz w:val="28"/>
          <w:szCs w:val="28"/>
        </w:rPr>
        <w:t xml:space="preserve"> Access to smart board</w:t>
      </w:r>
    </w:p>
    <w:p w:rsidR="0089526F" w:rsidRPr="00FC627F" w:rsidRDefault="0089526F" w:rsidP="0089526F">
      <w:pPr>
        <w:pStyle w:val="NormalWeb"/>
        <w:spacing w:before="0"/>
        <w:rPr>
          <w:i/>
          <w:sz w:val="28"/>
          <w:szCs w:val="28"/>
        </w:rPr>
      </w:pPr>
      <w:r w:rsidRPr="00FC627F">
        <w:rPr>
          <w:b/>
          <w:sz w:val="28"/>
          <w:szCs w:val="28"/>
        </w:rPr>
        <w:t>Corresponding Text:</w:t>
      </w:r>
      <w:r w:rsidRPr="00FC627F">
        <w:rPr>
          <w:sz w:val="28"/>
          <w:szCs w:val="28"/>
        </w:rPr>
        <w:t xml:space="preserve"> </w:t>
      </w:r>
      <w:r w:rsidRPr="00FC627F">
        <w:rPr>
          <w:i/>
          <w:sz w:val="28"/>
          <w:szCs w:val="28"/>
        </w:rPr>
        <w:t xml:space="preserve">Lesson 4.4 Making Conversions </w:t>
      </w:r>
      <w:r w:rsidRPr="00FC627F">
        <w:rPr>
          <w:sz w:val="28"/>
          <w:szCs w:val="28"/>
        </w:rPr>
        <w:t>Page 162 – 171</w:t>
      </w:r>
    </w:p>
    <w:p w:rsidR="0089526F" w:rsidRPr="00FC627F" w:rsidRDefault="0089526F" w:rsidP="0089526F">
      <w:pPr>
        <w:pStyle w:val="NormalWeb"/>
        <w:rPr>
          <w:b/>
          <w:sz w:val="28"/>
          <w:szCs w:val="28"/>
        </w:rPr>
      </w:pPr>
      <w:r w:rsidRPr="00FC627F">
        <w:rPr>
          <w:b/>
          <w:sz w:val="28"/>
          <w:szCs w:val="28"/>
        </w:rPr>
        <w:t>Procedures</w:t>
      </w:r>
    </w:p>
    <w:p w:rsidR="0089526F" w:rsidRPr="00FC627F" w:rsidRDefault="0089526F" w:rsidP="0089526F">
      <w:pPr>
        <w:pStyle w:val="NormalWeb"/>
        <w:numPr>
          <w:ilvl w:val="0"/>
          <w:numId w:val="24"/>
        </w:numPr>
        <w:spacing w:before="0"/>
        <w:rPr>
          <w:sz w:val="28"/>
          <w:szCs w:val="28"/>
        </w:rPr>
      </w:pPr>
      <w:r w:rsidRPr="00FC627F">
        <w:rPr>
          <w:sz w:val="28"/>
          <w:szCs w:val="28"/>
        </w:rPr>
        <w:t xml:space="preserve">Put up the question </w:t>
      </w:r>
      <w:r w:rsidRPr="00FC627F">
        <w:rPr>
          <w:i/>
          <w:sz w:val="28"/>
          <w:szCs w:val="28"/>
        </w:rPr>
        <w:t>Math on the Job</w:t>
      </w:r>
      <w:r w:rsidRPr="00FC627F">
        <w:rPr>
          <w:sz w:val="28"/>
          <w:szCs w:val="28"/>
        </w:rPr>
        <w:t xml:space="preserve"> on page 162 of the text on the smart board. Ask your students to determine how much Jim must pay for his rolled barley in partners. After students have conferred with a partner have them combine their discussion in a group of 4 and ask them to select one person to explain their method to their class.</w:t>
      </w:r>
    </w:p>
    <w:p w:rsidR="0089526F" w:rsidRPr="00FC627F" w:rsidRDefault="0089526F" w:rsidP="0089526F">
      <w:pPr>
        <w:pStyle w:val="NormalWeb"/>
        <w:spacing w:before="0"/>
        <w:ind w:left="720"/>
        <w:rPr>
          <w:i/>
          <w:sz w:val="28"/>
          <w:szCs w:val="28"/>
        </w:rPr>
      </w:pPr>
      <w:r w:rsidRPr="00FC627F">
        <w:rPr>
          <w:b/>
          <w:i/>
          <w:sz w:val="28"/>
          <w:szCs w:val="28"/>
        </w:rPr>
        <w:t>Possible Solution</w:t>
      </w:r>
      <w:r w:rsidRPr="00FC627F">
        <w:rPr>
          <w:i/>
          <w:sz w:val="28"/>
          <w:szCs w:val="28"/>
        </w:rPr>
        <w:t>:</w:t>
      </w:r>
    </w:p>
    <w:p w:rsidR="00A71F6F" w:rsidRPr="00FC627F" w:rsidRDefault="0089526F" w:rsidP="0089526F">
      <w:pPr>
        <w:pStyle w:val="NormalWeb"/>
        <w:spacing w:before="0"/>
        <w:ind w:left="720"/>
        <w:rPr>
          <w:b/>
          <w:i/>
          <w:sz w:val="28"/>
          <w:szCs w:val="28"/>
        </w:rPr>
      </w:pPr>
      <w:r w:rsidRPr="00FC627F">
        <w:rPr>
          <w:b/>
          <w:i/>
          <w:sz w:val="28"/>
          <w:szCs w:val="28"/>
        </w:rPr>
        <w:tab/>
      </w:r>
      <w:r w:rsidR="00A71F6F" w:rsidRPr="00FC627F">
        <w:rPr>
          <w:b/>
          <w:i/>
          <w:position w:val="-12"/>
          <w:sz w:val="28"/>
          <w:szCs w:val="28"/>
        </w:rPr>
        <w:object w:dxaOrig="4080" w:dyaOrig="360">
          <v:shape id="_x0000_i1055" type="#_x0000_t75" style="width:203.9pt;height:17.85pt" o:ole="">
            <v:imagedata r:id="rId96" o:title=""/>
          </v:shape>
          <o:OLEObject Type="Embed" ProgID="Equation.DSMT4" ShapeID="_x0000_i1055" DrawAspect="Content" ObjectID="_1349453330" r:id="rId97"/>
        </w:object>
      </w:r>
      <w:r w:rsidRPr="00FC627F">
        <w:rPr>
          <w:b/>
          <w:i/>
          <w:sz w:val="28"/>
          <w:szCs w:val="28"/>
        </w:rPr>
        <w:tab/>
      </w:r>
    </w:p>
    <w:p w:rsidR="0089526F" w:rsidRPr="00FC627F" w:rsidRDefault="0089526F" w:rsidP="0089526F">
      <w:pPr>
        <w:pStyle w:val="NormalWeb"/>
        <w:spacing w:before="0"/>
        <w:ind w:left="720"/>
        <w:rPr>
          <w:b/>
          <w:i/>
          <w:sz w:val="28"/>
          <w:szCs w:val="28"/>
        </w:rPr>
      </w:pPr>
      <w:r w:rsidRPr="00FC627F">
        <w:rPr>
          <w:b/>
          <w:i/>
          <w:sz w:val="28"/>
          <w:szCs w:val="28"/>
        </w:rPr>
        <w:tab/>
      </w:r>
      <w:r w:rsidR="00A71F6F" w:rsidRPr="00FC627F">
        <w:rPr>
          <w:b/>
          <w:i/>
          <w:position w:val="-32"/>
          <w:sz w:val="28"/>
          <w:szCs w:val="28"/>
        </w:rPr>
        <w:object w:dxaOrig="5760" w:dyaOrig="760">
          <v:shape id="_x0000_i1056" type="#_x0000_t75" style="width:4in;height:38pt" o:ole="">
            <v:imagedata r:id="rId98" o:title=""/>
          </v:shape>
          <o:OLEObject Type="Embed" ProgID="Equation.DSMT4" ShapeID="_x0000_i1056" DrawAspect="Content" ObjectID="_1349453331" r:id="rId99"/>
        </w:object>
      </w:r>
    </w:p>
    <w:p w:rsidR="00A71F6F" w:rsidRPr="00FC627F" w:rsidRDefault="00A71F6F" w:rsidP="00A71F6F">
      <w:pPr>
        <w:pStyle w:val="NormalWeb"/>
        <w:spacing w:before="0"/>
        <w:ind w:left="720" w:firstLine="720"/>
        <w:rPr>
          <w:b/>
          <w:i/>
          <w:sz w:val="28"/>
          <w:szCs w:val="28"/>
        </w:rPr>
      </w:pPr>
      <w:r w:rsidRPr="00FC627F">
        <w:rPr>
          <w:b/>
          <w:i/>
          <w:position w:val="-12"/>
          <w:sz w:val="28"/>
          <w:szCs w:val="28"/>
        </w:rPr>
        <w:object w:dxaOrig="4980" w:dyaOrig="380">
          <v:shape id="_x0000_i1057" type="#_x0000_t75" style="width:248.85pt;height:19pt" o:ole="">
            <v:imagedata r:id="rId100" o:title=""/>
          </v:shape>
          <o:OLEObject Type="Embed" ProgID="Equation.DSMT4" ShapeID="_x0000_i1057" DrawAspect="Content" ObjectID="_1349453332" r:id="rId101"/>
        </w:object>
      </w:r>
    </w:p>
    <w:p w:rsidR="00A71F6F" w:rsidRPr="00FC627F" w:rsidRDefault="00A71F6F" w:rsidP="00A71F6F">
      <w:pPr>
        <w:pStyle w:val="NormalWeb"/>
        <w:spacing w:before="0"/>
        <w:ind w:left="720" w:firstLine="720"/>
        <w:rPr>
          <w:b/>
          <w:i/>
          <w:sz w:val="28"/>
          <w:szCs w:val="28"/>
        </w:rPr>
      </w:pPr>
      <w:r w:rsidRPr="00FC627F">
        <w:rPr>
          <w:b/>
          <w:i/>
          <w:position w:val="-28"/>
          <w:sz w:val="28"/>
          <w:szCs w:val="28"/>
        </w:rPr>
        <w:object w:dxaOrig="5360" w:dyaOrig="720">
          <v:shape id="_x0000_i1058" type="#_x0000_t75" style="width:267.85pt;height:36.3pt" o:ole="">
            <v:imagedata r:id="rId102" o:title=""/>
          </v:shape>
          <o:OLEObject Type="Embed" ProgID="Equation.DSMT4" ShapeID="_x0000_i1058" DrawAspect="Content" ObjectID="_1349453333" r:id="rId103"/>
        </w:object>
      </w:r>
    </w:p>
    <w:p w:rsidR="00A71F6F" w:rsidRPr="00FC627F" w:rsidRDefault="00A71F6F" w:rsidP="00A71F6F">
      <w:pPr>
        <w:pStyle w:val="NormalWeb"/>
        <w:spacing w:before="0"/>
        <w:ind w:left="720" w:firstLine="720"/>
        <w:rPr>
          <w:b/>
          <w:i/>
          <w:sz w:val="28"/>
          <w:szCs w:val="28"/>
        </w:rPr>
      </w:pPr>
      <w:r w:rsidRPr="00FC627F">
        <w:rPr>
          <w:b/>
          <w:i/>
          <w:position w:val="-8"/>
          <w:sz w:val="28"/>
          <w:szCs w:val="28"/>
        </w:rPr>
        <w:object w:dxaOrig="3460" w:dyaOrig="340">
          <v:shape id="_x0000_i1059" type="#_x0000_t75" style="width:173.4pt;height:16.7pt" o:ole="">
            <v:imagedata r:id="rId104" o:title=""/>
          </v:shape>
          <o:OLEObject Type="Embed" ProgID="Equation.DSMT4" ShapeID="_x0000_i1059" DrawAspect="Content" ObjectID="_1349453334" r:id="rId105"/>
        </w:object>
      </w:r>
    </w:p>
    <w:p w:rsidR="0089526F" w:rsidRPr="00FC627F" w:rsidRDefault="00A71F6F" w:rsidP="00A71F6F">
      <w:pPr>
        <w:pStyle w:val="NormalWeb"/>
        <w:spacing w:before="0"/>
        <w:ind w:left="1440" w:firstLine="720"/>
        <w:rPr>
          <w:i/>
          <w:sz w:val="28"/>
          <w:szCs w:val="28"/>
        </w:rPr>
      </w:pPr>
      <w:r w:rsidRPr="00FC627F">
        <w:rPr>
          <w:i/>
          <w:sz w:val="28"/>
          <w:szCs w:val="28"/>
        </w:rPr>
        <w:t>Jim’s total bill will come to $1151.77</w:t>
      </w:r>
      <w:r w:rsidR="0089526F" w:rsidRPr="00FC627F">
        <w:rPr>
          <w:i/>
          <w:sz w:val="28"/>
          <w:szCs w:val="28"/>
        </w:rPr>
        <w:t>.</w:t>
      </w:r>
      <w:r w:rsidR="0089526F" w:rsidRPr="00FC627F">
        <w:rPr>
          <w:i/>
          <w:sz w:val="28"/>
          <w:szCs w:val="28"/>
        </w:rPr>
        <w:tab/>
      </w:r>
      <w:r w:rsidR="0089526F" w:rsidRPr="00FC627F">
        <w:rPr>
          <w:i/>
          <w:sz w:val="28"/>
          <w:szCs w:val="28"/>
        </w:rPr>
        <w:tab/>
      </w:r>
      <w:r w:rsidR="0089526F" w:rsidRPr="00FC627F">
        <w:rPr>
          <w:i/>
          <w:sz w:val="28"/>
          <w:szCs w:val="28"/>
        </w:rPr>
        <w:tab/>
      </w:r>
      <w:r w:rsidR="0089526F" w:rsidRPr="00FC627F">
        <w:rPr>
          <w:i/>
          <w:sz w:val="28"/>
          <w:szCs w:val="28"/>
        </w:rPr>
        <w:tab/>
      </w:r>
      <w:r w:rsidR="0089526F" w:rsidRPr="00FC627F">
        <w:rPr>
          <w:i/>
          <w:sz w:val="28"/>
          <w:szCs w:val="28"/>
        </w:rPr>
        <w:tab/>
      </w:r>
    </w:p>
    <w:p w:rsidR="00263C88" w:rsidRPr="00FC627F" w:rsidRDefault="00263C88" w:rsidP="00FB37BF">
      <w:pPr>
        <w:pStyle w:val="NormalWeb"/>
        <w:numPr>
          <w:ilvl w:val="0"/>
          <w:numId w:val="26"/>
        </w:numPr>
        <w:spacing w:before="0"/>
        <w:rPr>
          <w:sz w:val="28"/>
          <w:szCs w:val="28"/>
        </w:rPr>
      </w:pPr>
      <w:r w:rsidRPr="00FC627F">
        <w:rPr>
          <w:sz w:val="28"/>
          <w:szCs w:val="28"/>
        </w:rPr>
        <w:t xml:space="preserve">Have students </w:t>
      </w:r>
      <w:r w:rsidRPr="00FC627F">
        <w:rPr>
          <w:color w:val="0000FF"/>
          <w:sz w:val="28"/>
          <w:szCs w:val="28"/>
        </w:rPr>
        <w:t>complete the following table in their foldable</w:t>
      </w:r>
      <w:r w:rsidRPr="00FC627F">
        <w:rPr>
          <w:sz w:val="28"/>
          <w:szCs w:val="28"/>
        </w:rPr>
        <w:t>:</w:t>
      </w:r>
    </w:p>
    <w:tbl>
      <w:tblPr>
        <w:tblStyle w:val="TableGrid"/>
        <w:tblW w:w="0" w:type="auto"/>
        <w:jc w:val="center"/>
        <w:tblInd w:w="720" w:type="dxa"/>
        <w:tblLook w:val="04A0"/>
      </w:tblPr>
      <w:tblGrid>
        <w:gridCol w:w="2446"/>
        <w:gridCol w:w="2492"/>
      </w:tblGrid>
      <w:tr w:rsidR="00263C88" w:rsidRPr="00FC627F" w:rsidTr="00974F00">
        <w:trPr>
          <w:jc w:val="center"/>
        </w:trPr>
        <w:tc>
          <w:tcPr>
            <w:tcW w:w="4938" w:type="dxa"/>
            <w:gridSpan w:val="2"/>
            <w:vAlign w:val="center"/>
          </w:tcPr>
          <w:p w:rsidR="00263C88" w:rsidRPr="00FC627F" w:rsidRDefault="00263C88" w:rsidP="00DD6B0F">
            <w:pPr>
              <w:pStyle w:val="NormalWeb"/>
              <w:spacing w:before="0" w:after="0"/>
              <w:jc w:val="center"/>
              <w:rPr>
                <w:b/>
                <w:sz w:val="36"/>
                <w:szCs w:val="36"/>
              </w:rPr>
            </w:pPr>
            <w:r w:rsidRPr="00FC627F">
              <w:rPr>
                <w:b/>
                <w:sz w:val="36"/>
                <w:szCs w:val="36"/>
              </w:rPr>
              <w:t xml:space="preserve">Converting </w:t>
            </w:r>
            <w:r w:rsidR="00DD6B0F" w:rsidRPr="00FC627F">
              <w:rPr>
                <w:b/>
                <w:sz w:val="36"/>
                <w:szCs w:val="36"/>
              </w:rPr>
              <w:t>Mass to</w:t>
            </w:r>
            <w:r w:rsidRPr="00FC627F">
              <w:rPr>
                <w:b/>
                <w:sz w:val="36"/>
                <w:szCs w:val="36"/>
              </w:rPr>
              <w:t xml:space="preserve"> Weight</w:t>
            </w:r>
          </w:p>
        </w:tc>
      </w:tr>
      <w:tr w:rsidR="00263C88" w:rsidRPr="00FC627F" w:rsidTr="00974F00">
        <w:trPr>
          <w:jc w:val="center"/>
        </w:trPr>
        <w:tc>
          <w:tcPr>
            <w:tcW w:w="2446" w:type="dxa"/>
            <w:vAlign w:val="center"/>
          </w:tcPr>
          <w:p w:rsidR="00263C88" w:rsidRPr="00FC627F" w:rsidRDefault="00263C88" w:rsidP="001F2A1F">
            <w:pPr>
              <w:pStyle w:val="NormalWeb"/>
              <w:spacing w:before="0" w:after="0"/>
              <w:jc w:val="center"/>
              <w:rPr>
                <w:b/>
                <w:sz w:val="36"/>
                <w:szCs w:val="36"/>
              </w:rPr>
            </w:pPr>
            <w:r w:rsidRPr="00FC627F">
              <w:rPr>
                <w:b/>
                <w:sz w:val="36"/>
                <w:szCs w:val="36"/>
              </w:rPr>
              <w:t>Unit</w:t>
            </w:r>
          </w:p>
        </w:tc>
        <w:tc>
          <w:tcPr>
            <w:tcW w:w="2492" w:type="dxa"/>
            <w:vAlign w:val="center"/>
          </w:tcPr>
          <w:p w:rsidR="00263C88" w:rsidRPr="00FC627F" w:rsidRDefault="00263C88" w:rsidP="001F2A1F">
            <w:pPr>
              <w:pStyle w:val="NormalWeb"/>
              <w:spacing w:before="0" w:after="0"/>
              <w:jc w:val="center"/>
              <w:rPr>
                <w:b/>
                <w:sz w:val="36"/>
                <w:szCs w:val="36"/>
              </w:rPr>
            </w:pPr>
            <w:r w:rsidRPr="00FC627F">
              <w:rPr>
                <w:b/>
                <w:sz w:val="36"/>
                <w:szCs w:val="36"/>
              </w:rPr>
              <w:t>Conversion</w:t>
            </w:r>
          </w:p>
        </w:tc>
      </w:tr>
      <w:tr w:rsidR="00263C88" w:rsidRPr="00FC627F" w:rsidTr="00974F00">
        <w:trPr>
          <w:jc w:val="center"/>
        </w:trPr>
        <w:tc>
          <w:tcPr>
            <w:tcW w:w="2446" w:type="dxa"/>
            <w:vAlign w:val="center"/>
          </w:tcPr>
          <w:p w:rsidR="00263C88" w:rsidRPr="00FC627F" w:rsidRDefault="00263C88" w:rsidP="001F2A1F">
            <w:pPr>
              <w:pStyle w:val="NormalWeb"/>
              <w:spacing w:before="0" w:after="0"/>
              <w:jc w:val="center"/>
              <w:rPr>
                <w:i/>
                <w:sz w:val="36"/>
                <w:szCs w:val="36"/>
              </w:rPr>
            </w:pPr>
            <w:r w:rsidRPr="00FC627F">
              <w:rPr>
                <w:i/>
                <w:sz w:val="36"/>
                <w:szCs w:val="36"/>
              </w:rPr>
              <w:t>Gram (g)</w:t>
            </w:r>
          </w:p>
        </w:tc>
        <w:tc>
          <w:tcPr>
            <w:tcW w:w="2492" w:type="dxa"/>
            <w:vAlign w:val="center"/>
          </w:tcPr>
          <w:p w:rsidR="00263C88" w:rsidRPr="00FC627F" w:rsidRDefault="00263C88" w:rsidP="00267FD8">
            <w:pPr>
              <w:pStyle w:val="NormalWeb"/>
              <w:spacing w:before="0" w:after="0"/>
              <w:jc w:val="center"/>
              <w:rPr>
                <w:sz w:val="36"/>
                <w:szCs w:val="36"/>
              </w:rPr>
            </w:pPr>
            <w:r w:rsidRPr="00FC627F">
              <w:rPr>
                <w:sz w:val="36"/>
                <w:szCs w:val="36"/>
              </w:rPr>
              <w:t xml:space="preserve">1 </w:t>
            </w:r>
            <w:r w:rsidRPr="00FC627F">
              <w:rPr>
                <w:i/>
                <w:sz w:val="36"/>
                <w:szCs w:val="36"/>
              </w:rPr>
              <w:t>g</w:t>
            </w:r>
            <w:r w:rsidRPr="00FC627F">
              <w:rPr>
                <w:sz w:val="36"/>
                <w:szCs w:val="36"/>
              </w:rPr>
              <w:t xml:space="preserve"> = 28</w:t>
            </w:r>
            <w:r w:rsidR="00267FD8" w:rsidRPr="00FC627F">
              <w:rPr>
                <w:sz w:val="36"/>
                <w:szCs w:val="36"/>
              </w:rPr>
              <w:t>.4</w:t>
            </w:r>
            <w:r w:rsidRPr="00FC627F">
              <w:rPr>
                <w:sz w:val="36"/>
                <w:szCs w:val="36"/>
              </w:rPr>
              <w:t xml:space="preserve"> </w:t>
            </w:r>
            <w:r w:rsidRPr="00FC627F">
              <w:rPr>
                <w:i/>
                <w:sz w:val="36"/>
                <w:szCs w:val="36"/>
              </w:rPr>
              <w:t>oz</w:t>
            </w:r>
          </w:p>
        </w:tc>
      </w:tr>
      <w:tr w:rsidR="00263C88" w:rsidRPr="00FC627F" w:rsidTr="00974F00">
        <w:trPr>
          <w:jc w:val="center"/>
        </w:trPr>
        <w:tc>
          <w:tcPr>
            <w:tcW w:w="2446" w:type="dxa"/>
            <w:vAlign w:val="center"/>
          </w:tcPr>
          <w:p w:rsidR="00263C88" w:rsidRPr="00FC627F" w:rsidRDefault="00263C88" w:rsidP="001F2A1F">
            <w:pPr>
              <w:pStyle w:val="NormalWeb"/>
              <w:spacing w:before="0" w:after="0"/>
              <w:jc w:val="center"/>
              <w:rPr>
                <w:i/>
                <w:sz w:val="36"/>
                <w:szCs w:val="36"/>
              </w:rPr>
            </w:pPr>
            <w:r w:rsidRPr="00FC627F">
              <w:rPr>
                <w:i/>
                <w:sz w:val="36"/>
                <w:szCs w:val="36"/>
              </w:rPr>
              <w:t>Kilogram (kg)</w:t>
            </w:r>
          </w:p>
        </w:tc>
        <w:tc>
          <w:tcPr>
            <w:tcW w:w="2492" w:type="dxa"/>
            <w:vAlign w:val="center"/>
          </w:tcPr>
          <w:p w:rsidR="00263C88" w:rsidRPr="00FC627F" w:rsidRDefault="00263C88" w:rsidP="00267FD8">
            <w:pPr>
              <w:pStyle w:val="NormalWeb"/>
              <w:spacing w:before="0" w:after="0"/>
              <w:jc w:val="center"/>
              <w:rPr>
                <w:i/>
                <w:sz w:val="36"/>
                <w:szCs w:val="36"/>
              </w:rPr>
            </w:pPr>
            <w:r w:rsidRPr="00FC627F">
              <w:rPr>
                <w:sz w:val="36"/>
                <w:szCs w:val="36"/>
              </w:rPr>
              <w:t xml:space="preserve">1 </w:t>
            </w:r>
            <w:r w:rsidRPr="00FC627F">
              <w:rPr>
                <w:i/>
                <w:sz w:val="36"/>
                <w:szCs w:val="36"/>
              </w:rPr>
              <w:t>kg</w:t>
            </w:r>
            <w:r w:rsidRPr="00FC627F">
              <w:rPr>
                <w:sz w:val="36"/>
                <w:szCs w:val="36"/>
              </w:rPr>
              <w:t xml:space="preserve"> = 2.2 </w:t>
            </w:r>
            <w:r w:rsidR="00BA14F6" w:rsidRPr="00FC627F">
              <w:rPr>
                <w:i/>
                <w:sz w:val="36"/>
                <w:szCs w:val="36"/>
              </w:rPr>
              <w:t>lb</w:t>
            </w:r>
          </w:p>
        </w:tc>
      </w:tr>
      <w:tr w:rsidR="00263C88" w:rsidRPr="00FC627F" w:rsidTr="00974F00">
        <w:trPr>
          <w:jc w:val="center"/>
        </w:trPr>
        <w:tc>
          <w:tcPr>
            <w:tcW w:w="2446" w:type="dxa"/>
            <w:vAlign w:val="center"/>
          </w:tcPr>
          <w:p w:rsidR="00263C88" w:rsidRPr="00FC627F" w:rsidRDefault="00263C88" w:rsidP="001F2A1F">
            <w:pPr>
              <w:pStyle w:val="NormalWeb"/>
              <w:spacing w:before="0" w:after="0"/>
              <w:jc w:val="center"/>
              <w:rPr>
                <w:i/>
                <w:sz w:val="36"/>
                <w:szCs w:val="36"/>
              </w:rPr>
            </w:pPr>
            <w:r w:rsidRPr="00FC627F">
              <w:rPr>
                <w:i/>
                <w:sz w:val="36"/>
                <w:szCs w:val="36"/>
              </w:rPr>
              <w:t>Tonne (t)</w:t>
            </w:r>
          </w:p>
        </w:tc>
        <w:tc>
          <w:tcPr>
            <w:tcW w:w="2492" w:type="dxa"/>
            <w:vAlign w:val="center"/>
          </w:tcPr>
          <w:p w:rsidR="00263C88" w:rsidRPr="00FC627F" w:rsidRDefault="00BA14F6" w:rsidP="00161B73">
            <w:pPr>
              <w:pStyle w:val="NormalWeb"/>
              <w:numPr>
                <w:ilvl w:val="0"/>
                <w:numId w:val="27"/>
              </w:numPr>
              <w:spacing w:before="0" w:after="0"/>
              <w:ind w:left="327" w:hanging="283"/>
              <w:jc w:val="center"/>
              <w:rPr>
                <w:sz w:val="36"/>
                <w:szCs w:val="36"/>
              </w:rPr>
            </w:pPr>
            <w:r w:rsidRPr="00FC627F">
              <w:rPr>
                <w:i/>
                <w:sz w:val="36"/>
                <w:szCs w:val="36"/>
              </w:rPr>
              <w:t>t</w:t>
            </w:r>
            <w:r w:rsidR="00267FD8" w:rsidRPr="00FC627F">
              <w:rPr>
                <w:sz w:val="36"/>
                <w:szCs w:val="36"/>
              </w:rPr>
              <w:t xml:space="preserve"> =</w:t>
            </w:r>
            <w:r w:rsidR="00E0384A">
              <w:rPr>
                <w:sz w:val="36"/>
                <w:szCs w:val="36"/>
              </w:rPr>
              <w:t xml:space="preserve"> </w:t>
            </w:r>
            <w:r w:rsidR="00267FD8" w:rsidRPr="00FC627F">
              <w:rPr>
                <w:sz w:val="36"/>
                <w:szCs w:val="36"/>
              </w:rPr>
              <w:t xml:space="preserve">1.1 </w:t>
            </w:r>
            <w:r w:rsidR="00267FD8" w:rsidRPr="00FC627F">
              <w:rPr>
                <w:i/>
                <w:sz w:val="36"/>
                <w:szCs w:val="36"/>
              </w:rPr>
              <w:t>tn</w:t>
            </w:r>
          </w:p>
        </w:tc>
        <w:bookmarkStart w:id="1" w:name="_GoBack"/>
        <w:bookmarkEnd w:id="1"/>
      </w:tr>
    </w:tbl>
    <w:p w:rsidR="00FB37BF" w:rsidRPr="00FC627F" w:rsidRDefault="00FB37BF" w:rsidP="00FB37BF">
      <w:pPr>
        <w:pStyle w:val="NormalWeb"/>
        <w:numPr>
          <w:ilvl w:val="0"/>
          <w:numId w:val="26"/>
        </w:numPr>
        <w:rPr>
          <w:b/>
          <w:sz w:val="28"/>
          <w:szCs w:val="28"/>
        </w:rPr>
      </w:pPr>
      <w:r w:rsidRPr="00FC627F">
        <w:rPr>
          <w:sz w:val="28"/>
          <w:szCs w:val="28"/>
        </w:rPr>
        <w:t xml:space="preserve">Using the 4 following examples, have students </w:t>
      </w:r>
      <w:r w:rsidRPr="00FC627F">
        <w:rPr>
          <w:color w:val="0000FF"/>
          <w:sz w:val="28"/>
          <w:szCs w:val="28"/>
        </w:rPr>
        <w:t>complete their unit foldable.</w:t>
      </w:r>
    </w:p>
    <w:p w:rsidR="00061017" w:rsidRPr="00FC627F" w:rsidRDefault="00061017" w:rsidP="00061017">
      <w:pPr>
        <w:pStyle w:val="NormalWeb"/>
        <w:ind w:left="360" w:firstLine="360"/>
        <w:rPr>
          <w:sz w:val="28"/>
          <w:szCs w:val="28"/>
        </w:rPr>
      </w:pPr>
      <w:r w:rsidRPr="00FC627F">
        <w:rPr>
          <w:sz w:val="16"/>
          <w:szCs w:val="16"/>
        </w:rPr>
        <w:t>E.g.</w:t>
      </w:r>
      <w:r w:rsidRPr="00FC627F">
        <w:rPr>
          <w:sz w:val="28"/>
          <w:szCs w:val="28"/>
        </w:rPr>
        <w:t xml:space="preserve"> Convert 325 </w:t>
      </w:r>
      <w:r w:rsidRPr="00FC627F">
        <w:rPr>
          <w:i/>
          <w:sz w:val="28"/>
          <w:szCs w:val="28"/>
        </w:rPr>
        <w:t>g</w:t>
      </w:r>
      <w:r w:rsidRPr="00FC627F">
        <w:rPr>
          <w:sz w:val="28"/>
          <w:szCs w:val="28"/>
        </w:rPr>
        <w:t xml:space="preserve"> to ounces</w:t>
      </w:r>
      <w:r w:rsidRPr="00FC627F">
        <w:rPr>
          <w:sz w:val="28"/>
          <w:szCs w:val="28"/>
        </w:rPr>
        <w:tab/>
      </w:r>
      <w:r w:rsidRPr="00FC627F">
        <w:rPr>
          <w:sz w:val="28"/>
          <w:szCs w:val="28"/>
        </w:rPr>
        <w:tab/>
      </w:r>
      <w:r w:rsidR="006E7F8E" w:rsidRPr="00FC627F">
        <w:rPr>
          <w:sz w:val="28"/>
          <w:szCs w:val="28"/>
        </w:rPr>
        <w:tab/>
      </w:r>
      <w:r w:rsidRPr="00FC627F">
        <w:rPr>
          <w:sz w:val="16"/>
          <w:szCs w:val="16"/>
        </w:rPr>
        <w:t>E.g.</w:t>
      </w:r>
      <w:r w:rsidRPr="00FC627F">
        <w:rPr>
          <w:sz w:val="28"/>
          <w:szCs w:val="28"/>
        </w:rPr>
        <w:t xml:space="preserve"> Convert 5.4 </w:t>
      </w:r>
      <w:r w:rsidRPr="00FC627F">
        <w:rPr>
          <w:i/>
          <w:sz w:val="28"/>
          <w:szCs w:val="28"/>
        </w:rPr>
        <w:t>t</w:t>
      </w:r>
      <w:r w:rsidRPr="00FC627F">
        <w:rPr>
          <w:sz w:val="28"/>
          <w:szCs w:val="28"/>
        </w:rPr>
        <w:t xml:space="preserve"> to the nearest tonne</w:t>
      </w:r>
    </w:p>
    <w:p w:rsidR="00061017" w:rsidRPr="00FC627F" w:rsidRDefault="006E7F8E" w:rsidP="006E7F8E">
      <w:pPr>
        <w:pStyle w:val="NormalWeb"/>
        <w:ind w:left="720" w:firstLine="720"/>
        <w:rPr>
          <w:sz w:val="28"/>
          <w:szCs w:val="28"/>
        </w:rPr>
      </w:pPr>
      <w:r w:rsidRPr="00FC627F">
        <w:rPr>
          <w:position w:val="-32"/>
          <w:sz w:val="28"/>
          <w:szCs w:val="28"/>
        </w:rPr>
        <w:object w:dxaOrig="2780" w:dyaOrig="760">
          <v:shape id="_x0000_i1060" type="#_x0000_t75" style="width:138.8pt;height:38pt" o:ole="">
            <v:imagedata r:id="rId106" o:title=""/>
          </v:shape>
          <o:OLEObject Type="Embed" ProgID="Equation.DSMT4" ShapeID="_x0000_i1060" DrawAspect="Content" ObjectID="_1349453335" r:id="rId107"/>
        </w:object>
      </w:r>
      <w:r w:rsidRPr="00FC627F">
        <w:rPr>
          <w:sz w:val="28"/>
          <w:szCs w:val="28"/>
        </w:rPr>
        <w:tab/>
      </w:r>
      <w:r w:rsidRPr="00FC627F">
        <w:rPr>
          <w:sz w:val="28"/>
          <w:szCs w:val="28"/>
        </w:rPr>
        <w:tab/>
      </w:r>
      <w:r w:rsidRPr="00FC627F">
        <w:rPr>
          <w:sz w:val="28"/>
          <w:szCs w:val="28"/>
        </w:rPr>
        <w:tab/>
        <w:t xml:space="preserve">       </w:t>
      </w:r>
      <w:r w:rsidRPr="00FC627F">
        <w:rPr>
          <w:position w:val="-28"/>
          <w:sz w:val="28"/>
          <w:szCs w:val="28"/>
        </w:rPr>
        <w:object w:dxaOrig="2260" w:dyaOrig="720">
          <v:shape id="_x0000_i1061" type="#_x0000_t75" style="width:113.45pt;height:36.3pt" o:ole="">
            <v:imagedata r:id="rId108" o:title=""/>
          </v:shape>
          <o:OLEObject Type="Embed" ProgID="Equation.DSMT4" ShapeID="_x0000_i1061" DrawAspect="Content" ObjectID="_1349453336" r:id="rId109"/>
        </w:object>
      </w:r>
    </w:p>
    <w:p w:rsidR="00061017" w:rsidRPr="00FC627F" w:rsidRDefault="00061017" w:rsidP="00061017">
      <w:pPr>
        <w:pStyle w:val="NormalWeb"/>
        <w:ind w:left="360" w:firstLine="360"/>
        <w:rPr>
          <w:sz w:val="28"/>
          <w:szCs w:val="28"/>
        </w:rPr>
      </w:pPr>
      <w:r w:rsidRPr="00FC627F">
        <w:rPr>
          <w:sz w:val="16"/>
          <w:szCs w:val="16"/>
        </w:rPr>
        <w:t>E.g.</w:t>
      </w:r>
      <w:r w:rsidRPr="00FC627F">
        <w:rPr>
          <w:sz w:val="28"/>
          <w:szCs w:val="28"/>
        </w:rPr>
        <w:t xml:space="preserve"> Convert 4250 </w:t>
      </w:r>
      <w:r w:rsidRPr="00FC627F">
        <w:rPr>
          <w:i/>
          <w:sz w:val="28"/>
          <w:szCs w:val="28"/>
        </w:rPr>
        <w:t xml:space="preserve">lb </w:t>
      </w:r>
      <w:r w:rsidRPr="00FC627F">
        <w:rPr>
          <w:sz w:val="28"/>
          <w:szCs w:val="28"/>
        </w:rPr>
        <w:t>to tonnes</w:t>
      </w:r>
      <w:r w:rsidRPr="00FC627F">
        <w:rPr>
          <w:sz w:val="28"/>
          <w:szCs w:val="28"/>
        </w:rPr>
        <w:tab/>
      </w:r>
      <w:r w:rsidRPr="00FC627F">
        <w:rPr>
          <w:sz w:val="28"/>
          <w:szCs w:val="28"/>
        </w:rPr>
        <w:tab/>
      </w:r>
      <w:r w:rsidR="006E7F8E" w:rsidRPr="00FC627F">
        <w:rPr>
          <w:sz w:val="28"/>
          <w:szCs w:val="28"/>
        </w:rPr>
        <w:tab/>
      </w:r>
      <w:r w:rsidRPr="00FC627F">
        <w:rPr>
          <w:sz w:val="16"/>
          <w:szCs w:val="16"/>
        </w:rPr>
        <w:t>E.g.</w:t>
      </w:r>
      <w:r w:rsidRPr="00FC627F">
        <w:rPr>
          <w:sz w:val="28"/>
          <w:szCs w:val="28"/>
        </w:rPr>
        <w:t xml:space="preserve"> Convert 23 750 </w:t>
      </w:r>
      <w:r w:rsidRPr="00FC627F">
        <w:rPr>
          <w:i/>
          <w:sz w:val="28"/>
          <w:szCs w:val="28"/>
        </w:rPr>
        <w:t>mg</w:t>
      </w:r>
      <w:r w:rsidRPr="00FC627F">
        <w:rPr>
          <w:sz w:val="28"/>
          <w:szCs w:val="28"/>
        </w:rPr>
        <w:t xml:space="preserve"> to ounces</w:t>
      </w:r>
      <w:r w:rsidR="006E7F8E" w:rsidRPr="00FC627F">
        <w:rPr>
          <w:sz w:val="28"/>
          <w:szCs w:val="28"/>
        </w:rPr>
        <w:tab/>
      </w:r>
      <w:r w:rsidR="006E7F8E" w:rsidRPr="00FC627F">
        <w:rPr>
          <w:sz w:val="28"/>
          <w:szCs w:val="28"/>
        </w:rPr>
        <w:tab/>
      </w:r>
      <w:r w:rsidR="006E7F8E" w:rsidRPr="00FC627F">
        <w:rPr>
          <w:sz w:val="28"/>
          <w:szCs w:val="28"/>
        </w:rPr>
        <w:tab/>
      </w:r>
      <w:r w:rsidR="006E7F8E" w:rsidRPr="00FC627F">
        <w:rPr>
          <w:sz w:val="28"/>
          <w:szCs w:val="28"/>
        </w:rPr>
        <w:tab/>
      </w:r>
      <w:r w:rsidR="006E7F8E" w:rsidRPr="00FC627F">
        <w:rPr>
          <w:position w:val="-32"/>
          <w:sz w:val="28"/>
          <w:szCs w:val="28"/>
        </w:rPr>
        <w:object w:dxaOrig="3600" w:dyaOrig="760">
          <v:shape id="_x0000_i1062" type="#_x0000_t75" style="width:180.3pt;height:38pt" o:ole="">
            <v:imagedata r:id="rId110" o:title=""/>
          </v:shape>
          <o:OLEObject Type="Embed" ProgID="Equation.DSMT4" ShapeID="_x0000_i1062" DrawAspect="Content" ObjectID="_1349453337" r:id="rId111"/>
        </w:object>
      </w:r>
      <w:r w:rsidR="006E7F8E" w:rsidRPr="00FC627F">
        <w:rPr>
          <w:sz w:val="28"/>
          <w:szCs w:val="28"/>
        </w:rPr>
        <w:tab/>
        <w:t xml:space="preserve">       </w:t>
      </w:r>
      <w:r w:rsidR="006E7F8E" w:rsidRPr="00FC627F">
        <w:rPr>
          <w:position w:val="-32"/>
          <w:sz w:val="28"/>
          <w:szCs w:val="28"/>
        </w:rPr>
        <w:object w:dxaOrig="4500" w:dyaOrig="760">
          <v:shape id="_x0000_i1063" type="#_x0000_t75" style="width:225.2pt;height:38pt" o:ole="">
            <v:imagedata r:id="rId112" o:title=""/>
          </v:shape>
          <o:OLEObject Type="Embed" ProgID="Equation.DSMT4" ShapeID="_x0000_i1063" DrawAspect="Content" ObjectID="_1349453338" r:id="rId113"/>
        </w:object>
      </w:r>
    </w:p>
    <w:p w:rsidR="00B63E5B" w:rsidRPr="00FC627F" w:rsidRDefault="00B63E5B" w:rsidP="00FB37BF">
      <w:pPr>
        <w:pStyle w:val="NormalWeb"/>
        <w:numPr>
          <w:ilvl w:val="0"/>
          <w:numId w:val="26"/>
        </w:numPr>
        <w:rPr>
          <w:b/>
          <w:sz w:val="28"/>
          <w:szCs w:val="28"/>
        </w:rPr>
      </w:pPr>
      <w:r w:rsidRPr="00FC627F">
        <w:rPr>
          <w:sz w:val="28"/>
          <w:szCs w:val="28"/>
        </w:rPr>
        <w:lastRenderedPageBreak/>
        <w:t xml:space="preserve">Assign </w:t>
      </w:r>
      <w:r w:rsidRPr="00FC627F">
        <w:rPr>
          <w:color w:val="FF0000"/>
          <w:sz w:val="28"/>
          <w:szCs w:val="28"/>
        </w:rPr>
        <w:t>Drill &amp; Practice VI – Mass/Weight Conversions</w:t>
      </w:r>
    </w:p>
    <w:p w:rsidR="00CE08AF" w:rsidRPr="00FC627F" w:rsidRDefault="00263C88" w:rsidP="00FB37BF">
      <w:pPr>
        <w:pStyle w:val="NormalWeb"/>
        <w:numPr>
          <w:ilvl w:val="0"/>
          <w:numId w:val="26"/>
        </w:numPr>
        <w:rPr>
          <w:b/>
          <w:sz w:val="28"/>
          <w:szCs w:val="28"/>
        </w:rPr>
      </w:pPr>
      <w:r w:rsidRPr="00FC627F">
        <w:rPr>
          <w:sz w:val="28"/>
          <w:szCs w:val="28"/>
        </w:rPr>
        <w:t>Us</w:t>
      </w:r>
      <w:r w:rsidR="00FB37BF" w:rsidRPr="00FC627F">
        <w:rPr>
          <w:sz w:val="28"/>
          <w:szCs w:val="28"/>
        </w:rPr>
        <w:t xml:space="preserve">ing example 1 on page 163 of the textbook (on the smart board), </w:t>
      </w:r>
      <w:r w:rsidR="00FB37BF" w:rsidRPr="00167BB7">
        <w:rPr>
          <w:color w:val="0000FF"/>
          <w:sz w:val="28"/>
          <w:szCs w:val="28"/>
        </w:rPr>
        <w:t>have students complete the example in their foldable</w:t>
      </w:r>
      <w:r w:rsidR="00061017" w:rsidRPr="00FC627F">
        <w:rPr>
          <w:sz w:val="28"/>
          <w:szCs w:val="28"/>
        </w:rPr>
        <w:t xml:space="preserve"> </w:t>
      </w:r>
      <w:r w:rsidR="00C04BE8" w:rsidRPr="00FC627F">
        <w:rPr>
          <w:sz w:val="28"/>
          <w:szCs w:val="28"/>
        </w:rPr>
        <w:t>(</w:t>
      </w:r>
      <w:r w:rsidR="00061017" w:rsidRPr="00FC627F">
        <w:rPr>
          <w:sz w:val="28"/>
          <w:szCs w:val="28"/>
        </w:rPr>
        <w:t>on the back side</w:t>
      </w:r>
      <w:r w:rsidR="00C04BE8" w:rsidRPr="00FC627F">
        <w:rPr>
          <w:sz w:val="28"/>
          <w:szCs w:val="28"/>
        </w:rPr>
        <w:t>)</w:t>
      </w:r>
      <w:r w:rsidR="00061017" w:rsidRPr="00FC627F">
        <w:rPr>
          <w:sz w:val="28"/>
          <w:szCs w:val="28"/>
        </w:rPr>
        <w:t>.</w:t>
      </w:r>
    </w:p>
    <w:p w:rsidR="00C04BE8" w:rsidRPr="00FC627F" w:rsidRDefault="00C04BE8" w:rsidP="00F3719C">
      <w:pPr>
        <w:pStyle w:val="NormalWeb"/>
        <w:rPr>
          <w:b/>
          <w:sz w:val="28"/>
          <w:szCs w:val="28"/>
        </w:rPr>
      </w:pPr>
      <w:r w:rsidRPr="00FC627F">
        <w:rPr>
          <w:b/>
          <w:noProof/>
          <w:sz w:val="28"/>
          <w:szCs w:val="28"/>
        </w:rPr>
        <w:drawing>
          <wp:inline distT="0" distB="0" distL="0" distR="0">
            <wp:extent cx="7114103" cy="2524125"/>
            <wp:effectExtent l="1905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4" cstate="print"/>
                    <a:srcRect/>
                    <a:stretch>
                      <a:fillRect/>
                    </a:stretch>
                  </pic:blipFill>
                  <pic:spPr bwMode="auto">
                    <a:xfrm>
                      <a:off x="0" y="0"/>
                      <a:ext cx="7127166" cy="2528760"/>
                    </a:xfrm>
                    <a:prstGeom prst="rect">
                      <a:avLst/>
                    </a:prstGeom>
                    <a:noFill/>
                    <a:ln w="9525">
                      <a:noFill/>
                      <a:miter lim="800000"/>
                      <a:headEnd/>
                      <a:tailEnd/>
                    </a:ln>
                  </pic:spPr>
                </pic:pic>
              </a:graphicData>
            </a:graphic>
          </wp:inline>
        </w:drawing>
      </w:r>
    </w:p>
    <w:p w:rsidR="00F3719C" w:rsidRPr="00FC627F" w:rsidRDefault="00F3719C" w:rsidP="00F3719C">
      <w:pPr>
        <w:pStyle w:val="NormalWeb"/>
        <w:rPr>
          <w:i/>
          <w:sz w:val="28"/>
          <w:szCs w:val="28"/>
        </w:rPr>
      </w:pPr>
      <w:r w:rsidRPr="00FC627F">
        <w:rPr>
          <w:b/>
          <w:i/>
          <w:sz w:val="28"/>
          <w:szCs w:val="28"/>
        </w:rPr>
        <w:t>Possible Solution</w:t>
      </w:r>
      <w:r w:rsidRPr="00FC627F">
        <w:rPr>
          <w:i/>
          <w:sz w:val="28"/>
          <w:szCs w:val="28"/>
        </w:rPr>
        <w:t xml:space="preserve"> (from text) on next page.</w:t>
      </w:r>
    </w:p>
    <w:p w:rsidR="00483AA1" w:rsidRPr="00FC627F" w:rsidRDefault="00F3719C" w:rsidP="00483AA1">
      <w:pPr>
        <w:pStyle w:val="NormalWeb"/>
        <w:rPr>
          <w:b/>
          <w:sz w:val="28"/>
          <w:szCs w:val="28"/>
        </w:rPr>
      </w:pPr>
      <w:r w:rsidRPr="00FC627F">
        <w:rPr>
          <w:b/>
          <w:noProof/>
          <w:sz w:val="28"/>
          <w:szCs w:val="28"/>
        </w:rPr>
        <w:lastRenderedPageBreak/>
        <w:drawing>
          <wp:inline distT="0" distB="0" distL="0" distR="0">
            <wp:extent cx="5857636" cy="8429625"/>
            <wp:effectExtent l="1905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5" cstate="print"/>
                    <a:srcRect/>
                    <a:stretch>
                      <a:fillRect/>
                    </a:stretch>
                  </pic:blipFill>
                  <pic:spPr bwMode="auto">
                    <a:xfrm>
                      <a:off x="0" y="0"/>
                      <a:ext cx="5858427" cy="8430764"/>
                    </a:xfrm>
                    <a:prstGeom prst="rect">
                      <a:avLst/>
                    </a:prstGeom>
                    <a:noFill/>
                    <a:ln w="9525">
                      <a:noFill/>
                      <a:miter lim="800000"/>
                      <a:headEnd/>
                      <a:tailEnd/>
                    </a:ln>
                  </pic:spPr>
                </pic:pic>
              </a:graphicData>
            </a:graphic>
          </wp:inline>
        </w:drawing>
      </w:r>
    </w:p>
    <w:p w:rsidR="00FB37BF" w:rsidRPr="00FC627F" w:rsidRDefault="00F3719C" w:rsidP="001F2A1F">
      <w:pPr>
        <w:pStyle w:val="ListParagraph"/>
        <w:numPr>
          <w:ilvl w:val="0"/>
          <w:numId w:val="26"/>
        </w:numPr>
        <w:rPr>
          <w:rFonts w:ascii="Times New Roman" w:hAnsi="Times New Roman" w:cs="Times New Roman"/>
          <w:sz w:val="28"/>
          <w:szCs w:val="28"/>
        </w:rPr>
      </w:pPr>
      <w:r w:rsidRPr="00FC627F">
        <w:rPr>
          <w:rFonts w:ascii="Times New Roman" w:hAnsi="Times New Roman" w:cs="Times New Roman"/>
          <w:sz w:val="28"/>
          <w:szCs w:val="28"/>
        </w:rPr>
        <w:t xml:space="preserve">Assign </w:t>
      </w:r>
      <w:r w:rsidRPr="00FC627F">
        <w:rPr>
          <w:rFonts w:ascii="Times New Roman" w:hAnsi="Times New Roman" w:cs="Times New Roman"/>
          <w:i/>
          <w:sz w:val="28"/>
          <w:szCs w:val="28"/>
          <w:u w:val="single"/>
        </w:rPr>
        <w:t>Math Works 10</w:t>
      </w:r>
      <w:r w:rsidRPr="00FC627F">
        <w:rPr>
          <w:rFonts w:ascii="Times New Roman" w:hAnsi="Times New Roman" w:cs="Times New Roman"/>
          <w:i/>
          <w:sz w:val="28"/>
          <w:szCs w:val="28"/>
        </w:rPr>
        <w:t xml:space="preserve"> Build Your Skills Page 165 #1–7 </w:t>
      </w:r>
    </w:p>
    <w:p w:rsidR="00F3719C" w:rsidRPr="00FC627F" w:rsidRDefault="00F3719C" w:rsidP="00F3719C">
      <w:pPr>
        <w:pStyle w:val="NormalWeb"/>
        <w:numPr>
          <w:ilvl w:val="0"/>
          <w:numId w:val="26"/>
        </w:numPr>
        <w:rPr>
          <w:sz w:val="28"/>
          <w:szCs w:val="28"/>
        </w:rPr>
      </w:pPr>
      <w:r w:rsidRPr="00156F9A">
        <w:rPr>
          <w:sz w:val="28"/>
          <w:szCs w:val="28"/>
        </w:rPr>
        <w:t>Assign</w:t>
      </w:r>
      <w:r w:rsidRPr="00FC627F">
        <w:rPr>
          <w:i/>
          <w:sz w:val="28"/>
          <w:szCs w:val="28"/>
        </w:rPr>
        <w:t xml:space="preserve"> </w:t>
      </w:r>
      <w:r w:rsidRPr="00FC627F">
        <w:rPr>
          <w:i/>
          <w:sz w:val="28"/>
          <w:szCs w:val="28"/>
          <w:u w:val="single"/>
        </w:rPr>
        <w:t>Math Works 10</w:t>
      </w:r>
      <w:r w:rsidRPr="00FC627F">
        <w:rPr>
          <w:i/>
          <w:sz w:val="28"/>
          <w:szCs w:val="28"/>
        </w:rPr>
        <w:t xml:space="preserve"> Practise Your New Skills Page 169 #1–9 </w:t>
      </w:r>
    </w:p>
    <w:sectPr w:rsidR="00F3719C" w:rsidRPr="00FC627F" w:rsidSect="001157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F3D"/>
    <w:multiLevelType w:val="hybridMultilevel"/>
    <w:tmpl w:val="5BB83742"/>
    <w:lvl w:ilvl="0" w:tplc="B5B453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80264"/>
    <w:multiLevelType w:val="hybridMultilevel"/>
    <w:tmpl w:val="63120A00"/>
    <w:lvl w:ilvl="0" w:tplc="26AAADB8">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96DF6"/>
    <w:multiLevelType w:val="hybridMultilevel"/>
    <w:tmpl w:val="56764E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087A9A"/>
    <w:multiLevelType w:val="hybridMultilevel"/>
    <w:tmpl w:val="F54640C6"/>
    <w:lvl w:ilvl="0" w:tplc="082273B8">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73D07"/>
    <w:multiLevelType w:val="hybridMultilevel"/>
    <w:tmpl w:val="37FC2578"/>
    <w:lvl w:ilvl="0" w:tplc="C7B8768A">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E40F0A"/>
    <w:multiLevelType w:val="hybridMultilevel"/>
    <w:tmpl w:val="5E288784"/>
    <w:lvl w:ilvl="0" w:tplc="1009000F">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BEC321B"/>
    <w:multiLevelType w:val="hybridMultilevel"/>
    <w:tmpl w:val="72E4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B024A"/>
    <w:multiLevelType w:val="hybridMultilevel"/>
    <w:tmpl w:val="6194EA32"/>
    <w:lvl w:ilvl="0" w:tplc="1B9A670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F6C73D0"/>
    <w:multiLevelType w:val="hybridMultilevel"/>
    <w:tmpl w:val="AAE24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784FCD"/>
    <w:multiLevelType w:val="hybridMultilevel"/>
    <w:tmpl w:val="4824F712"/>
    <w:lvl w:ilvl="0" w:tplc="15222A1A">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3A2216"/>
    <w:multiLevelType w:val="hybridMultilevel"/>
    <w:tmpl w:val="770C6A08"/>
    <w:lvl w:ilvl="0" w:tplc="3E10608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CD2D14"/>
    <w:multiLevelType w:val="hybridMultilevel"/>
    <w:tmpl w:val="DF6E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49459EC"/>
    <w:multiLevelType w:val="hybridMultilevel"/>
    <w:tmpl w:val="F7A29846"/>
    <w:lvl w:ilvl="0" w:tplc="5308B57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84624DD"/>
    <w:multiLevelType w:val="hybridMultilevel"/>
    <w:tmpl w:val="5FB87DEC"/>
    <w:lvl w:ilvl="0" w:tplc="40627E0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966753"/>
    <w:multiLevelType w:val="hybridMultilevel"/>
    <w:tmpl w:val="1D522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B1CB0"/>
    <w:multiLevelType w:val="hybridMultilevel"/>
    <w:tmpl w:val="6AD4D8C6"/>
    <w:lvl w:ilvl="0" w:tplc="3E10608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D87354"/>
    <w:multiLevelType w:val="hybridMultilevel"/>
    <w:tmpl w:val="617C5332"/>
    <w:lvl w:ilvl="0" w:tplc="3ECEDB3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A334D0"/>
    <w:multiLevelType w:val="hybridMultilevel"/>
    <w:tmpl w:val="9EA4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1339B"/>
    <w:multiLevelType w:val="hybridMultilevel"/>
    <w:tmpl w:val="1D522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43C56"/>
    <w:multiLevelType w:val="hybridMultilevel"/>
    <w:tmpl w:val="0F70C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625A0"/>
    <w:multiLevelType w:val="hybridMultilevel"/>
    <w:tmpl w:val="919CAF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2582553"/>
    <w:multiLevelType w:val="hybridMultilevel"/>
    <w:tmpl w:val="27C65DD6"/>
    <w:lvl w:ilvl="0" w:tplc="72B624E0">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99664C"/>
    <w:multiLevelType w:val="hybridMultilevel"/>
    <w:tmpl w:val="27C0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501CE0"/>
    <w:multiLevelType w:val="hybridMultilevel"/>
    <w:tmpl w:val="67B4D01C"/>
    <w:lvl w:ilvl="0" w:tplc="72243C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821640"/>
    <w:multiLevelType w:val="hybridMultilevel"/>
    <w:tmpl w:val="EE8E65A2"/>
    <w:lvl w:ilvl="0" w:tplc="64CE87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C85030"/>
    <w:multiLevelType w:val="hybridMultilevel"/>
    <w:tmpl w:val="2660A634"/>
    <w:lvl w:ilvl="0" w:tplc="35D20EBE">
      <w:start w:val="2"/>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E5C6AA9"/>
    <w:multiLevelType w:val="hybridMultilevel"/>
    <w:tmpl w:val="ACFEFB50"/>
    <w:lvl w:ilvl="0" w:tplc="A9909EF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7"/>
  </w:num>
  <w:num w:numId="3">
    <w:abstractNumId w:val="6"/>
  </w:num>
  <w:num w:numId="4">
    <w:abstractNumId w:val="8"/>
  </w:num>
  <w:num w:numId="5">
    <w:abstractNumId w:val="18"/>
  </w:num>
  <w:num w:numId="6">
    <w:abstractNumId w:val="14"/>
  </w:num>
  <w:num w:numId="7">
    <w:abstractNumId w:val="10"/>
  </w:num>
  <w:num w:numId="8">
    <w:abstractNumId w:val="19"/>
  </w:num>
  <w:num w:numId="9">
    <w:abstractNumId w:val="15"/>
  </w:num>
  <w:num w:numId="10">
    <w:abstractNumId w:val="24"/>
  </w:num>
  <w:num w:numId="11">
    <w:abstractNumId w:val="9"/>
  </w:num>
  <w:num w:numId="12">
    <w:abstractNumId w:val="0"/>
  </w:num>
  <w:num w:numId="13">
    <w:abstractNumId w:val="4"/>
  </w:num>
  <w:num w:numId="14">
    <w:abstractNumId w:val="1"/>
  </w:num>
  <w:num w:numId="15">
    <w:abstractNumId w:val="21"/>
  </w:num>
  <w:num w:numId="16">
    <w:abstractNumId w:val="3"/>
  </w:num>
  <w:num w:numId="17">
    <w:abstractNumId w:val="22"/>
  </w:num>
  <w:num w:numId="18">
    <w:abstractNumId w:val="13"/>
  </w:num>
  <w:num w:numId="19">
    <w:abstractNumId w:val="20"/>
  </w:num>
  <w:num w:numId="20">
    <w:abstractNumId w:val="5"/>
  </w:num>
  <w:num w:numId="21">
    <w:abstractNumId w:val="11"/>
  </w:num>
  <w:num w:numId="22">
    <w:abstractNumId w:val="2"/>
  </w:num>
  <w:num w:numId="23">
    <w:abstractNumId w:val="26"/>
  </w:num>
  <w:num w:numId="24">
    <w:abstractNumId w:val="12"/>
  </w:num>
  <w:num w:numId="25">
    <w:abstractNumId w:val="23"/>
  </w:num>
  <w:num w:numId="26">
    <w:abstractNumId w:val="2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drawingGridHorizontalSpacing w:val="110"/>
  <w:displayHorizontalDrawingGridEvery w:val="2"/>
  <w:characterSpacingControl w:val="doNotCompress"/>
  <w:compat>
    <w:useFELayout/>
  </w:compat>
  <w:rsids>
    <w:rsidRoot w:val="007B7975"/>
    <w:rsid w:val="00046675"/>
    <w:rsid w:val="00061017"/>
    <w:rsid w:val="0007435B"/>
    <w:rsid w:val="00081FA5"/>
    <w:rsid w:val="000B1D9D"/>
    <w:rsid w:val="000B78DB"/>
    <w:rsid w:val="000C721B"/>
    <w:rsid w:val="000D2D22"/>
    <w:rsid w:val="000D4301"/>
    <w:rsid w:val="000F7711"/>
    <w:rsid w:val="0011579F"/>
    <w:rsid w:val="001303D0"/>
    <w:rsid w:val="0013053C"/>
    <w:rsid w:val="001376F9"/>
    <w:rsid w:val="00143166"/>
    <w:rsid w:val="00143982"/>
    <w:rsid w:val="00144125"/>
    <w:rsid w:val="00156F9A"/>
    <w:rsid w:val="00160B7B"/>
    <w:rsid w:val="00161B73"/>
    <w:rsid w:val="00167BB7"/>
    <w:rsid w:val="001707AF"/>
    <w:rsid w:val="001A5E67"/>
    <w:rsid w:val="001B4666"/>
    <w:rsid w:val="001B51A1"/>
    <w:rsid w:val="001C2049"/>
    <w:rsid w:val="001D6284"/>
    <w:rsid w:val="001E64CB"/>
    <w:rsid w:val="001F2A1F"/>
    <w:rsid w:val="001F3080"/>
    <w:rsid w:val="001F44C8"/>
    <w:rsid w:val="00227737"/>
    <w:rsid w:val="00231A3D"/>
    <w:rsid w:val="00234481"/>
    <w:rsid w:val="00243F34"/>
    <w:rsid w:val="00263C88"/>
    <w:rsid w:val="00264424"/>
    <w:rsid w:val="00267FD8"/>
    <w:rsid w:val="00271F16"/>
    <w:rsid w:val="002763A3"/>
    <w:rsid w:val="00293DA4"/>
    <w:rsid w:val="002E617D"/>
    <w:rsid w:val="003069BE"/>
    <w:rsid w:val="00307234"/>
    <w:rsid w:val="00317366"/>
    <w:rsid w:val="00332439"/>
    <w:rsid w:val="0033246B"/>
    <w:rsid w:val="003427EC"/>
    <w:rsid w:val="003874E8"/>
    <w:rsid w:val="0039348F"/>
    <w:rsid w:val="0039447D"/>
    <w:rsid w:val="003972B9"/>
    <w:rsid w:val="003B4D6A"/>
    <w:rsid w:val="003B6C15"/>
    <w:rsid w:val="003C7E79"/>
    <w:rsid w:val="003E2612"/>
    <w:rsid w:val="0041089C"/>
    <w:rsid w:val="00411F6F"/>
    <w:rsid w:val="0042378B"/>
    <w:rsid w:val="00425843"/>
    <w:rsid w:val="00436D10"/>
    <w:rsid w:val="00437A3D"/>
    <w:rsid w:val="004518ED"/>
    <w:rsid w:val="00483AA1"/>
    <w:rsid w:val="004843E2"/>
    <w:rsid w:val="00491B76"/>
    <w:rsid w:val="0049527D"/>
    <w:rsid w:val="00497C25"/>
    <w:rsid w:val="004B2ED0"/>
    <w:rsid w:val="004B3931"/>
    <w:rsid w:val="004B520B"/>
    <w:rsid w:val="004C17EA"/>
    <w:rsid w:val="004C5EEB"/>
    <w:rsid w:val="004D0C73"/>
    <w:rsid w:val="004D2C76"/>
    <w:rsid w:val="004E05B7"/>
    <w:rsid w:val="004E5B51"/>
    <w:rsid w:val="004F37A0"/>
    <w:rsid w:val="00502E36"/>
    <w:rsid w:val="00506C3E"/>
    <w:rsid w:val="0052085C"/>
    <w:rsid w:val="0052135A"/>
    <w:rsid w:val="0052485A"/>
    <w:rsid w:val="00526D71"/>
    <w:rsid w:val="00527678"/>
    <w:rsid w:val="005331E4"/>
    <w:rsid w:val="005430C9"/>
    <w:rsid w:val="00545536"/>
    <w:rsid w:val="00552B31"/>
    <w:rsid w:val="005936BA"/>
    <w:rsid w:val="00596AE1"/>
    <w:rsid w:val="005977AF"/>
    <w:rsid w:val="005B5E11"/>
    <w:rsid w:val="005C2539"/>
    <w:rsid w:val="005D39BD"/>
    <w:rsid w:val="005F5851"/>
    <w:rsid w:val="005F78C0"/>
    <w:rsid w:val="00603926"/>
    <w:rsid w:val="006241ED"/>
    <w:rsid w:val="00637DF8"/>
    <w:rsid w:val="00640CCD"/>
    <w:rsid w:val="006567DE"/>
    <w:rsid w:val="0066155A"/>
    <w:rsid w:val="00685593"/>
    <w:rsid w:val="006901DC"/>
    <w:rsid w:val="00693640"/>
    <w:rsid w:val="006A3F35"/>
    <w:rsid w:val="006A52E7"/>
    <w:rsid w:val="006B4A39"/>
    <w:rsid w:val="006B72B1"/>
    <w:rsid w:val="006E1120"/>
    <w:rsid w:val="006E3118"/>
    <w:rsid w:val="006E7F8E"/>
    <w:rsid w:val="0070638D"/>
    <w:rsid w:val="007110FF"/>
    <w:rsid w:val="00712CE2"/>
    <w:rsid w:val="007163BB"/>
    <w:rsid w:val="00741223"/>
    <w:rsid w:val="00746F33"/>
    <w:rsid w:val="00761543"/>
    <w:rsid w:val="00765DD9"/>
    <w:rsid w:val="007665B1"/>
    <w:rsid w:val="00780DA0"/>
    <w:rsid w:val="00794525"/>
    <w:rsid w:val="007B3C61"/>
    <w:rsid w:val="007B7975"/>
    <w:rsid w:val="007E1FE2"/>
    <w:rsid w:val="007F274D"/>
    <w:rsid w:val="0081033B"/>
    <w:rsid w:val="00825F1F"/>
    <w:rsid w:val="00834681"/>
    <w:rsid w:val="00836576"/>
    <w:rsid w:val="00857D39"/>
    <w:rsid w:val="00860388"/>
    <w:rsid w:val="00863436"/>
    <w:rsid w:val="00893215"/>
    <w:rsid w:val="0089526F"/>
    <w:rsid w:val="008B0EAB"/>
    <w:rsid w:val="008C606F"/>
    <w:rsid w:val="008D4264"/>
    <w:rsid w:val="008E0226"/>
    <w:rsid w:val="008E1E59"/>
    <w:rsid w:val="008E36F0"/>
    <w:rsid w:val="008F5FF4"/>
    <w:rsid w:val="00933D52"/>
    <w:rsid w:val="00936B77"/>
    <w:rsid w:val="00941402"/>
    <w:rsid w:val="0095053E"/>
    <w:rsid w:val="00960B4F"/>
    <w:rsid w:val="00974F00"/>
    <w:rsid w:val="0097709F"/>
    <w:rsid w:val="00977DCC"/>
    <w:rsid w:val="009A5431"/>
    <w:rsid w:val="009E75E5"/>
    <w:rsid w:val="009E7FAA"/>
    <w:rsid w:val="009F0AC8"/>
    <w:rsid w:val="00A07012"/>
    <w:rsid w:val="00A1016C"/>
    <w:rsid w:val="00A15D96"/>
    <w:rsid w:val="00A27361"/>
    <w:rsid w:val="00A3738E"/>
    <w:rsid w:val="00A4616A"/>
    <w:rsid w:val="00A56815"/>
    <w:rsid w:val="00A663A3"/>
    <w:rsid w:val="00A71F6F"/>
    <w:rsid w:val="00A7468D"/>
    <w:rsid w:val="00A83ABE"/>
    <w:rsid w:val="00A83AE7"/>
    <w:rsid w:val="00AA7A76"/>
    <w:rsid w:val="00AB36AE"/>
    <w:rsid w:val="00AB466A"/>
    <w:rsid w:val="00AC2538"/>
    <w:rsid w:val="00AC5494"/>
    <w:rsid w:val="00AE1363"/>
    <w:rsid w:val="00B00D13"/>
    <w:rsid w:val="00B020F4"/>
    <w:rsid w:val="00B05F07"/>
    <w:rsid w:val="00B15269"/>
    <w:rsid w:val="00B23887"/>
    <w:rsid w:val="00B63E5B"/>
    <w:rsid w:val="00B83CCF"/>
    <w:rsid w:val="00B910CC"/>
    <w:rsid w:val="00BA14F6"/>
    <w:rsid w:val="00BB05B8"/>
    <w:rsid w:val="00BB06A3"/>
    <w:rsid w:val="00BC7CE4"/>
    <w:rsid w:val="00BF4E49"/>
    <w:rsid w:val="00C04BE8"/>
    <w:rsid w:val="00C1028F"/>
    <w:rsid w:val="00C35E76"/>
    <w:rsid w:val="00C44517"/>
    <w:rsid w:val="00C5427B"/>
    <w:rsid w:val="00C613CA"/>
    <w:rsid w:val="00C61C73"/>
    <w:rsid w:val="00C706A9"/>
    <w:rsid w:val="00C728E8"/>
    <w:rsid w:val="00C803C5"/>
    <w:rsid w:val="00C953EC"/>
    <w:rsid w:val="00CA1E13"/>
    <w:rsid w:val="00CA3869"/>
    <w:rsid w:val="00CA41FD"/>
    <w:rsid w:val="00CB2E99"/>
    <w:rsid w:val="00CB71F4"/>
    <w:rsid w:val="00CD0346"/>
    <w:rsid w:val="00CD447E"/>
    <w:rsid w:val="00CD5BE8"/>
    <w:rsid w:val="00CE08AF"/>
    <w:rsid w:val="00D0385B"/>
    <w:rsid w:val="00D12DF8"/>
    <w:rsid w:val="00D16F03"/>
    <w:rsid w:val="00D24409"/>
    <w:rsid w:val="00D318DD"/>
    <w:rsid w:val="00D70200"/>
    <w:rsid w:val="00D77110"/>
    <w:rsid w:val="00D932A6"/>
    <w:rsid w:val="00D93328"/>
    <w:rsid w:val="00D96937"/>
    <w:rsid w:val="00D96B60"/>
    <w:rsid w:val="00DC5BE4"/>
    <w:rsid w:val="00DD57F3"/>
    <w:rsid w:val="00DD6B0F"/>
    <w:rsid w:val="00DE3B46"/>
    <w:rsid w:val="00DE773D"/>
    <w:rsid w:val="00E015B1"/>
    <w:rsid w:val="00E02D05"/>
    <w:rsid w:val="00E0384A"/>
    <w:rsid w:val="00E43F1E"/>
    <w:rsid w:val="00E66803"/>
    <w:rsid w:val="00E75DC7"/>
    <w:rsid w:val="00EB76F7"/>
    <w:rsid w:val="00EB796F"/>
    <w:rsid w:val="00EC18BB"/>
    <w:rsid w:val="00EE0E51"/>
    <w:rsid w:val="00EE56A4"/>
    <w:rsid w:val="00EF5959"/>
    <w:rsid w:val="00EF7269"/>
    <w:rsid w:val="00F13275"/>
    <w:rsid w:val="00F15D58"/>
    <w:rsid w:val="00F20185"/>
    <w:rsid w:val="00F26138"/>
    <w:rsid w:val="00F336FB"/>
    <w:rsid w:val="00F3719C"/>
    <w:rsid w:val="00F4408E"/>
    <w:rsid w:val="00F74D64"/>
    <w:rsid w:val="00F767B5"/>
    <w:rsid w:val="00F83129"/>
    <w:rsid w:val="00FA1409"/>
    <w:rsid w:val="00FB37BF"/>
    <w:rsid w:val="00FC2A97"/>
    <w:rsid w:val="00FC627F"/>
    <w:rsid w:val="00FE4785"/>
    <w:rsid w:val="00FE72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123"/>
        <o:r id="V:Rule6" type="connector" idref="#_x0000_s1026"/>
        <o:r id="V:Rule7" type="connector" idref="#_x0000_s1027"/>
        <o:r id="V:Rule8"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97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7B7975"/>
    <w:pPr>
      <w:ind w:left="720"/>
      <w:contextualSpacing/>
    </w:pPr>
  </w:style>
  <w:style w:type="table" w:styleId="TableGrid">
    <w:name w:val="Table Grid"/>
    <w:basedOn w:val="TableNormal"/>
    <w:uiPriority w:val="59"/>
    <w:rsid w:val="00857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7D39"/>
    <w:rPr>
      <w:color w:val="808080"/>
    </w:rPr>
  </w:style>
  <w:style w:type="paragraph" w:styleId="BalloonText">
    <w:name w:val="Balloon Text"/>
    <w:basedOn w:val="Normal"/>
    <w:link w:val="BalloonTextChar"/>
    <w:uiPriority w:val="99"/>
    <w:semiHidden/>
    <w:unhideWhenUsed/>
    <w:rsid w:val="00857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97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7B7975"/>
    <w:pPr>
      <w:ind w:left="720"/>
      <w:contextualSpacing/>
    </w:pPr>
  </w:style>
  <w:style w:type="table" w:styleId="TableGrid">
    <w:name w:val="Table Grid"/>
    <w:basedOn w:val="TableNormal"/>
    <w:uiPriority w:val="59"/>
    <w:rsid w:val="00857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7D39"/>
    <w:rPr>
      <w:color w:val="808080"/>
    </w:rPr>
  </w:style>
  <w:style w:type="paragraph" w:styleId="BalloonText">
    <w:name w:val="Balloon Text"/>
    <w:basedOn w:val="Normal"/>
    <w:link w:val="BalloonTextChar"/>
    <w:uiPriority w:val="99"/>
    <w:semiHidden/>
    <w:unhideWhenUsed/>
    <w:rsid w:val="00857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0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theme" Target="theme/theme1.xml"/><Relationship Id="rId21" Type="http://schemas.openxmlformats.org/officeDocument/2006/relationships/image" Target="media/image10.wmf"/><Relationship Id="rId42" Type="http://schemas.openxmlformats.org/officeDocument/2006/relationships/image" Target="media/image22.wmf"/><Relationship Id="rId47" Type="http://schemas.openxmlformats.org/officeDocument/2006/relationships/image" Target="media/image27.wmf"/><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oleObject" Target="embeddings/oleObject42.bin"/><Relationship Id="rId112" Type="http://schemas.openxmlformats.org/officeDocument/2006/relationships/image" Target="media/image55.wmf"/><Relationship Id="rId16" Type="http://schemas.openxmlformats.org/officeDocument/2006/relationships/oleObject" Target="embeddings/oleObject6.bin"/><Relationship Id="rId107" Type="http://schemas.openxmlformats.org/officeDocument/2006/relationships/oleObject" Target="embeddings/oleObject51.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image" Target="media/image20.wmf"/><Relationship Id="rId45" Type="http://schemas.openxmlformats.org/officeDocument/2006/relationships/image" Target="media/image25.wmf"/><Relationship Id="rId53" Type="http://schemas.openxmlformats.org/officeDocument/2006/relationships/oleObject" Target="embeddings/oleObject18.bin"/><Relationship Id="rId58" Type="http://schemas.openxmlformats.org/officeDocument/2006/relationships/oleObject" Target="embeddings/oleObject23.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emf"/><Relationship Id="rId102" Type="http://schemas.openxmlformats.org/officeDocument/2006/relationships/image" Target="media/image50.wmf"/><Relationship Id="rId110" Type="http://schemas.openxmlformats.org/officeDocument/2006/relationships/image" Target="media/image54.wmf"/><Relationship Id="rId115" Type="http://schemas.openxmlformats.org/officeDocument/2006/relationships/image" Target="media/image57.emf"/><Relationship Id="rId5" Type="http://schemas.openxmlformats.org/officeDocument/2006/relationships/image" Target="media/image1.wmf"/><Relationship Id="rId61" Type="http://schemas.openxmlformats.org/officeDocument/2006/relationships/oleObject" Target="embeddings/oleObject26.bin"/><Relationship Id="rId82" Type="http://schemas.openxmlformats.org/officeDocument/2006/relationships/oleObject" Target="embeddings/oleObject39.bin"/><Relationship Id="rId90" Type="http://schemas.openxmlformats.org/officeDocument/2006/relationships/image" Target="media/image44.wmf"/><Relationship Id="rId95" Type="http://schemas.openxmlformats.org/officeDocument/2006/relationships/oleObject" Target="embeddings/oleObject45.bin"/><Relationship Id="rId19" Type="http://schemas.openxmlformats.org/officeDocument/2006/relationships/image" Target="media/image9.w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microsoft.com/office/2007/relationships/stylesWithEffects" Target="stylesWithEffects.xml"/><Relationship Id="rId8" Type="http://schemas.openxmlformats.org/officeDocument/2006/relationships/oleObject" Target="embeddings/oleObject2.bin"/><Relationship Id="rId51" Type="http://schemas.openxmlformats.org/officeDocument/2006/relationships/image" Target="media/image31.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oleObject" Target="embeddings/oleObject44.bin"/><Relationship Id="rId98" Type="http://schemas.openxmlformats.org/officeDocument/2006/relationships/image" Target="media/image48.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image" Target="media/image26.wmf"/><Relationship Id="rId59" Type="http://schemas.openxmlformats.org/officeDocument/2006/relationships/oleObject" Target="embeddings/oleObject24.bin"/><Relationship Id="rId67" Type="http://schemas.openxmlformats.org/officeDocument/2006/relationships/image" Target="media/image32.wmf"/><Relationship Id="rId103" Type="http://schemas.openxmlformats.org/officeDocument/2006/relationships/oleObject" Target="embeddings/oleObject49.bin"/><Relationship Id="rId108" Type="http://schemas.openxmlformats.org/officeDocument/2006/relationships/image" Target="media/image53.wmf"/><Relationship Id="rId116"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21.wmf"/><Relationship Id="rId54" Type="http://schemas.openxmlformats.org/officeDocument/2006/relationships/oleObject" Target="embeddings/oleObject19.bin"/><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image" Target="media/image43.wmf"/><Relationship Id="rId91" Type="http://schemas.openxmlformats.org/officeDocument/2006/relationships/oleObject" Target="embeddings/oleObject43.bin"/><Relationship Id="rId96" Type="http://schemas.openxmlformats.org/officeDocument/2006/relationships/image" Target="media/image47.wmf"/><Relationship Id="rId111" Type="http://schemas.openxmlformats.org/officeDocument/2006/relationships/oleObject" Target="embeddings/oleObject53.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9.wmf"/><Relationship Id="rId57" Type="http://schemas.openxmlformats.org/officeDocument/2006/relationships/oleObject" Target="embeddings/oleObject22.bin"/><Relationship Id="rId106" Type="http://schemas.openxmlformats.org/officeDocument/2006/relationships/image" Target="media/image52.wmf"/><Relationship Id="rId114" Type="http://schemas.openxmlformats.org/officeDocument/2006/relationships/image" Target="media/image56.emf"/><Relationship Id="rId10" Type="http://schemas.openxmlformats.org/officeDocument/2006/relationships/oleObject" Target="embeddings/oleObject3.bin"/><Relationship Id="rId31" Type="http://schemas.openxmlformats.org/officeDocument/2006/relationships/image" Target="media/image15.wmf"/><Relationship Id="rId44" Type="http://schemas.openxmlformats.org/officeDocument/2006/relationships/image" Target="media/image24.wmf"/><Relationship Id="rId52"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oleObject" Target="embeddings/oleObject30.bin"/><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8.emf"/><Relationship Id="rId39" Type="http://schemas.openxmlformats.org/officeDocument/2006/relationships/image" Target="media/image19.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image" Target="media/image30.wmf"/><Relationship Id="rId55" Type="http://schemas.openxmlformats.org/officeDocument/2006/relationships/oleObject" Target="embeddings/oleObject20.bin"/><Relationship Id="rId76" Type="http://schemas.openxmlformats.org/officeDocument/2006/relationships/oleObject" Target="embeddings/oleObject36.bin"/><Relationship Id="rId97" Type="http://schemas.openxmlformats.org/officeDocument/2006/relationships/oleObject" Target="embeddings/oleObject46.bin"/><Relationship Id="rId104" Type="http://schemas.openxmlformats.org/officeDocument/2006/relationships/image" Target="media/image51.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11</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Gutsche</dc:creator>
  <cp:lastModifiedBy>Dustin Allan Gutsche</cp:lastModifiedBy>
  <cp:revision>78</cp:revision>
  <cp:lastPrinted>2010-09-27T02:15:00Z</cp:lastPrinted>
  <dcterms:created xsi:type="dcterms:W3CDTF">2010-10-06T17:29:00Z</dcterms:created>
  <dcterms:modified xsi:type="dcterms:W3CDTF">2010-10-25T00:37:00Z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