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15" w:rsidRPr="008B0315" w:rsidRDefault="008B0315" w:rsidP="008B0315">
      <w:pPr>
        <w:pStyle w:val="Pa303"/>
        <w:spacing w:before="140"/>
        <w:ind w:left="360" w:hanging="360"/>
        <w:rPr>
          <w:rFonts w:cs="ITC Berkeley Oldstyle Std Bk"/>
          <w:color w:val="000000"/>
          <w:sz w:val="23"/>
          <w:szCs w:val="23"/>
        </w:rPr>
      </w:pPr>
      <w:r>
        <w:rPr>
          <w:rFonts w:cs="ITC Berkeley Oldstyle Std Bk"/>
          <w:color w:val="000000"/>
          <w:sz w:val="23"/>
          <w:szCs w:val="23"/>
        </w:rPr>
        <w:t>Math 10-3 Unit 1 Bonus Sheet 4</w:t>
      </w:r>
      <w:bookmarkStart w:id="0" w:name="_GoBack"/>
      <w:bookmarkEnd w:id="0"/>
    </w:p>
    <w:p w:rsidR="008B0315" w:rsidRDefault="008B0315" w:rsidP="008B0315">
      <w:pPr>
        <w:pStyle w:val="Default"/>
        <w:jc w:val="right"/>
      </w:pPr>
      <w:r>
        <w:t>Name: ______________</w:t>
      </w:r>
    </w:p>
    <w:p w:rsidR="008B0315" w:rsidRDefault="008B0315" w:rsidP="008B0315">
      <w:pPr>
        <w:pStyle w:val="Default"/>
        <w:jc w:val="right"/>
      </w:pPr>
      <w:r>
        <w:t>Date: ______________</w:t>
      </w:r>
    </w:p>
    <w:p w:rsidR="00665F2B" w:rsidRPr="00665F2B" w:rsidRDefault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F2B">
        <w:rPr>
          <w:rFonts w:ascii="Times New Roman" w:hAnsi="Times New Roman" w:cs="Times New Roman"/>
          <w:color w:val="221E1F"/>
          <w:sz w:val="24"/>
          <w:szCs w:val="24"/>
        </w:rPr>
        <w:t>Leo is a self-employed plumber. One month, his plumbing business had three contracts for $2500.00, $7000.00, and $275.00. The cost of Leo’s expenses and materials to complete these contracts was $7200.00. a) How much did Leo earn an hour based on a 40-hour work week?</w:t>
      </w:r>
    </w:p>
    <w:p w:rsid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F2B">
        <w:rPr>
          <w:rFonts w:ascii="Times New Roman" w:hAnsi="Times New Roman" w:cs="Times New Roman"/>
          <w:color w:val="221E1F"/>
          <w:sz w:val="24"/>
          <w:szCs w:val="24"/>
        </w:rPr>
        <w:t>William is a salesperson at an electrical supply company. He earns a base salary of $24 000.00 a year plus a commission of 12% on electrical supplies such as wire, switches, and fixtures. If William aims to earn a total of $32 000.00 a year, how many dollars’ worth of electrical supplies will he need to sell?</w:t>
      </w: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5F2B">
        <w:rPr>
          <w:rFonts w:ascii="Times New Roman" w:hAnsi="Times New Roman" w:cs="Times New Roman"/>
          <w:color w:val="000000"/>
          <w:sz w:val="24"/>
          <w:szCs w:val="24"/>
        </w:rPr>
        <w:t>Layla</w:t>
      </w:r>
      <w:proofErr w:type="spellEnd"/>
      <w:r w:rsidRPr="00665F2B">
        <w:rPr>
          <w:rFonts w:ascii="Times New Roman" w:hAnsi="Times New Roman" w:cs="Times New Roman"/>
          <w:color w:val="000000"/>
          <w:sz w:val="24"/>
          <w:szCs w:val="24"/>
        </w:rPr>
        <w:t xml:space="preserve"> works as a barista, someone who makes and serves coffee in a </w:t>
      </w:r>
      <w:r w:rsidRPr="00665F2B">
        <w:rPr>
          <w:rFonts w:ascii="Times New Roman" w:hAnsi="Times New Roman" w:cs="Times New Roman"/>
          <w:color w:val="221E1F"/>
          <w:sz w:val="24"/>
          <w:szCs w:val="24"/>
        </w:rPr>
        <w:t>specialty coffee shop. She earns the minimum wage of $8.00 an hour, as well as an equal share of any tips that customers leave in a jar by the till.</w:t>
      </w:r>
    </w:p>
    <w:p w:rsidR="00665F2B" w:rsidRPr="00665F2B" w:rsidRDefault="00665F2B" w:rsidP="00665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F2B">
        <w:rPr>
          <w:rFonts w:ascii="Times New Roman" w:hAnsi="Times New Roman" w:cs="Times New Roman"/>
          <w:color w:val="221E1F"/>
          <w:sz w:val="24"/>
          <w:szCs w:val="24"/>
        </w:rPr>
        <w:t xml:space="preserve">Develop a formula to figure out </w:t>
      </w:r>
      <w:proofErr w:type="spellStart"/>
      <w:r w:rsidRPr="00665F2B">
        <w:rPr>
          <w:rFonts w:ascii="Times New Roman" w:hAnsi="Times New Roman" w:cs="Times New Roman"/>
          <w:color w:val="221E1F"/>
          <w:sz w:val="24"/>
          <w:szCs w:val="24"/>
        </w:rPr>
        <w:t>Layla’s</w:t>
      </w:r>
      <w:proofErr w:type="spellEnd"/>
      <w:r w:rsidRPr="00665F2B">
        <w:rPr>
          <w:rFonts w:ascii="Times New Roman" w:hAnsi="Times New Roman" w:cs="Times New Roman"/>
          <w:color w:val="221E1F"/>
          <w:sz w:val="24"/>
          <w:szCs w:val="24"/>
        </w:rPr>
        <w:t xml:space="preserve"> gross earni</w:t>
      </w:r>
      <w:r>
        <w:rPr>
          <w:rFonts w:ascii="Times New Roman" w:hAnsi="Times New Roman" w:cs="Times New Roman"/>
          <w:color w:val="221E1F"/>
          <w:sz w:val="24"/>
          <w:szCs w:val="24"/>
        </w:rPr>
        <w:t>ngs in a shift, including tips</w:t>
      </w:r>
    </w:p>
    <w:p w:rsid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rPr>
          <w:rFonts w:ascii="Times New Roman" w:hAnsi="Times New Roman" w:cs="Times New Roman"/>
          <w:sz w:val="24"/>
          <w:szCs w:val="24"/>
        </w:rPr>
      </w:pPr>
    </w:p>
    <w:p w:rsidR="00665F2B" w:rsidRPr="00665F2B" w:rsidRDefault="00665F2B" w:rsidP="00665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5F2B">
        <w:rPr>
          <w:rFonts w:ascii="Times New Roman" w:hAnsi="Times New Roman" w:cs="Times New Roman"/>
          <w:color w:val="221E1F"/>
          <w:sz w:val="24"/>
          <w:szCs w:val="24"/>
        </w:rPr>
        <w:t xml:space="preserve">During </w:t>
      </w:r>
      <w:proofErr w:type="spellStart"/>
      <w:r w:rsidRPr="00665F2B">
        <w:rPr>
          <w:rFonts w:ascii="Times New Roman" w:hAnsi="Times New Roman" w:cs="Times New Roman"/>
          <w:color w:val="221E1F"/>
          <w:sz w:val="24"/>
          <w:szCs w:val="24"/>
        </w:rPr>
        <w:t>Layla’s</w:t>
      </w:r>
      <w:proofErr w:type="spellEnd"/>
      <w:r w:rsidRPr="00665F2B">
        <w:rPr>
          <w:rFonts w:ascii="Times New Roman" w:hAnsi="Times New Roman" w:cs="Times New Roman"/>
          <w:color w:val="221E1F"/>
          <w:sz w:val="24"/>
          <w:szCs w:val="24"/>
        </w:rPr>
        <w:t xml:space="preserve"> 6-hour shift, the total in tips is $53.62. There are three people working at the time. </w:t>
      </w:r>
      <w:proofErr w:type="spellStart"/>
      <w:r w:rsidRPr="00665F2B">
        <w:rPr>
          <w:rFonts w:ascii="Times New Roman" w:hAnsi="Times New Roman" w:cs="Times New Roman"/>
          <w:color w:val="221E1F"/>
          <w:sz w:val="24"/>
          <w:szCs w:val="24"/>
        </w:rPr>
        <w:t>Layla</w:t>
      </w:r>
      <w:proofErr w:type="spellEnd"/>
      <w:r w:rsidRPr="00665F2B">
        <w:rPr>
          <w:rFonts w:ascii="Times New Roman" w:hAnsi="Times New Roman" w:cs="Times New Roman"/>
          <w:color w:val="221E1F"/>
          <w:sz w:val="24"/>
          <w:szCs w:val="24"/>
        </w:rPr>
        <w:t xml:space="preserve"> determines that she earned $68.21 for that shift. Is she correct?</w:t>
      </w:r>
    </w:p>
    <w:sectPr w:rsidR="00665F2B" w:rsidRPr="00665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C69"/>
    <w:multiLevelType w:val="hybridMultilevel"/>
    <w:tmpl w:val="ECA280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B"/>
    <w:rsid w:val="00665F2B"/>
    <w:rsid w:val="008B0315"/>
    <w:rsid w:val="00D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2B"/>
    <w:pPr>
      <w:ind w:left="720"/>
      <w:contextualSpacing/>
    </w:pPr>
  </w:style>
  <w:style w:type="paragraph" w:customStyle="1" w:styleId="Default">
    <w:name w:val="Default"/>
    <w:rsid w:val="00665F2B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114">
    <w:name w:val="Pa31+14"/>
    <w:basedOn w:val="Default"/>
    <w:next w:val="Default"/>
    <w:uiPriority w:val="99"/>
    <w:rsid w:val="00665F2B"/>
    <w:pPr>
      <w:spacing w:line="231" w:lineRule="atLeast"/>
    </w:pPr>
    <w:rPr>
      <w:rFonts w:cstheme="minorBidi"/>
      <w:color w:val="auto"/>
    </w:rPr>
  </w:style>
  <w:style w:type="paragraph" w:customStyle="1" w:styleId="Pa303">
    <w:name w:val="Pa30++3"/>
    <w:basedOn w:val="Default"/>
    <w:next w:val="Default"/>
    <w:uiPriority w:val="99"/>
    <w:rsid w:val="008B0315"/>
    <w:pPr>
      <w:spacing w:line="231" w:lineRule="atLeast"/>
    </w:pPr>
    <w:rPr>
      <w:rFonts w:cstheme="minorBidi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2B"/>
    <w:pPr>
      <w:ind w:left="720"/>
      <w:contextualSpacing/>
    </w:pPr>
  </w:style>
  <w:style w:type="paragraph" w:customStyle="1" w:styleId="Default">
    <w:name w:val="Default"/>
    <w:rsid w:val="00665F2B"/>
    <w:pPr>
      <w:autoSpaceDE w:val="0"/>
      <w:autoSpaceDN w:val="0"/>
      <w:adjustRightInd w:val="0"/>
      <w:spacing w:after="0" w:line="240" w:lineRule="auto"/>
    </w:pPr>
    <w:rPr>
      <w:rFonts w:ascii="ITC Berkeley Oldstyle Std Bk" w:hAnsi="ITC Berkeley Oldstyle Std Bk" w:cs="ITC Berkeley Oldstyle Std Bk"/>
      <w:color w:val="000000"/>
      <w:sz w:val="24"/>
      <w:szCs w:val="24"/>
    </w:rPr>
  </w:style>
  <w:style w:type="paragraph" w:customStyle="1" w:styleId="Pa3114">
    <w:name w:val="Pa31+14"/>
    <w:basedOn w:val="Default"/>
    <w:next w:val="Default"/>
    <w:uiPriority w:val="99"/>
    <w:rsid w:val="00665F2B"/>
    <w:pPr>
      <w:spacing w:line="231" w:lineRule="atLeast"/>
    </w:pPr>
    <w:rPr>
      <w:rFonts w:cstheme="minorBidi"/>
      <w:color w:val="auto"/>
    </w:rPr>
  </w:style>
  <w:style w:type="paragraph" w:customStyle="1" w:styleId="Pa303">
    <w:name w:val="Pa30++3"/>
    <w:basedOn w:val="Default"/>
    <w:next w:val="Default"/>
    <w:uiPriority w:val="99"/>
    <w:rsid w:val="008B0315"/>
    <w:pPr>
      <w:spacing w:line="231" w:lineRule="atLeast"/>
    </w:pPr>
    <w:rPr>
      <w:rFonts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Borle</dc:creator>
  <cp:lastModifiedBy>Mona Borle</cp:lastModifiedBy>
  <cp:revision>2</cp:revision>
  <dcterms:created xsi:type="dcterms:W3CDTF">2012-02-20T20:08:00Z</dcterms:created>
  <dcterms:modified xsi:type="dcterms:W3CDTF">2012-02-20T20:15:00Z</dcterms:modified>
</cp:coreProperties>
</file>