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46" w:rsidRPr="00876DFD" w:rsidRDefault="00876DFD">
      <w:pPr>
        <w:rPr>
          <w:b/>
        </w:rPr>
      </w:pPr>
      <w:r w:rsidRPr="00876DFD">
        <w:rPr>
          <w:b/>
        </w:rPr>
        <w:t>Math 30-1 Sum, Difference, and Double Angle Identities</w:t>
      </w:r>
    </w:p>
    <w:p w:rsidR="00876DFD" w:rsidRDefault="00876DFD"/>
    <w:p w:rsidR="00876DFD" w:rsidRDefault="00876DFD" w:rsidP="00876DFD">
      <w:pPr>
        <w:pStyle w:val="ListParagraph"/>
        <w:numPr>
          <w:ilvl w:val="0"/>
          <w:numId w:val="1"/>
        </w:numPr>
      </w:pPr>
      <w:r w:rsidRPr="00F21870">
        <w:t>Write each expression as a single trigonometric function.</w:t>
      </w:r>
      <w:r w:rsidR="00224A38">
        <w:t xml:space="preserve"> (Use the identities.)</w:t>
      </w:r>
    </w:p>
    <w:p w:rsidR="00876DFD" w:rsidRDefault="00876DFD" w:rsidP="00876DFD">
      <w:pPr>
        <w:pStyle w:val="ListParagraph"/>
        <w:tabs>
          <w:tab w:val="left" w:pos="4860"/>
        </w:tabs>
        <w:ind w:left="360"/>
        <w:rPr>
          <w:position w:val="-6"/>
        </w:rPr>
      </w:pPr>
      <w:r>
        <w:t xml:space="preserve">a) </w:t>
      </w:r>
      <w:proofErr w:type="gramStart"/>
      <w:r w:rsidRPr="00F21870">
        <w:t>sin</w:t>
      </w:r>
      <w:proofErr w:type="gramEnd"/>
      <w:r w:rsidRPr="00F21870">
        <w:t xml:space="preserve"> 28° </w:t>
      </w:r>
      <w:proofErr w:type="spellStart"/>
      <w:r w:rsidRPr="00F21870">
        <w:t>cos</w:t>
      </w:r>
      <w:proofErr w:type="spellEnd"/>
      <w:r w:rsidRPr="00F21870">
        <w:t xml:space="preserve"> 35° </w:t>
      </w:r>
      <w:r w:rsidRPr="00BB11EC">
        <w:rPr>
          <w:rFonts w:ascii="Symbol" w:hAnsi="Symbol"/>
        </w:rPr>
        <w:t></w:t>
      </w:r>
      <w:r w:rsidRPr="00F21870">
        <w:t xml:space="preserve"> </w:t>
      </w:r>
      <w:proofErr w:type="spellStart"/>
      <w:r w:rsidRPr="00F21870">
        <w:t>cos</w:t>
      </w:r>
      <w:proofErr w:type="spellEnd"/>
      <w:r w:rsidRPr="00F21870">
        <w:t xml:space="preserve"> 28° sin 35°</w:t>
      </w:r>
      <w:r>
        <w:tab/>
        <w:t xml:space="preserve">b) </w:t>
      </w:r>
      <w:r w:rsidRPr="00CE310B">
        <w:rPr>
          <w:position w:val="-18"/>
        </w:rPr>
        <w:object w:dxaOrig="24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35pt;height:23.65pt" o:ole="">
            <v:imagedata r:id="rId6" o:title=""/>
          </v:shape>
          <o:OLEObject Type="Embed" ProgID="Equation.DSMT4" ShapeID="_x0000_i1025" DrawAspect="Content" ObjectID="_1462039645" r:id="rId7"/>
        </w:object>
      </w:r>
    </w:p>
    <w:p w:rsidR="00876DFD" w:rsidRDefault="00876DFD" w:rsidP="00876DFD">
      <w:pPr>
        <w:pStyle w:val="ListParagraph"/>
        <w:tabs>
          <w:tab w:val="left" w:pos="4860"/>
        </w:tabs>
        <w:ind w:left="360"/>
        <w:rPr>
          <w:position w:val="-6"/>
        </w:rPr>
      </w:pPr>
    </w:p>
    <w:p w:rsidR="00876DFD" w:rsidRDefault="00876DFD" w:rsidP="00876DFD">
      <w:pPr>
        <w:pStyle w:val="ListParagraph"/>
        <w:tabs>
          <w:tab w:val="left" w:pos="4860"/>
        </w:tabs>
        <w:ind w:left="360"/>
        <w:rPr>
          <w:position w:val="-6"/>
        </w:rPr>
      </w:pPr>
      <w:r>
        <w:rPr>
          <w:position w:val="-6"/>
        </w:rPr>
        <w:t xml:space="preserve">c) </w:t>
      </w:r>
      <w:r w:rsidRPr="00F21870">
        <w:rPr>
          <w:position w:val="-22"/>
        </w:rPr>
        <w:object w:dxaOrig="1260" w:dyaOrig="580">
          <v:shape id="_x0000_i1027" type="#_x0000_t75" style="width:62.75pt;height:28.8pt" o:ole="">
            <v:imagedata r:id="rId8" o:title=""/>
          </v:shape>
          <o:OLEObject Type="Embed" ProgID="Equation.DSMT4" ShapeID="_x0000_i1027" DrawAspect="Content" ObjectID="_1462039646" r:id="rId9"/>
        </w:object>
      </w:r>
      <w:r>
        <w:rPr>
          <w:position w:val="-6"/>
        </w:rPr>
        <w:tab/>
      </w:r>
      <w:proofErr w:type="gramStart"/>
      <w:r>
        <w:rPr>
          <w:position w:val="-6"/>
        </w:rPr>
        <w:t>d</w:t>
      </w:r>
      <w:proofErr w:type="gramEnd"/>
      <w:r>
        <w:rPr>
          <w:position w:val="-6"/>
        </w:rPr>
        <w:t xml:space="preserve">) </w:t>
      </w:r>
      <w:r w:rsidRPr="00CE310B">
        <w:rPr>
          <w:position w:val="-42"/>
        </w:rPr>
        <w:object w:dxaOrig="920" w:dyaOrig="940">
          <v:shape id="_x0000_i1026" type="#_x0000_t75" style="width:46.3pt;height:47.3pt" o:ole="">
            <v:imagedata r:id="rId10" o:title=""/>
          </v:shape>
          <o:OLEObject Type="Embed" ProgID="Equation.DSMT4" ShapeID="_x0000_i1026" DrawAspect="Content" ObjectID="_1462039647" r:id="rId11"/>
        </w:object>
      </w:r>
    </w:p>
    <w:p w:rsidR="00876DFD" w:rsidRDefault="00876DFD" w:rsidP="00876DFD">
      <w:pPr>
        <w:pStyle w:val="ListParagraph"/>
        <w:tabs>
          <w:tab w:val="left" w:pos="4860"/>
        </w:tabs>
        <w:ind w:left="360"/>
        <w:rPr>
          <w:position w:val="-6"/>
        </w:rPr>
      </w:pPr>
    </w:p>
    <w:p w:rsidR="00876DFD" w:rsidRDefault="00876DFD" w:rsidP="00876DFD">
      <w:pPr>
        <w:tabs>
          <w:tab w:val="left" w:pos="672"/>
        </w:tabs>
        <w:ind w:left="384"/>
      </w:pPr>
    </w:p>
    <w:p w:rsidR="00876DFD" w:rsidRDefault="00876DFD" w:rsidP="00876DFD">
      <w:pPr>
        <w:pStyle w:val="ListParagraph"/>
        <w:numPr>
          <w:ilvl w:val="0"/>
          <w:numId w:val="1"/>
        </w:numPr>
        <w:tabs>
          <w:tab w:val="left" w:pos="672"/>
        </w:tabs>
      </w:pPr>
      <w:r>
        <w:t>Determine an exact value for</w:t>
      </w:r>
      <w:r w:rsidRPr="00F21870">
        <w:t xml:space="preserve"> each expression using a sum </w:t>
      </w:r>
      <w:r>
        <w:t xml:space="preserve">or difference </w:t>
      </w:r>
      <w:r w:rsidRPr="00F21870">
        <w:t>identity.</w:t>
      </w:r>
    </w:p>
    <w:p w:rsidR="0039195D" w:rsidRDefault="0039195D" w:rsidP="00224A38">
      <w:pPr>
        <w:pStyle w:val="ListParagraph"/>
        <w:tabs>
          <w:tab w:val="left" w:pos="672"/>
          <w:tab w:val="left" w:pos="5040"/>
        </w:tabs>
        <w:ind w:left="360"/>
      </w:pPr>
      <w:r>
        <w:t xml:space="preserve">a) </w:t>
      </w:r>
      <w:r w:rsidRPr="0039195D">
        <w:rPr>
          <w:position w:val="-10"/>
        </w:rPr>
        <w:object w:dxaOrig="1480" w:dyaOrig="320">
          <v:shape id="_x0000_i1031" type="#_x0000_t75" style="width:74.05pt;height:16.45pt" o:ole="">
            <v:imagedata r:id="rId12" o:title=""/>
          </v:shape>
          <o:OLEObject Type="Embed" ProgID="Equation.DSMT4" ShapeID="_x0000_i1031" DrawAspect="Content" ObjectID="_1462039648" r:id="rId13"/>
        </w:object>
      </w:r>
      <w:r w:rsidRPr="0039195D">
        <w:tab/>
      </w:r>
      <w:proofErr w:type="gramStart"/>
      <w:r>
        <w:t>b</w:t>
      </w:r>
      <w:proofErr w:type="gramEnd"/>
      <w:r>
        <w:t xml:space="preserve">) </w:t>
      </w:r>
      <w:r w:rsidRPr="005F4D41">
        <w:rPr>
          <w:position w:val="-28"/>
        </w:rPr>
        <w:object w:dxaOrig="1260" w:dyaOrig="680">
          <v:shape id="_x0000_i1032" type="#_x0000_t75" style="width:62.75pt;height:33.95pt" o:ole="">
            <v:imagedata r:id="rId14" o:title=""/>
          </v:shape>
          <o:OLEObject Type="Embed" ProgID="Equation.DSMT4" ShapeID="_x0000_i1032" DrawAspect="Content" ObjectID="_1462039649" r:id="rId15"/>
        </w:object>
      </w:r>
    </w:p>
    <w:p w:rsidR="00224A38" w:rsidRDefault="00224A38" w:rsidP="00224A38">
      <w:pPr>
        <w:pStyle w:val="ListParagraph"/>
        <w:tabs>
          <w:tab w:val="left" w:pos="672"/>
          <w:tab w:val="left" w:pos="5040"/>
        </w:tabs>
        <w:ind w:left="360"/>
      </w:pPr>
      <w:bookmarkStart w:id="0" w:name="_GoBack"/>
      <w:bookmarkEnd w:id="0"/>
    </w:p>
    <w:p w:rsidR="00876DFD" w:rsidRDefault="00224A38" w:rsidP="00876DFD">
      <w:pPr>
        <w:pStyle w:val="ListParagraph"/>
        <w:tabs>
          <w:tab w:val="left" w:pos="672"/>
          <w:tab w:val="left" w:pos="4860"/>
        </w:tabs>
        <w:ind w:left="360"/>
      </w:pPr>
      <w:r>
        <w:t>c</w:t>
      </w:r>
      <w:r w:rsidR="00876DFD">
        <w:t xml:space="preserve">) </w:t>
      </w:r>
      <w:proofErr w:type="gramStart"/>
      <w:r w:rsidR="00876DFD" w:rsidRPr="00F21870">
        <w:t>sin</w:t>
      </w:r>
      <w:proofErr w:type="gramEnd"/>
      <w:r w:rsidR="00876DFD" w:rsidRPr="00F21870">
        <w:t xml:space="preserve"> (</w:t>
      </w:r>
      <w:r w:rsidR="00876DFD" w:rsidRPr="00F21870">
        <w:sym w:font="Symbol" w:char="F070"/>
      </w:r>
      <w:r w:rsidR="00876DFD" w:rsidRPr="00F21870">
        <w:t xml:space="preserve"> </w:t>
      </w:r>
      <w:r w:rsidR="00876DFD" w:rsidRPr="00BB11EC">
        <w:rPr>
          <w:rFonts w:ascii="Symbol" w:hAnsi="Symbol"/>
        </w:rPr>
        <w:t></w:t>
      </w:r>
      <w:r w:rsidR="00876DFD" w:rsidRPr="00F21870">
        <w:t xml:space="preserve"> A)</w:t>
      </w:r>
      <w:r w:rsidR="00876DFD" w:rsidRPr="00F21870">
        <w:tab/>
      </w:r>
      <w:r>
        <w:tab/>
        <w:t>d</w:t>
      </w:r>
      <w:r w:rsidR="00876DFD">
        <w:t xml:space="preserve">) </w:t>
      </w:r>
      <w:proofErr w:type="spellStart"/>
      <w:r w:rsidR="00876DFD">
        <w:t>cos</w:t>
      </w:r>
      <w:proofErr w:type="spellEnd"/>
      <w:r w:rsidR="00876DFD">
        <w:t xml:space="preserve"> (270</w:t>
      </w:r>
      <w:r w:rsidR="00876DFD" w:rsidRPr="00F21870">
        <w:t xml:space="preserve">° </w:t>
      </w:r>
      <w:r w:rsidR="004E1301">
        <w:rPr>
          <w:rFonts w:ascii="Symbol" w:hAnsi="Symbol"/>
        </w:rPr>
        <w:t></w:t>
      </w:r>
      <w:r w:rsidR="00876DFD" w:rsidRPr="00F21870">
        <w:t xml:space="preserve"> A)</w:t>
      </w:r>
    </w:p>
    <w:p w:rsidR="00876DFD" w:rsidRDefault="00876DFD" w:rsidP="00876DFD">
      <w:pPr>
        <w:pStyle w:val="ListParagraph"/>
        <w:tabs>
          <w:tab w:val="left" w:pos="672"/>
          <w:tab w:val="left" w:pos="4860"/>
        </w:tabs>
        <w:ind w:left="360"/>
      </w:pPr>
    </w:p>
    <w:p w:rsidR="00876DFD" w:rsidRDefault="00224A38" w:rsidP="004E1301">
      <w:pPr>
        <w:pStyle w:val="ListParagraph"/>
        <w:tabs>
          <w:tab w:val="left" w:pos="672"/>
          <w:tab w:val="left" w:pos="5040"/>
        </w:tabs>
        <w:ind w:left="360"/>
      </w:pPr>
      <w:r>
        <w:t>e</w:t>
      </w:r>
      <w:r w:rsidR="00876DFD">
        <w:t xml:space="preserve">) </w:t>
      </w:r>
      <w:proofErr w:type="gramStart"/>
      <w:r w:rsidR="00876DFD" w:rsidRPr="00F21870">
        <w:t>tan</w:t>
      </w:r>
      <w:proofErr w:type="gramEnd"/>
      <w:r w:rsidR="00876DFD" w:rsidRPr="00F21870">
        <w:t xml:space="preserve"> 15°</w:t>
      </w:r>
      <w:r>
        <w:tab/>
        <w:t>f</w:t>
      </w:r>
      <w:r w:rsidR="00876DFD">
        <w:t xml:space="preserve">) </w:t>
      </w:r>
      <w:r w:rsidR="004E1301" w:rsidRPr="004E1301">
        <w:rPr>
          <w:position w:val="-26"/>
        </w:rPr>
        <w:object w:dxaOrig="840" w:dyaOrig="639">
          <v:shape id="_x0000_i1043" type="#_x0000_t75" style="width:42.15pt;height:31.9pt" o:ole="">
            <v:imagedata r:id="rId16" o:title=""/>
          </v:shape>
          <o:OLEObject Type="Embed" ProgID="Equation.DSMT4" ShapeID="_x0000_i1043" DrawAspect="Content" ObjectID="_1462039650" r:id="rId17"/>
        </w:object>
      </w:r>
    </w:p>
    <w:p w:rsidR="00224A38" w:rsidRDefault="00224A38" w:rsidP="00876DFD">
      <w:pPr>
        <w:pStyle w:val="ListParagraph"/>
        <w:tabs>
          <w:tab w:val="left" w:pos="672"/>
          <w:tab w:val="left" w:pos="4860"/>
        </w:tabs>
        <w:ind w:left="360"/>
      </w:pPr>
    </w:p>
    <w:p w:rsidR="00224A38" w:rsidRPr="005F4D41" w:rsidRDefault="00224A38" w:rsidP="00224A38">
      <w:pPr>
        <w:pStyle w:val="ListParagraph"/>
        <w:numPr>
          <w:ilvl w:val="0"/>
          <w:numId w:val="1"/>
        </w:numPr>
      </w:pPr>
      <w:r w:rsidRPr="005F4D41">
        <w:t xml:space="preserve">Evaluate each of the following using </w:t>
      </w:r>
      <w:r w:rsidRPr="00224A38">
        <w:rPr>
          <w:i/>
        </w:rPr>
        <w:t>exact values</w:t>
      </w:r>
      <w:r w:rsidRPr="005F4D41">
        <w:t>.</w:t>
      </w:r>
    </w:p>
    <w:p w:rsidR="00224A38" w:rsidRPr="005F4D41" w:rsidRDefault="00224A38" w:rsidP="00224A38">
      <w:pPr>
        <w:ind w:left="-450"/>
      </w:pPr>
    </w:p>
    <w:p w:rsidR="00224A38" w:rsidRDefault="00224A38" w:rsidP="00224A38">
      <w:pPr>
        <w:ind w:left="270" w:hanging="270"/>
      </w:pPr>
      <w:r>
        <w:tab/>
      </w:r>
      <w:r w:rsidRPr="005F4D41">
        <w:t xml:space="preserve">a) </w:t>
      </w:r>
      <w:r w:rsidRPr="005F4D41">
        <w:rPr>
          <w:position w:val="-28"/>
        </w:rPr>
        <w:object w:dxaOrig="1359" w:dyaOrig="680">
          <v:shape id="_x0000_i1033" type="#_x0000_t75" style="width:67.9pt;height:33.95pt" o:ole="">
            <v:imagedata r:id="rId18" o:title=""/>
          </v:shape>
          <o:OLEObject Type="Embed" ProgID="Equation.DSMT4" ShapeID="_x0000_i1033" DrawAspect="Content" ObjectID="_1462039651" r:id="rId19"/>
        </w:object>
      </w:r>
      <w:r w:rsidRPr="005F4D41">
        <w:tab/>
      </w:r>
      <w:r w:rsidRPr="005F4D41">
        <w:tab/>
      </w:r>
      <w:r w:rsidRPr="005F4D41">
        <w:tab/>
      </w:r>
      <w:r w:rsidRPr="005F4D41">
        <w:tab/>
      </w:r>
      <w:r w:rsidRPr="005F4D41">
        <w:tab/>
      </w:r>
      <w:proofErr w:type="gramStart"/>
      <w:r w:rsidRPr="005F4D41">
        <w:t>b</w:t>
      </w:r>
      <w:proofErr w:type="gramEnd"/>
      <w:r w:rsidRPr="005F4D41">
        <w:t xml:space="preserve">) </w:t>
      </w:r>
      <w:r w:rsidRPr="005F4D41">
        <w:rPr>
          <w:position w:val="-28"/>
        </w:rPr>
        <w:object w:dxaOrig="1680" w:dyaOrig="680">
          <v:shape id="_x0000_i1034" type="#_x0000_t75" style="width:84.35pt;height:33.95pt" o:ole="">
            <v:imagedata r:id="rId20" o:title=""/>
          </v:shape>
          <o:OLEObject Type="Embed" ProgID="Equation.DSMT4" ShapeID="_x0000_i1034" DrawAspect="Content" ObjectID="_1462039652" r:id="rId21"/>
        </w:object>
      </w:r>
    </w:p>
    <w:p w:rsidR="00795DD4" w:rsidRDefault="00795DD4" w:rsidP="00224A38">
      <w:pPr>
        <w:ind w:left="270" w:hanging="270"/>
      </w:pPr>
    </w:p>
    <w:p w:rsidR="00795DD4" w:rsidRDefault="00795DD4" w:rsidP="00224A38">
      <w:pPr>
        <w:ind w:left="270" w:hanging="270"/>
      </w:pPr>
    </w:p>
    <w:p w:rsidR="00795DD4" w:rsidRPr="005F4D41" w:rsidRDefault="00795DD4" w:rsidP="00795DD4">
      <w:pPr>
        <w:pStyle w:val="ListParagraph"/>
        <w:numPr>
          <w:ilvl w:val="0"/>
          <w:numId w:val="1"/>
        </w:numPr>
      </w:pPr>
      <w:r w:rsidRPr="005F4D41">
        <w:t xml:space="preserve">Given  </w:t>
      </w:r>
      <w:r w:rsidRPr="005F4D41">
        <w:rPr>
          <w:position w:val="-24"/>
        </w:rPr>
        <w:object w:dxaOrig="1140" w:dyaOrig="620">
          <v:shape id="_x0000_i1035" type="#_x0000_t75" style="width:56.55pt;height:30.85pt" o:ole="">
            <v:imagedata r:id="rId22" r:pict="rId23" o:title=""/>
          </v:shape>
          <o:OLEObject Type="Embed" ProgID="Equation.DSMT4" ShapeID="_x0000_i1035" DrawAspect="Content" ObjectID="_1462039653" r:id="rId24"/>
        </w:object>
      </w:r>
      <w:r w:rsidRPr="005F4D41">
        <w:t xml:space="preserve">  where  </w:t>
      </w:r>
      <w:r w:rsidRPr="005F4D41">
        <w:rPr>
          <w:position w:val="-6"/>
        </w:rPr>
        <w:object w:dxaOrig="200" w:dyaOrig="280">
          <v:shape id="_x0000_i1036" type="#_x0000_t75" style="width:10.3pt;height:14.4pt" o:ole="">
            <v:imagedata r:id="rId25" r:pict="rId26" o:title=""/>
          </v:shape>
          <o:OLEObject Type="Embed" ProgID="Equation.DSMT4" ShapeID="_x0000_i1036" DrawAspect="Content" ObjectID="_1462039654" r:id="rId27"/>
        </w:object>
      </w:r>
      <w:r w:rsidRPr="005F4D41">
        <w:t xml:space="preserve">  is in Quadrant II, evaluate  </w:t>
      </w:r>
      <w:r w:rsidRPr="005F4D41">
        <w:rPr>
          <w:position w:val="-28"/>
        </w:rPr>
        <w:object w:dxaOrig="1200" w:dyaOrig="680">
          <v:shape id="_x0000_i1037" type="#_x0000_t75" style="width:59.65pt;height:33.95pt" o:ole="">
            <v:imagedata r:id="rId28" r:pict="rId29" o:title=""/>
          </v:shape>
          <o:OLEObject Type="Embed" ProgID="Equation.DSMT4" ShapeID="_x0000_i1037" DrawAspect="Content" ObjectID="_1462039655" r:id="rId30"/>
        </w:object>
      </w:r>
    </w:p>
    <w:p w:rsidR="00224A38" w:rsidRDefault="00224A38" w:rsidP="00224A38">
      <w:pPr>
        <w:pStyle w:val="ListParagraph"/>
        <w:tabs>
          <w:tab w:val="left" w:pos="672"/>
          <w:tab w:val="left" w:pos="4860"/>
        </w:tabs>
        <w:ind w:left="360"/>
      </w:pPr>
    </w:p>
    <w:p w:rsidR="00BF3961" w:rsidRDefault="00BF3961" w:rsidP="00876DFD">
      <w:pPr>
        <w:pStyle w:val="ListParagraph"/>
        <w:tabs>
          <w:tab w:val="left" w:pos="672"/>
          <w:tab w:val="left" w:pos="4860"/>
        </w:tabs>
        <w:ind w:left="360"/>
      </w:pPr>
    </w:p>
    <w:p w:rsidR="00BF3961" w:rsidRDefault="00BF3961" w:rsidP="00BF3961">
      <w:pPr>
        <w:pStyle w:val="ListParagraph"/>
        <w:numPr>
          <w:ilvl w:val="0"/>
          <w:numId w:val="1"/>
        </w:numPr>
        <w:tabs>
          <w:tab w:val="left" w:pos="672"/>
          <w:tab w:val="left" w:pos="4860"/>
        </w:tabs>
      </w:pPr>
      <w:r w:rsidRPr="00F21870">
        <w:t xml:space="preserve">If </w:t>
      </w:r>
      <w:r w:rsidRPr="000D3738">
        <w:rPr>
          <w:rFonts w:ascii="Symbol" w:hAnsi="Symbol"/>
        </w:rPr>
        <w:t></w:t>
      </w:r>
      <w:r w:rsidRPr="00F21870">
        <w:t xml:space="preserve">A and </w:t>
      </w:r>
      <w:r w:rsidRPr="000D3738">
        <w:rPr>
          <w:rFonts w:ascii="Symbol" w:hAnsi="Symbol"/>
        </w:rPr>
        <w:t></w:t>
      </w:r>
      <w:r w:rsidRPr="00F21870">
        <w:t xml:space="preserve">B are both in quadrant I, and sin A </w:t>
      </w:r>
      <w:r w:rsidRPr="005A1B61">
        <w:rPr>
          <w:rFonts w:ascii="Symbol" w:hAnsi="Symbol"/>
        </w:rPr>
        <w:t></w:t>
      </w:r>
      <w:r w:rsidRPr="00F21870">
        <w:t xml:space="preserve"> </w:t>
      </w:r>
      <w:r w:rsidRPr="00FF4AF1">
        <w:rPr>
          <w:position w:val="-22"/>
        </w:rPr>
        <w:object w:dxaOrig="200" w:dyaOrig="580">
          <v:shape id="_x0000_i1028" type="#_x0000_t75" style="width:10.3pt;height:28.8pt" o:ole="">
            <v:imagedata r:id="rId31" o:title=""/>
          </v:shape>
          <o:OLEObject Type="Embed" ProgID="Equation.DSMT4" ShapeID="_x0000_i1028" DrawAspect="Content" ObjectID="_1462039656" r:id="rId32"/>
        </w:object>
      </w:r>
      <w:r w:rsidRPr="00F21870">
        <w:t xml:space="preserve"> and </w:t>
      </w:r>
      <w:proofErr w:type="spellStart"/>
      <w:r w:rsidRPr="00F21870">
        <w:t>cos</w:t>
      </w:r>
      <w:proofErr w:type="spellEnd"/>
      <w:r w:rsidRPr="00F21870">
        <w:t xml:space="preserve"> B </w:t>
      </w:r>
      <w:proofErr w:type="gramStart"/>
      <w:r w:rsidRPr="005A1B61">
        <w:rPr>
          <w:rFonts w:ascii="Symbol" w:hAnsi="Symbol"/>
        </w:rPr>
        <w:t></w:t>
      </w:r>
      <w:r w:rsidRPr="00F21870">
        <w:t xml:space="preserve"> </w:t>
      </w:r>
      <w:proofErr w:type="gramEnd"/>
      <w:r w:rsidRPr="00FF4AF1">
        <w:rPr>
          <w:position w:val="-22"/>
        </w:rPr>
        <w:object w:dxaOrig="279" w:dyaOrig="580">
          <v:shape id="_x0000_i1029" type="#_x0000_t75" style="width:14.4pt;height:28.8pt" o:ole="">
            <v:imagedata r:id="rId33" o:title=""/>
          </v:shape>
          <o:OLEObject Type="Embed" ProgID="Equation.DSMT4" ShapeID="_x0000_i1029" DrawAspect="Content" ObjectID="_1462039657" r:id="rId34"/>
        </w:object>
      </w:r>
      <w:r w:rsidRPr="00F21870">
        <w:t>, evaluate each of the following.</w:t>
      </w:r>
    </w:p>
    <w:p w:rsidR="00BF3961" w:rsidRDefault="00BF3961" w:rsidP="00BF3961">
      <w:pPr>
        <w:tabs>
          <w:tab w:val="left" w:pos="672"/>
          <w:tab w:val="left" w:pos="4860"/>
        </w:tabs>
        <w:ind w:left="384"/>
      </w:pPr>
      <w:r>
        <w:t xml:space="preserve">a) </w:t>
      </w:r>
      <w:proofErr w:type="gramStart"/>
      <w:r w:rsidR="004E1301">
        <w:rPr>
          <w:bCs/>
        </w:rPr>
        <w:t>tan</w:t>
      </w:r>
      <w:proofErr w:type="gramEnd"/>
      <w:r w:rsidRPr="0037326F">
        <w:rPr>
          <w:bCs/>
        </w:rPr>
        <w:t xml:space="preserve"> 2A</w:t>
      </w:r>
      <w:r>
        <w:rPr>
          <w:bCs/>
        </w:rPr>
        <w:tab/>
        <w:t xml:space="preserve">b) </w:t>
      </w:r>
      <w:r w:rsidR="004E1301">
        <w:t>tan</w:t>
      </w:r>
      <w:r w:rsidRPr="00F21870">
        <w:t xml:space="preserve"> (A </w:t>
      </w:r>
      <w:r w:rsidRPr="00B03A78">
        <w:rPr>
          <w:rFonts w:ascii="Symbol" w:hAnsi="Symbol"/>
        </w:rPr>
        <w:t></w:t>
      </w:r>
      <w:r w:rsidRPr="00F21870">
        <w:t xml:space="preserve"> B)</w:t>
      </w:r>
      <w:r w:rsidR="004E1301">
        <w:tab/>
      </w:r>
    </w:p>
    <w:p w:rsidR="00BF3961" w:rsidRDefault="00BF3961" w:rsidP="00BF3961">
      <w:pPr>
        <w:tabs>
          <w:tab w:val="left" w:pos="672"/>
          <w:tab w:val="left" w:pos="4860"/>
        </w:tabs>
        <w:ind w:left="384"/>
      </w:pPr>
    </w:p>
    <w:p w:rsidR="00BF3961" w:rsidRDefault="00BF3961" w:rsidP="00BF3961">
      <w:pPr>
        <w:tabs>
          <w:tab w:val="left" w:pos="672"/>
          <w:tab w:val="left" w:pos="4860"/>
        </w:tabs>
        <w:ind w:left="384"/>
      </w:pPr>
    </w:p>
    <w:p w:rsidR="004E1301" w:rsidRPr="005F4D41" w:rsidRDefault="004E1301" w:rsidP="004E1301">
      <w:pPr>
        <w:pStyle w:val="ListParagraph"/>
        <w:numPr>
          <w:ilvl w:val="0"/>
          <w:numId w:val="1"/>
        </w:numPr>
      </w:pPr>
      <w:r>
        <w:t xml:space="preserve">Given </w:t>
      </w:r>
      <w:r w:rsidRPr="005F4D41">
        <w:t xml:space="preserve">  </w:t>
      </w:r>
      <w:r w:rsidRPr="005F4D41">
        <w:rPr>
          <w:position w:val="-24"/>
        </w:rPr>
        <w:object w:dxaOrig="960" w:dyaOrig="620">
          <v:shape id="_x0000_i1038" type="#_x0000_t75" style="width:48.35pt;height:30.85pt" o:ole="">
            <v:imagedata r:id="rId35" o:title=""/>
          </v:shape>
          <o:OLEObject Type="Embed" ProgID="Equation.DSMT4" ShapeID="_x0000_i1038" DrawAspect="Content" ObjectID="_1462039658" r:id="rId36"/>
        </w:object>
      </w:r>
      <w:r w:rsidRPr="005F4D41">
        <w:t xml:space="preserve">  and  </w:t>
      </w:r>
      <w:r w:rsidRPr="005F4D41">
        <w:rPr>
          <w:position w:val="-24"/>
        </w:rPr>
        <w:object w:dxaOrig="1160" w:dyaOrig="620">
          <v:shape id="_x0000_i1039" type="#_x0000_t75" style="width:57.6pt;height:30.85pt" o:ole="">
            <v:imagedata r:id="rId37" o:title=""/>
          </v:shape>
          <o:OLEObject Type="Embed" ProgID="Equation.DSMT4" ShapeID="_x0000_i1039" DrawAspect="Content" ObjectID="_1462039659" r:id="rId38"/>
        </w:object>
      </w:r>
      <w:r w:rsidRPr="005F4D41">
        <w:t>,  where both A and B are in Quadrant II, evaluate</w:t>
      </w:r>
    </w:p>
    <w:p w:rsidR="004E1301" w:rsidRPr="005F4D41" w:rsidRDefault="004E1301" w:rsidP="004E1301">
      <w:pPr>
        <w:ind w:left="-450"/>
      </w:pPr>
    </w:p>
    <w:p w:rsidR="004E1301" w:rsidRPr="005F4D41" w:rsidRDefault="004E1301" w:rsidP="004E1301">
      <w:pPr>
        <w:ind w:left="360" w:hanging="360"/>
      </w:pPr>
      <w:r>
        <w:tab/>
      </w:r>
      <w:r w:rsidRPr="005F4D41">
        <w:t xml:space="preserve">a) </w:t>
      </w:r>
      <w:r w:rsidRPr="005F4D41">
        <w:rPr>
          <w:position w:val="-12"/>
        </w:rPr>
        <w:object w:dxaOrig="900" w:dyaOrig="380">
          <v:shape id="_x0000_i1041" type="#_x0000_t75" style="width:45.25pt;height:18.5pt" o:ole="">
            <v:imagedata r:id="rId39" o:title=""/>
          </v:shape>
          <o:OLEObject Type="Embed" ProgID="Equation.DSMT4" ShapeID="_x0000_i1041" DrawAspect="Content" ObjectID="_1462039660" r:id="rId40"/>
        </w:object>
      </w:r>
      <w:r w:rsidRPr="005F4D41">
        <w:tab/>
      </w:r>
      <w:r w:rsidRPr="005F4D41">
        <w:tab/>
      </w:r>
      <w:r w:rsidRPr="005F4D41">
        <w:tab/>
      </w:r>
      <w:r w:rsidRPr="005F4D41">
        <w:tab/>
      </w:r>
      <w:r w:rsidRPr="005F4D41">
        <w:tab/>
      </w:r>
      <w:proofErr w:type="gramStart"/>
      <w:r w:rsidRPr="005F4D41">
        <w:t>b</w:t>
      </w:r>
      <w:proofErr w:type="gramEnd"/>
      <w:r w:rsidRPr="005F4D41">
        <w:t xml:space="preserve">) </w:t>
      </w:r>
      <w:r w:rsidRPr="005F4D41">
        <w:rPr>
          <w:position w:val="-12"/>
        </w:rPr>
        <w:object w:dxaOrig="1160" w:dyaOrig="380">
          <v:shape id="_x0000_i1042" type="#_x0000_t75" style="width:57.6pt;height:18.5pt" o:ole="">
            <v:imagedata r:id="rId41" o:title=""/>
          </v:shape>
          <o:OLEObject Type="Embed" ProgID="Equation.DSMT4" ShapeID="_x0000_i1042" DrawAspect="Content" ObjectID="_1462039661" r:id="rId42"/>
        </w:object>
      </w:r>
    </w:p>
    <w:p w:rsidR="00BF3961" w:rsidRDefault="00BF3961" w:rsidP="004E1301">
      <w:pPr>
        <w:pStyle w:val="ListParagraph"/>
        <w:tabs>
          <w:tab w:val="left" w:pos="672"/>
          <w:tab w:val="left" w:pos="4860"/>
        </w:tabs>
        <w:ind w:left="360"/>
      </w:pPr>
    </w:p>
    <w:p w:rsidR="004E1301" w:rsidRDefault="00BF3961" w:rsidP="004E1301">
      <w:pPr>
        <w:pStyle w:val="ListParagraph"/>
        <w:numPr>
          <w:ilvl w:val="0"/>
          <w:numId w:val="1"/>
        </w:numPr>
        <w:spacing w:before="180" w:after="80"/>
      </w:pPr>
      <w:r w:rsidRPr="00F21870">
        <w:t xml:space="preserve">If </w:t>
      </w:r>
      <w:proofErr w:type="spellStart"/>
      <w:r w:rsidRPr="00F21870">
        <w:t>cos</w:t>
      </w:r>
      <w:proofErr w:type="spellEnd"/>
      <w:r w:rsidRPr="00F21870">
        <w:t xml:space="preserve"> A </w:t>
      </w:r>
      <w:proofErr w:type="gramStart"/>
      <w:r w:rsidRPr="00BF3961">
        <w:rPr>
          <w:rFonts w:ascii="Symbol" w:hAnsi="Symbol"/>
        </w:rPr>
        <w:t></w:t>
      </w:r>
      <w:r w:rsidRPr="00F21870">
        <w:t xml:space="preserve"> </w:t>
      </w:r>
      <w:proofErr w:type="gramEnd"/>
      <w:r w:rsidRPr="00FF4AF1">
        <w:rPr>
          <w:position w:val="-22"/>
        </w:rPr>
        <w:object w:dxaOrig="300" w:dyaOrig="580">
          <v:shape id="_x0000_i1030" type="#_x0000_t75" style="width:15.45pt;height:28.8pt" o:ole="">
            <v:imagedata r:id="rId43" o:title=""/>
          </v:shape>
          <o:OLEObject Type="Embed" ProgID="Equation.DSMT4" ShapeID="_x0000_i1030" DrawAspect="Content" ObjectID="_1462039662" r:id="rId44"/>
        </w:object>
      </w:r>
      <w:r w:rsidRPr="00F21870">
        <w:t xml:space="preserve">, and </w:t>
      </w:r>
      <w:r w:rsidRPr="00BF3961">
        <w:rPr>
          <w:rFonts w:ascii="Symbol" w:hAnsi="Symbol"/>
        </w:rPr>
        <w:t></w:t>
      </w:r>
      <w:r w:rsidRPr="00F21870">
        <w:t>A is in quadrant IV, find the exact value of sin 2A.</w:t>
      </w:r>
    </w:p>
    <w:p w:rsidR="004E1301" w:rsidRDefault="004E1301" w:rsidP="004E1301">
      <w:pPr>
        <w:pStyle w:val="ListParagraph"/>
        <w:spacing w:before="180" w:after="80"/>
        <w:ind w:left="360"/>
      </w:pPr>
    </w:p>
    <w:p w:rsidR="00876DFD" w:rsidRDefault="004E1301" w:rsidP="004E1301">
      <w:pPr>
        <w:pStyle w:val="ListParagraph"/>
        <w:numPr>
          <w:ilvl w:val="0"/>
          <w:numId w:val="1"/>
        </w:numPr>
        <w:spacing w:before="180" w:after="80"/>
      </w:pPr>
      <w:r w:rsidRPr="005F4D41">
        <w:t xml:space="preserve">Prove that  </w:t>
      </w:r>
      <w:r w:rsidRPr="005F4D41">
        <w:rPr>
          <w:position w:val="-28"/>
        </w:rPr>
        <w:object w:dxaOrig="3600" w:dyaOrig="680">
          <v:shape id="_x0000_i1040" type="#_x0000_t75" style="width:180pt;height:33.95pt" o:ole="">
            <v:imagedata r:id="rId45" o:title=""/>
          </v:shape>
          <o:OLEObject Type="Embed" ProgID="Equation.DSMT4" ShapeID="_x0000_i1040" DrawAspect="Content" ObjectID="_1462039663" r:id="rId46"/>
        </w:object>
      </w:r>
    </w:p>
    <w:sectPr w:rsidR="00876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2AB"/>
    <w:multiLevelType w:val="hybridMultilevel"/>
    <w:tmpl w:val="546068DE"/>
    <w:lvl w:ilvl="0" w:tplc="0409000F">
      <w:start w:val="1"/>
      <w:numFmt w:val="decimal"/>
      <w:lvlText w:val="%1."/>
      <w:lvlJc w:val="left"/>
      <w:pPr>
        <w:ind w:left="1104" w:hanging="360"/>
      </w:p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387B7779"/>
    <w:multiLevelType w:val="hybridMultilevel"/>
    <w:tmpl w:val="01FA19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3C21FB"/>
    <w:multiLevelType w:val="hybridMultilevel"/>
    <w:tmpl w:val="A748052A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FD"/>
    <w:rsid w:val="00224A38"/>
    <w:rsid w:val="0039195D"/>
    <w:rsid w:val="004E1301"/>
    <w:rsid w:val="00530578"/>
    <w:rsid w:val="005B17F4"/>
    <w:rsid w:val="006F0C15"/>
    <w:rsid w:val="00795DD4"/>
    <w:rsid w:val="00876DFD"/>
    <w:rsid w:val="00BF3961"/>
    <w:rsid w:val="00C45055"/>
    <w:rsid w:val="00E1792D"/>
    <w:rsid w:val="00F0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55"/>
    <w:pPr>
      <w:spacing w:after="0" w:line="240" w:lineRule="auto"/>
    </w:pPr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C45055"/>
    <w:pPr>
      <w:spacing w:after="0" w:line="240" w:lineRule="auto"/>
    </w:pPr>
    <w:rPr>
      <w:rFonts w:ascii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76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55"/>
    <w:pPr>
      <w:spacing w:after="0" w:line="240" w:lineRule="auto"/>
    </w:pPr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C45055"/>
    <w:pPr>
      <w:spacing w:after="0" w:line="240" w:lineRule="auto"/>
    </w:pPr>
    <w:rPr>
      <w:rFonts w:ascii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7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2.pcz"/><Relationship Id="rId39" Type="http://schemas.openxmlformats.org/officeDocument/2006/relationships/image" Target="media/image19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4.pcz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pcz"/><Relationship Id="rId28" Type="http://schemas.openxmlformats.org/officeDocument/2006/relationships/image" Target="media/image13.wmf"/><Relationship Id="rId36" Type="http://schemas.openxmlformats.org/officeDocument/2006/relationships/oleObject" Target="embeddings/oleObject14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Mackay</dc:creator>
  <cp:lastModifiedBy>Stephanie Mackay</cp:lastModifiedBy>
  <cp:revision>5</cp:revision>
  <dcterms:created xsi:type="dcterms:W3CDTF">2014-05-20T01:14:00Z</dcterms:created>
  <dcterms:modified xsi:type="dcterms:W3CDTF">2014-05-20T03:19:00Z</dcterms:modified>
</cp:coreProperties>
</file>