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D4" w:rsidRPr="00ED03D4" w:rsidRDefault="002C2860" w:rsidP="00ED03D4">
      <w:pPr>
        <w:spacing w:after="0"/>
        <w:rPr>
          <w:rFonts w:asciiTheme="majorHAnsi" w:hAnsiTheme="majorHAnsi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6442F02" wp14:editId="20CC2DBB">
            <wp:simplePos x="0" y="0"/>
            <wp:positionH relativeFrom="column">
              <wp:posOffset>4667250</wp:posOffset>
            </wp:positionH>
            <wp:positionV relativeFrom="paragraph">
              <wp:posOffset>146685</wp:posOffset>
            </wp:positionV>
            <wp:extent cx="137160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300" y="21303"/>
                <wp:lineTo x="21300" y="0"/>
                <wp:lineTo x="0" y="0"/>
              </wp:wrapPolygon>
            </wp:wrapTight>
            <wp:docPr id="2" name="Picture 2" descr="http://www.dominatethegmat.com/wp-content/uploads/2011/04/Compound-inte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inatethegmat.com/wp-content/uploads/2011/04/Compound-intere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3D4" w:rsidRPr="00ED03D4">
        <w:rPr>
          <w:rFonts w:asciiTheme="majorHAnsi" w:hAnsiTheme="majorHAnsi"/>
          <w:b/>
          <w:sz w:val="32"/>
          <w:szCs w:val="32"/>
          <w:u w:val="single"/>
        </w:rPr>
        <w:t>Performance Task:  Exponential Functions</w:t>
      </w:r>
      <w:r w:rsidR="00ED03D4">
        <w:rPr>
          <w:rFonts w:asciiTheme="majorHAnsi" w:hAnsiTheme="majorHAnsi"/>
          <w:sz w:val="32"/>
          <w:szCs w:val="32"/>
        </w:rPr>
        <w:t xml:space="preserve">   </w:t>
      </w:r>
      <w:r w:rsidR="00ED03D4" w:rsidRPr="00ED03D4">
        <w:rPr>
          <w:rFonts w:asciiTheme="majorHAnsi" w:hAnsiTheme="majorHAnsi"/>
          <w:sz w:val="32"/>
          <w:szCs w:val="32"/>
        </w:rPr>
        <w:t xml:space="preserve"> </w:t>
      </w:r>
    </w:p>
    <w:p w:rsidR="00ED03D4" w:rsidRPr="00ED03D4" w:rsidRDefault="00ED03D4" w:rsidP="00ED03D4">
      <w:pPr>
        <w:spacing w:after="0"/>
        <w:rPr>
          <w:rFonts w:asciiTheme="majorHAnsi" w:hAnsiTheme="majorHAnsi"/>
          <w:sz w:val="32"/>
          <w:szCs w:val="32"/>
        </w:rPr>
      </w:pPr>
      <w:r w:rsidRPr="00ED03D4">
        <w:rPr>
          <w:rFonts w:asciiTheme="majorHAnsi" w:hAnsiTheme="majorHAnsi"/>
          <w:sz w:val="32"/>
          <w:szCs w:val="32"/>
        </w:rPr>
        <w:t xml:space="preserve">Chapter 7 </w:t>
      </w:r>
    </w:p>
    <w:p w:rsidR="00ED03D4" w:rsidRPr="00ED03D4" w:rsidRDefault="00ED03D4" w:rsidP="000E6CE6">
      <w:pPr>
        <w:rPr>
          <w:rFonts w:asciiTheme="majorHAnsi" w:hAnsiTheme="majorHAnsi"/>
          <w:sz w:val="24"/>
          <w:szCs w:val="24"/>
        </w:rPr>
      </w:pPr>
    </w:p>
    <w:p w:rsidR="000E6CE6" w:rsidRPr="00ED03D4" w:rsidRDefault="00612740" w:rsidP="000E6CE6">
      <w:pPr>
        <w:rPr>
          <w:rFonts w:asciiTheme="majorHAnsi" w:hAnsiTheme="majorHAnsi"/>
          <w:sz w:val="24"/>
          <w:szCs w:val="24"/>
        </w:rPr>
      </w:pPr>
      <w:r w:rsidRPr="00ED03D4">
        <w:rPr>
          <w:rFonts w:asciiTheme="majorHAnsi" w:hAnsiTheme="majorHAnsi"/>
          <w:sz w:val="24"/>
          <w:szCs w:val="24"/>
        </w:rPr>
        <w:t xml:space="preserve">Exponential equations are often used in financial planning.   Car loans, mortgages, students and investments can be calculated using a compound interest formula. </w:t>
      </w:r>
    </w:p>
    <w:p w:rsidR="000E6CE6" w:rsidRPr="00ED03D4" w:rsidRDefault="00612740" w:rsidP="000E6CE6">
      <w:pPr>
        <w:rPr>
          <w:rFonts w:asciiTheme="majorHAnsi" w:hAnsiTheme="majorHAnsi"/>
          <w:i/>
          <w:sz w:val="24"/>
          <w:szCs w:val="24"/>
        </w:rPr>
      </w:pPr>
      <w:r w:rsidRPr="00ED03D4">
        <w:rPr>
          <w:rFonts w:asciiTheme="majorHAnsi" w:hAnsiTheme="majorHAnsi"/>
          <w:i/>
          <w:sz w:val="24"/>
          <w:szCs w:val="24"/>
        </w:rPr>
        <w:t>The Brandt’s are a young couple just getting started in planning their financial future.    They have decided to take two steps towards their goal.</w:t>
      </w:r>
    </w:p>
    <w:p w:rsidR="00612740" w:rsidRPr="00ED03D4" w:rsidRDefault="00C5064E" w:rsidP="000E6CE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Goal 1: Saving Money for the F</w:t>
      </w:r>
      <w:r w:rsidR="00612740" w:rsidRPr="00ED03D4">
        <w:rPr>
          <w:rFonts w:asciiTheme="majorHAnsi" w:hAnsiTheme="majorHAnsi"/>
          <w:b/>
          <w:sz w:val="24"/>
          <w:szCs w:val="24"/>
        </w:rPr>
        <w:t xml:space="preserve">uture. </w:t>
      </w:r>
    </w:p>
    <w:p w:rsidR="00612740" w:rsidRPr="00ED03D4" w:rsidRDefault="00612740" w:rsidP="000E6CE6">
      <w:pPr>
        <w:rPr>
          <w:rFonts w:asciiTheme="majorHAnsi" w:hAnsiTheme="majorHAnsi"/>
          <w:sz w:val="24"/>
          <w:szCs w:val="24"/>
        </w:rPr>
      </w:pPr>
      <w:r w:rsidRPr="00ED03D4">
        <w:rPr>
          <w:rFonts w:asciiTheme="majorHAnsi" w:hAnsiTheme="majorHAnsi"/>
          <w:sz w:val="24"/>
          <w:szCs w:val="24"/>
        </w:rPr>
        <w:t xml:space="preserve">The Brandt’s have $1000 to invest in a compound interest investment.  They found a fund that promises them 12.5% per annum for the duration of their investment. </w:t>
      </w:r>
    </w:p>
    <w:p w:rsidR="00612740" w:rsidRPr="00ED03D4" w:rsidRDefault="00612740" w:rsidP="0061274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D03D4">
        <w:rPr>
          <w:rFonts w:asciiTheme="majorHAnsi" w:hAnsiTheme="majorHAnsi"/>
          <w:sz w:val="24"/>
          <w:szCs w:val="24"/>
        </w:rPr>
        <w:t xml:space="preserve"> </w:t>
      </w:r>
      <w:r w:rsidR="00ED03D4">
        <w:rPr>
          <w:rFonts w:asciiTheme="majorHAnsi" w:hAnsiTheme="majorHAnsi"/>
          <w:sz w:val="24"/>
          <w:szCs w:val="24"/>
        </w:rPr>
        <w:t xml:space="preserve">Investments can often be represented in the </w:t>
      </w:r>
      <w:proofErr w:type="gramStart"/>
      <w:r w:rsidR="00ED03D4">
        <w:rPr>
          <w:rFonts w:asciiTheme="majorHAnsi" w:hAnsiTheme="majorHAnsi"/>
          <w:sz w:val="24"/>
          <w:szCs w:val="24"/>
        </w:rPr>
        <w:t xml:space="preserve">form </w:t>
      </w:r>
      <w:proofErr w:type="gramEnd"/>
      <m:oMath>
        <m:r>
          <w:rPr>
            <w:rFonts w:ascii="Cambria Math" w:hAnsi="Cambria Math"/>
            <w:sz w:val="24"/>
            <w:szCs w:val="24"/>
          </w:rPr>
          <m:t>y=a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C5064E">
        <w:rPr>
          <w:rFonts w:asciiTheme="majorHAnsi" w:hAnsiTheme="majorHAnsi"/>
          <w:sz w:val="24"/>
          <w:szCs w:val="24"/>
        </w:rPr>
        <w:t>.</w:t>
      </w:r>
      <w:r w:rsidR="00ED03D4">
        <w:rPr>
          <w:rFonts w:asciiTheme="majorHAnsi" w:hAnsiTheme="majorHAnsi"/>
          <w:sz w:val="24"/>
          <w:szCs w:val="24"/>
        </w:rPr>
        <w:t xml:space="preserve"> </w:t>
      </w:r>
      <w:r w:rsidRPr="00ED03D4">
        <w:rPr>
          <w:rFonts w:asciiTheme="majorHAnsi" w:hAnsiTheme="majorHAnsi"/>
          <w:sz w:val="24"/>
          <w:szCs w:val="24"/>
        </w:rPr>
        <w:t xml:space="preserve">State the </w:t>
      </w:r>
      <w:r w:rsidRPr="00ED03D4">
        <w:rPr>
          <w:rFonts w:asciiTheme="majorHAnsi" w:hAnsiTheme="majorHAnsi"/>
          <w:i/>
          <w:sz w:val="24"/>
          <w:szCs w:val="24"/>
        </w:rPr>
        <w:t xml:space="preserve">b </w:t>
      </w:r>
      <w:r w:rsidRPr="00ED03D4">
        <w:rPr>
          <w:rFonts w:asciiTheme="majorHAnsi" w:hAnsiTheme="majorHAnsi"/>
          <w:sz w:val="24"/>
          <w:szCs w:val="24"/>
        </w:rPr>
        <w:t xml:space="preserve">value of the investment above.  State (and use) this </w:t>
      </w:r>
      <w:r w:rsidRPr="00ED03D4">
        <w:rPr>
          <w:rFonts w:asciiTheme="majorHAnsi" w:hAnsiTheme="majorHAnsi"/>
          <w:b/>
          <w:i/>
          <w:sz w:val="24"/>
          <w:szCs w:val="24"/>
        </w:rPr>
        <w:t xml:space="preserve">b </w:t>
      </w:r>
      <w:r w:rsidRPr="00ED03D4">
        <w:rPr>
          <w:rFonts w:asciiTheme="majorHAnsi" w:hAnsiTheme="majorHAnsi"/>
          <w:b/>
          <w:sz w:val="24"/>
          <w:szCs w:val="24"/>
        </w:rPr>
        <w:t>value as a fraction for the remainder of this assignment</w:t>
      </w:r>
      <w:r w:rsidRPr="00D056AA">
        <w:rPr>
          <w:rFonts w:asciiTheme="majorHAnsi" w:hAnsiTheme="majorHAnsi"/>
          <w:sz w:val="24"/>
          <w:szCs w:val="24"/>
        </w:rPr>
        <w:t>.</w:t>
      </w:r>
      <w:r w:rsidR="00D056AA" w:rsidRPr="00D056AA">
        <w:rPr>
          <w:rFonts w:asciiTheme="majorHAnsi" w:hAnsiTheme="majorHAnsi"/>
          <w:sz w:val="24"/>
          <w:szCs w:val="24"/>
        </w:rPr>
        <w:t xml:space="preserve"> (1 mark)</w:t>
      </w:r>
    </w:p>
    <w:p w:rsidR="00ED03D4" w:rsidRDefault="00ED03D4" w:rsidP="00ED03D4">
      <w:pPr>
        <w:rPr>
          <w:rFonts w:asciiTheme="majorHAnsi" w:hAnsiTheme="majorHAnsi"/>
          <w:sz w:val="24"/>
          <w:szCs w:val="24"/>
        </w:rPr>
      </w:pPr>
    </w:p>
    <w:p w:rsidR="00ED03D4" w:rsidRDefault="00ED03D4" w:rsidP="00ED03D4">
      <w:pPr>
        <w:rPr>
          <w:rFonts w:asciiTheme="majorHAnsi" w:hAnsiTheme="majorHAnsi"/>
          <w:sz w:val="24"/>
          <w:szCs w:val="24"/>
        </w:rPr>
      </w:pPr>
    </w:p>
    <w:p w:rsidR="00ED03D4" w:rsidRPr="00ED03D4" w:rsidRDefault="00ED03D4" w:rsidP="00ED03D4">
      <w:pPr>
        <w:rPr>
          <w:rFonts w:asciiTheme="majorHAnsi" w:hAnsiTheme="majorHAnsi"/>
          <w:sz w:val="24"/>
          <w:szCs w:val="24"/>
        </w:rPr>
      </w:pPr>
    </w:p>
    <w:p w:rsidR="00ED03D4" w:rsidRPr="00ED03D4" w:rsidRDefault="00612740" w:rsidP="00ED03D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D03D4">
        <w:rPr>
          <w:rFonts w:asciiTheme="majorHAnsi" w:hAnsiTheme="majorHAnsi"/>
          <w:sz w:val="24"/>
          <w:szCs w:val="24"/>
        </w:rPr>
        <w:t xml:space="preserve">Determine the equation in the </w:t>
      </w:r>
      <w:proofErr w:type="gramStart"/>
      <w:r w:rsidRPr="00ED03D4">
        <w:rPr>
          <w:rFonts w:asciiTheme="majorHAnsi" w:hAnsiTheme="majorHAnsi"/>
          <w:sz w:val="24"/>
          <w:szCs w:val="24"/>
        </w:rPr>
        <w:t>fo</w:t>
      </w:r>
      <w:r w:rsidR="00ED03D4">
        <w:rPr>
          <w:rFonts w:asciiTheme="majorHAnsi" w:hAnsiTheme="majorHAnsi"/>
          <w:sz w:val="24"/>
          <w:szCs w:val="24"/>
        </w:rPr>
        <w:t xml:space="preserve">rm </w:t>
      </w:r>
      <w:proofErr w:type="gramEnd"/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C5064E">
        <w:rPr>
          <w:rFonts w:asciiTheme="majorHAnsi" w:eastAsiaTheme="minorEastAsia" w:hAnsiTheme="majorHAnsi"/>
          <w:sz w:val="24"/>
          <w:szCs w:val="24"/>
        </w:rPr>
        <w:t xml:space="preserve">, </w:t>
      </w:r>
      <w:r w:rsidR="00ED03D4">
        <w:rPr>
          <w:rFonts w:asciiTheme="majorHAnsi" w:hAnsiTheme="majorHAnsi"/>
          <w:sz w:val="24"/>
          <w:szCs w:val="24"/>
        </w:rPr>
        <w:t xml:space="preserve">where </w:t>
      </w:r>
      <w:r w:rsidR="00ED03D4" w:rsidRPr="00C5064E">
        <w:rPr>
          <w:rFonts w:asciiTheme="majorHAnsi" w:hAnsiTheme="majorHAnsi"/>
          <w:i/>
          <w:sz w:val="24"/>
          <w:szCs w:val="24"/>
        </w:rPr>
        <w:t>x</w:t>
      </w:r>
      <w:r w:rsidR="00ED03D4">
        <w:rPr>
          <w:rFonts w:asciiTheme="majorHAnsi" w:hAnsiTheme="majorHAnsi"/>
          <w:sz w:val="24"/>
          <w:szCs w:val="24"/>
        </w:rPr>
        <w:t xml:space="preserve"> is the time in years.   </w:t>
      </w:r>
      <w:r w:rsidRPr="00ED03D4">
        <w:rPr>
          <w:rFonts w:asciiTheme="majorHAnsi" w:hAnsiTheme="majorHAnsi"/>
          <w:sz w:val="24"/>
          <w:szCs w:val="24"/>
        </w:rPr>
        <w:t xml:space="preserve">State the transformation required from the basic exponential function </w:t>
      </w:r>
      <w:r w:rsidR="00D056AA">
        <w:rPr>
          <w:rFonts w:asciiTheme="majorHAnsi" w:hAnsiTheme="majorHAnsi"/>
          <w:sz w:val="24"/>
          <w:szCs w:val="24"/>
        </w:rPr>
        <w:t xml:space="preserve">in the </w:t>
      </w:r>
      <w:proofErr w:type="gramStart"/>
      <w:r w:rsidR="00D056AA">
        <w:rPr>
          <w:rFonts w:asciiTheme="majorHAnsi" w:hAnsiTheme="majorHAnsi"/>
          <w:sz w:val="24"/>
          <w:szCs w:val="24"/>
        </w:rPr>
        <w:t>for</w:t>
      </w:r>
      <w:r w:rsidRPr="00ED03D4">
        <w:rPr>
          <w:rFonts w:asciiTheme="majorHAnsi" w:hAnsiTheme="majorHAnsi"/>
          <w:sz w:val="24"/>
          <w:szCs w:val="24"/>
        </w:rPr>
        <w:t xml:space="preserve">m </w:t>
      </w:r>
      <w:proofErr w:type="gramEnd"/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C5064E">
        <w:rPr>
          <w:rFonts w:asciiTheme="majorHAnsi" w:hAnsiTheme="majorHAnsi"/>
          <w:sz w:val="24"/>
          <w:szCs w:val="24"/>
        </w:rPr>
        <w:t xml:space="preserve">. </w:t>
      </w:r>
      <w:r w:rsidR="00D056AA">
        <w:rPr>
          <w:rFonts w:asciiTheme="majorHAnsi" w:hAnsiTheme="majorHAnsi"/>
          <w:sz w:val="24"/>
          <w:szCs w:val="24"/>
        </w:rPr>
        <w:t>(2 marks)</w:t>
      </w:r>
    </w:p>
    <w:p w:rsidR="00ED03D4" w:rsidRPr="00ED03D4" w:rsidRDefault="00ED03D4" w:rsidP="00ED03D4">
      <w:pPr>
        <w:rPr>
          <w:rFonts w:asciiTheme="majorHAnsi" w:hAnsiTheme="majorHAnsi"/>
          <w:sz w:val="24"/>
          <w:szCs w:val="24"/>
        </w:rPr>
      </w:pPr>
    </w:p>
    <w:p w:rsidR="00ED03D4" w:rsidRDefault="00ED03D4" w:rsidP="00ED03D4">
      <w:pPr>
        <w:rPr>
          <w:rFonts w:asciiTheme="majorHAnsi" w:hAnsiTheme="majorHAnsi"/>
          <w:sz w:val="24"/>
          <w:szCs w:val="24"/>
        </w:rPr>
      </w:pPr>
    </w:p>
    <w:p w:rsidR="00ED03D4" w:rsidRPr="00ED03D4" w:rsidRDefault="00ED03D4" w:rsidP="00ED03D4">
      <w:pPr>
        <w:rPr>
          <w:rFonts w:asciiTheme="majorHAnsi" w:hAnsiTheme="majorHAnsi"/>
          <w:sz w:val="24"/>
          <w:szCs w:val="24"/>
        </w:rPr>
      </w:pPr>
    </w:p>
    <w:p w:rsidR="00ED03D4" w:rsidRDefault="00ED03D4" w:rsidP="00ED03D4">
      <w:pPr>
        <w:rPr>
          <w:rFonts w:asciiTheme="majorHAnsi" w:hAnsiTheme="majorHAnsi"/>
          <w:sz w:val="24"/>
          <w:szCs w:val="24"/>
        </w:rPr>
      </w:pPr>
    </w:p>
    <w:p w:rsidR="00D056AA" w:rsidRDefault="00D056AA" w:rsidP="00ED03D4">
      <w:pPr>
        <w:rPr>
          <w:rFonts w:asciiTheme="majorHAnsi" w:hAnsiTheme="majorHAnsi"/>
          <w:sz w:val="24"/>
          <w:szCs w:val="24"/>
        </w:rPr>
      </w:pPr>
    </w:p>
    <w:p w:rsidR="00D056AA" w:rsidRDefault="00D056AA" w:rsidP="00ED03D4">
      <w:pPr>
        <w:rPr>
          <w:rFonts w:asciiTheme="majorHAnsi" w:hAnsiTheme="majorHAnsi"/>
          <w:sz w:val="24"/>
          <w:szCs w:val="24"/>
        </w:rPr>
      </w:pPr>
    </w:p>
    <w:p w:rsidR="00D056AA" w:rsidRDefault="00D056AA" w:rsidP="00ED03D4">
      <w:pPr>
        <w:rPr>
          <w:rFonts w:asciiTheme="majorHAnsi" w:hAnsiTheme="majorHAnsi"/>
          <w:sz w:val="24"/>
          <w:szCs w:val="24"/>
        </w:rPr>
      </w:pPr>
    </w:p>
    <w:p w:rsidR="00D056AA" w:rsidRDefault="00D056AA" w:rsidP="00ED03D4">
      <w:pPr>
        <w:rPr>
          <w:rFonts w:asciiTheme="majorHAnsi" w:hAnsiTheme="majorHAnsi"/>
          <w:sz w:val="24"/>
          <w:szCs w:val="24"/>
        </w:rPr>
      </w:pPr>
    </w:p>
    <w:p w:rsidR="00ED03D4" w:rsidRPr="00ED03D4" w:rsidRDefault="005E6B7D" w:rsidP="00ED03D4">
      <w:pPr>
        <w:rPr>
          <w:rFonts w:asciiTheme="majorHAnsi" w:hAnsiTheme="majorHAnsi"/>
          <w:b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7397050D" wp14:editId="03A9AE20">
            <wp:simplePos x="0" y="0"/>
            <wp:positionH relativeFrom="column">
              <wp:posOffset>3343275</wp:posOffset>
            </wp:positionH>
            <wp:positionV relativeFrom="paragraph">
              <wp:posOffset>-177165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3" name="Picture 3" descr="http://t3.gstatic.com/images?q=tbn:ANd9GcQPYTmjuQPk78Q_UBsP6FbC_rtFF0_FMlpnqdn99dAHGxEMl9r8h0cpun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PYTmjuQPk78Q_UBsP6FbC_rtFF0_FMlpnqdn99dAHGxEMl9r8h0cpunt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860">
        <w:rPr>
          <w:rFonts w:asciiTheme="majorHAnsi" w:hAnsiTheme="majorHAnsi"/>
          <w:b/>
          <w:sz w:val="24"/>
          <w:szCs w:val="24"/>
        </w:rPr>
        <w:t>G</w:t>
      </w:r>
      <w:r w:rsidR="00C5064E">
        <w:rPr>
          <w:rFonts w:asciiTheme="majorHAnsi" w:hAnsiTheme="majorHAnsi"/>
          <w:b/>
          <w:sz w:val="24"/>
          <w:szCs w:val="24"/>
        </w:rPr>
        <w:t>oal 2:  Buying a Car</w:t>
      </w:r>
    </w:p>
    <w:p w:rsidR="00ED03D4" w:rsidRDefault="00ED03D4" w:rsidP="00ED03D4">
      <w:pPr>
        <w:rPr>
          <w:rFonts w:asciiTheme="majorHAnsi" w:hAnsiTheme="majorHAnsi"/>
          <w:sz w:val="24"/>
          <w:szCs w:val="24"/>
        </w:rPr>
      </w:pPr>
      <w:r w:rsidRPr="00ED03D4">
        <w:rPr>
          <w:rFonts w:asciiTheme="majorHAnsi" w:hAnsiTheme="majorHAnsi"/>
          <w:sz w:val="24"/>
          <w:szCs w:val="24"/>
        </w:rPr>
        <w:t>The Brandt’s also need a reliable vehicle; the loan offi</w:t>
      </w:r>
      <w:r>
        <w:rPr>
          <w:rFonts w:asciiTheme="majorHAnsi" w:hAnsiTheme="majorHAnsi"/>
          <w:sz w:val="24"/>
          <w:szCs w:val="24"/>
        </w:rPr>
        <w:t xml:space="preserve">cer has given them the formula </w:t>
      </w:r>
      <m:oMath>
        <m:r>
          <w:rPr>
            <w:rFonts w:ascii="Cambria Math" w:hAnsi="Cambria Math"/>
            <w:sz w:val="24"/>
            <w:szCs w:val="24"/>
          </w:rPr>
          <m:t>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=19000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ED03D4">
        <w:rPr>
          <w:rFonts w:asciiTheme="majorHAnsi" w:hAnsiTheme="majorHAnsi"/>
          <w:sz w:val="24"/>
          <w:szCs w:val="24"/>
        </w:rPr>
        <w:t xml:space="preserve"> where </w:t>
      </w:r>
      <w:r w:rsidRPr="00C5064E">
        <w:rPr>
          <w:rFonts w:asciiTheme="majorHAnsi" w:hAnsiTheme="majorHAnsi"/>
          <w:i/>
          <w:sz w:val="24"/>
          <w:szCs w:val="24"/>
        </w:rPr>
        <w:t xml:space="preserve">x </w:t>
      </w:r>
      <w:r w:rsidRPr="00ED03D4">
        <w:rPr>
          <w:rFonts w:asciiTheme="majorHAnsi" w:hAnsiTheme="majorHAnsi"/>
          <w:sz w:val="24"/>
          <w:szCs w:val="24"/>
        </w:rPr>
        <w:t xml:space="preserve">is the time in years, to define the term of their loan. </w:t>
      </w:r>
    </w:p>
    <w:p w:rsidR="005E6B7D" w:rsidRDefault="005E6B7D" w:rsidP="00ED03D4">
      <w:pPr>
        <w:rPr>
          <w:rFonts w:asciiTheme="majorHAnsi" w:hAnsiTheme="majorHAnsi"/>
          <w:sz w:val="24"/>
          <w:szCs w:val="24"/>
        </w:rPr>
      </w:pPr>
    </w:p>
    <w:p w:rsidR="005E6B7D" w:rsidRPr="00ED03D4" w:rsidRDefault="005E6B7D" w:rsidP="00ED03D4">
      <w:pPr>
        <w:rPr>
          <w:rFonts w:asciiTheme="majorHAnsi" w:hAnsiTheme="majorHAnsi"/>
          <w:sz w:val="24"/>
          <w:szCs w:val="24"/>
        </w:rPr>
      </w:pPr>
    </w:p>
    <w:p w:rsidR="00ED03D4" w:rsidRPr="00ED03D4" w:rsidRDefault="00ED03D4" w:rsidP="00ED03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D03D4">
        <w:rPr>
          <w:rFonts w:asciiTheme="majorHAnsi" w:hAnsiTheme="majorHAnsi"/>
          <w:sz w:val="24"/>
          <w:szCs w:val="24"/>
        </w:rPr>
        <w:t xml:space="preserve"> How much is the purchase price of the Brandt’s vehicle? </w:t>
      </w:r>
      <w:r w:rsidR="00D056AA">
        <w:rPr>
          <w:rFonts w:asciiTheme="majorHAnsi" w:hAnsiTheme="majorHAnsi"/>
          <w:sz w:val="24"/>
          <w:szCs w:val="24"/>
        </w:rPr>
        <w:t>(1 mark)</w:t>
      </w:r>
    </w:p>
    <w:p w:rsidR="00ED03D4" w:rsidRDefault="00ED03D4" w:rsidP="00ED03D4">
      <w:pPr>
        <w:rPr>
          <w:rFonts w:asciiTheme="majorHAnsi" w:hAnsiTheme="majorHAnsi"/>
          <w:sz w:val="24"/>
          <w:szCs w:val="24"/>
        </w:rPr>
      </w:pPr>
    </w:p>
    <w:p w:rsidR="00D056AA" w:rsidRPr="00ED03D4" w:rsidRDefault="00D056AA" w:rsidP="00ED03D4">
      <w:pPr>
        <w:rPr>
          <w:rFonts w:asciiTheme="majorHAnsi" w:hAnsiTheme="majorHAnsi"/>
          <w:sz w:val="24"/>
          <w:szCs w:val="24"/>
        </w:rPr>
      </w:pPr>
    </w:p>
    <w:p w:rsidR="00ED03D4" w:rsidRPr="00ED03D4" w:rsidRDefault="00ED03D4" w:rsidP="00ED03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D03D4">
        <w:rPr>
          <w:rFonts w:asciiTheme="majorHAnsi" w:hAnsiTheme="majorHAnsi"/>
          <w:sz w:val="24"/>
          <w:szCs w:val="24"/>
        </w:rPr>
        <w:t xml:space="preserve">What is the annual rate of depreciation? </w:t>
      </w:r>
      <w:r w:rsidR="00D056AA">
        <w:rPr>
          <w:rFonts w:asciiTheme="majorHAnsi" w:hAnsiTheme="majorHAnsi"/>
          <w:sz w:val="24"/>
          <w:szCs w:val="24"/>
        </w:rPr>
        <w:t xml:space="preserve"> (1 mark)</w:t>
      </w:r>
    </w:p>
    <w:p w:rsidR="00ED03D4" w:rsidRDefault="00ED03D4" w:rsidP="00D056AA">
      <w:pPr>
        <w:pStyle w:val="ListParagraph"/>
        <w:jc w:val="center"/>
        <w:rPr>
          <w:rFonts w:asciiTheme="majorHAnsi" w:hAnsiTheme="majorHAnsi"/>
          <w:sz w:val="24"/>
          <w:szCs w:val="24"/>
        </w:rPr>
      </w:pPr>
    </w:p>
    <w:p w:rsidR="00D056AA" w:rsidRDefault="00D056AA" w:rsidP="00D056AA">
      <w:pPr>
        <w:pStyle w:val="ListParagraph"/>
        <w:jc w:val="center"/>
        <w:rPr>
          <w:rFonts w:asciiTheme="majorHAnsi" w:hAnsiTheme="majorHAnsi"/>
          <w:sz w:val="24"/>
          <w:szCs w:val="24"/>
        </w:rPr>
      </w:pPr>
    </w:p>
    <w:p w:rsidR="00D056AA" w:rsidRPr="00ED03D4" w:rsidRDefault="00D056AA" w:rsidP="00D056AA">
      <w:pPr>
        <w:pStyle w:val="ListParagraph"/>
        <w:jc w:val="center"/>
        <w:rPr>
          <w:rFonts w:asciiTheme="majorHAnsi" w:hAnsiTheme="majorHAnsi"/>
          <w:sz w:val="24"/>
          <w:szCs w:val="24"/>
        </w:rPr>
      </w:pPr>
    </w:p>
    <w:p w:rsidR="00ED03D4" w:rsidRPr="00ED03D4" w:rsidRDefault="00ED03D4" w:rsidP="00ED03D4">
      <w:pPr>
        <w:rPr>
          <w:rFonts w:asciiTheme="majorHAnsi" w:hAnsiTheme="majorHAnsi"/>
          <w:sz w:val="24"/>
          <w:szCs w:val="24"/>
        </w:rPr>
      </w:pPr>
    </w:p>
    <w:p w:rsidR="001B7BED" w:rsidRDefault="00ED03D4" w:rsidP="00ED03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D056AA">
        <w:rPr>
          <w:rFonts w:asciiTheme="majorHAnsi" w:hAnsiTheme="majorHAnsi"/>
          <w:b/>
          <w:sz w:val="24"/>
          <w:szCs w:val="24"/>
        </w:rPr>
        <w:t>How</w:t>
      </w:r>
      <w:r w:rsidRPr="00ED03D4">
        <w:rPr>
          <w:rFonts w:asciiTheme="majorHAnsi" w:hAnsiTheme="majorHAnsi"/>
          <w:sz w:val="24"/>
          <w:szCs w:val="24"/>
        </w:rPr>
        <w:t xml:space="preserve"> would the </w:t>
      </w:r>
      <w:r w:rsidR="001B7BED">
        <w:rPr>
          <w:rFonts w:asciiTheme="majorHAnsi" w:hAnsiTheme="majorHAnsi"/>
          <w:sz w:val="24"/>
          <w:szCs w:val="24"/>
        </w:rPr>
        <w:t>equation</w:t>
      </w:r>
      <w:r w:rsidRPr="00ED03D4">
        <w:rPr>
          <w:rFonts w:asciiTheme="majorHAnsi" w:hAnsiTheme="majorHAnsi"/>
          <w:sz w:val="24"/>
          <w:szCs w:val="24"/>
        </w:rPr>
        <w:t xml:space="preserve"> given by the loan officer change if the Brandt’s decide to take a car dealership offer that states they “don’t have to pay for one full year</w:t>
      </w:r>
      <w:proofErr w:type="gramStart"/>
      <w:r w:rsidRPr="00ED03D4">
        <w:rPr>
          <w:rFonts w:asciiTheme="majorHAnsi" w:hAnsiTheme="majorHAnsi"/>
          <w:sz w:val="24"/>
          <w:szCs w:val="24"/>
        </w:rPr>
        <w:t>”</w:t>
      </w:r>
      <w:r w:rsidR="001B7BED">
        <w:rPr>
          <w:rFonts w:asciiTheme="majorHAnsi" w:hAnsiTheme="majorHAnsi"/>
          <w:sz w:val="24"/>
          <w:szCs w:val="24"/>
        </w:rPr>
        <w:t xml:space="preserve"> ?</w:t>
      </w:r>
      <w:proofErr w:type="gramEnd"/>
      <w:r w:rsidR="001B7BED">
        <w:rPr>
          <w:rFonts w:asciiTheme="majorHAnsi" w:hAnsiTheme="majorHAnsi"/>
          <w:sz w:val="24"/>
          <w:szCs w:val="24"/>
        </w:rPr>
        <w:t xml:space="preserve">  </w:t>
      </w:r>
      <w:r w:rsidR="00F63A76">
        <w:rPr>
          <w:rFonts w:asciiTheme="majorHAnsi" w:hAnsiTheme="majorHAnsi"/>
          <w:sz w:val="24"/>
          <w:szCs w:val="24"/>
        </w:rPr>
        <w:t xml:space="preserve">Write a replacement rule for </w:t>
      </w:r>
      <w:r w:rsidR="00F63A76">
        <w:rPr>
          <w:rFonts w:asciiTheme="majorHAnsi" w:hAnsiTheme="majorHAnsi"/>
          <w:i/>
          <w:sz w:val="24"/>
          <w:szCs w:val="24"/>
        </w:rPr>
        <w:t xml:space="preserve">x.  </w:t>
      </w:r>
      <w:r w:rsidR="001B7BED" w:rsidRPr="00D056AA">
        <w:rPr>
          <w:rFonts w:asciiTheme="majorHAnsi" w:hAnsiTheme="majorHAnsi"/>
          <w:b/>
          <w:sz w:val="24"/>
          <w:szCs w:val="24"/>
        </w:rPr>
        <w:t xml:space="preserve">Call the function Q(x) and state </w:t>
      </w:r>
      <w:r w:rsidR="00F63A76">
        <w:rPr>
          <w:rFonts w:asciiTheme="majorHAnsi" w:hAnsiTheme="majorHAnsi"/>
          <w:b/>
          <w:sz w:val="24"/>
          <w:szCs w:val="24"/>
        </w:rPr>
        <w:t xml:space="preserve">the new function </w:t>
      </w:r>
      <w:bookmarkStart w:id="0" w:name="_GoBack"/>
      <w:bookmarkEnd w:id="0"/>
      <w:r w:rsidR="001B7BED" w:rsidRPr="00D056AA">
        <w:rPr>
          <w:rFonts w:asciiTheme="majorHAnsi" w:hAnsiTheme="majorHAnsi"/>
          <w:b/>
          <w:sz w:val="24"/>
          <w:szCs w:val="24"/>
        </w:rPr>
        <w:t xml:space="preserve"> below</w:t>
      </w:r>
      <w:r w:rsidR="001B7BED">
        <w:rPr>
          <w:rFonts w:asciiTheme="majorHAnsi" w:hAnsiTheme="majorHAnsi"/>
          <w:sz w:val="24"/>
          <w:szCs w:val="24"/>
        </w:rPr>
        <w:t xml:space="preserve">. </w:t>
      </w:r>
      <w:r w:rsidR="00D056AA">
        <w:rPr>
          <w:rFonts w:asciiTheme="majorHAnsi" w:hAnsiTheme="majorHAnsi"/>
          <w:sz w:val="24"/>
          <w:szCs w:val="24"/>
        </w:rPr>
        <w:t xml:space="preserve"> (2 marks)</w:t>
      </w:r>
    </w:p>
    <w:p w:rsidR="00ED03D4" w:rsidRPr="00ED03D4" w:rsidRDefault="00ED03D4" w:rsidP="001B7BED">
      <w:pPr>
        <w:pStyle w:val="ListParagraph"/>
        <w:rPr>
          <w:rFonts w:asciiTheme="majorHAnsi" w:hAnsiTheme="majorHAnsi"/>
          <w:sz w:val="24"/>
          <w:szCs w:val="24"/>
        </w:rPr>
      </w:pPr>
      <w:r w:rsidRPr="00ED03D4">
        <w:rPr>
          <w:rFonts w:asciiTheme="majorHAnsi" w:hAnsiTheme="majorHAnsi"/>
          <w:sz w:val="24"/>
          <w:szCs w:val="24"/>
        </w:rPr>
        <w:t xml:space="preserve"> </w:t>
      </w:r>
    </w:p>
    <w:p w:rsidR="00ED03D4" w:rsidRPr="00ED03D4" w:rsidRDefault="00ED03D4" w:rsidP="00ED03D4">
      <w:pPr>
        <w:ind w:left="360"/>
        <w:rPr>
          <w:rFonts w:asciiTheme="majorHAnsi" w:hAnsiTheme="majorHAnsi"/>
          <w:sz w:val="24"/>
          <w:szCs w:val="24"/>
        </w:rPr>
      </w:pPr>
      <w:r w:rsidRPr="00ED03D4">
        <w:rPr>
          <w:rFonts w:asciiTheme="majorHAnsi" w:hAnsiTheme="majorHAnsi"/>
          <w:sz w:val="24"/>
          <w:szCs w:val="24"/>
        </w:rPr>
        <w:t xml:space="preserve"> </w:t>
      </w:r>
    </w:p>
    <w:p w:rsidR="00ED03D4" w:rsidRPr="00ED03D4" w:rsidRDefault="00ED03D4" w:rsidP="00ED03D4">
      <w:pPr>
        <w:rPr>
          <w:rFonts w:asciiTheme="majorHAnsi" w:hAnsiTheme="majorHAnsi"/>
          <w:sz w:val="24"/>
          <w:szCs w:val="24"/>
        </w:rPr>
      </w:pPr>
    </w:p>
    <w:p w:rsidR="00ED03D4" w:rsidRPr="00ED03D4" w:rsidRDefault="00ED03D4" w:rsidP="00ED03D4">
      <w:pPr>
        <w:rPr>
          <w:rFonts w:asciiTheme="majorHAnsi" w:hAnsiTheme="majorHAnsi"/>
          <w:sz w:val="24"/>
          <w:szCs w:val="24"/>
        </w:rPr>
      </w:pPr>
    </w:p>
    <w:p w:rsidR="00ED03D4" w:rsidRDefault="00ED03D4" w:rsidP="00ED03D4">
      <w:pPr>
        <w:rPr>
          <w:rFonts w:asciiTheme="majorHAnsi" w:hAnsiTheme="majorHAnsi"/>
          <w:sz w:val="24"/>
          <w:szCs w:val="24"/>
        </w:rPr>
      </w:pPr>
    </w:p>
    <w:p w:rsidR="00D056AA" w:rsidRDefault="00D056AA" w:rsidP="00ED03D4">
      <w:pPr>
        <w:rPr>
          <w:rFonts w:asciiTheme="majorHAnsi" w:hAnsiTheme="majorHAnsi"/>
          <w:sz w:val="24"/>
          <w:szCs w:val="24"/>
        </w:rPr>
      </w:pPr>
    </w:p>
    <w:p w:rsidR="00D056AA" w:rsidRDefault="00D056AA" w:rsidP="00ED03D4">
      <w:pPr>
        <w:rPr>
          <w:rFonts w:asciiTheme="majorHAnsi" w:hAnsiTheme="majorHAnsi"/>
          <w:sz w:val="24"/>
          <w:szCs w:val="24"/>
        </w:rPr>
      </w:pPr>
    </w:p>
    <w:p w:rsidR="00D056AA" w:rsidRDefault="00D056AA" w:rsidP="00ED03D4">
      <w:pPr>
        <w:rPr>
          <w:rFonts w:asciiTheme="majorHAnsi" w:hAnsiTheme="majorHAnsi"/>
          <w:sz w:val="24"/>
          <w:szCs w:val="24"/>
        </w:rPr>
      </w:pPr>
    </w:p>
    <w:p w:rsidR="00D056AA" w:rsidRDefault="00D056AA" w:rsidP="00ED03D4">
      <w:pPr>
        <w:rPr>
          <w:rFonts w:asciiTheme="majorHAnsi" w:hAnsiTheme="majorHAnsi"/>
          <w:sz w:val="24"/>
          <w:szCs w:val="24"/>
        </w:rPr>
      </w:pPr>
    </w:p>
    <w:p w:rsidR="00D056AA" w:rsidRDefault="00D056AA" w:rsidP="00ED03D4">
      <w:pPr>
        <w:rPr>
          <w:rFonts w:asciiTheme="majorHAnsi" w:hAnsiTheme="majorHAnsi"/>
          <w:sz w:val="24"/>
          <w:szCs w:val="24"/>
        </w:rPr>
      </w:pPr>
    </w:p>
    <w:p w:rsidR="001B7BED" w:rsidRDefault="00ED03D4" w:rsidP="00ED03D4">
      <w:pPr>
        <w:rPr>
          <w:rFonts w:asciiTheme="majorHAnsi" w:hAnsiTheme="majorHAnsi"/>
          <w:sz w:val="24"/>
          <w:szCs w:val="24"/>
        </w:rPr>
      </w:pPr>
      <w:r w:rsidRPr="00ED03D4">
        <w:rPr>
          <w:rFonts w:asciiTheme="majorHAnsi" w:hAnsiTheme="majorHAnsi"/>
          <w:sz w:val="24"/>
          <w:szCs w:val="24"/>
        </w:rPr>
        <w:lastRenderedPageBreak/>
        <w:t>Graph</w:t>
      </w:r>
      <w:r>
        <w:rPr>
          <w:rFonts w:asciiTheme="majorHAnsi" w:hAnsiTheme="majorHAnsi"/>
          <w:sz w:val="24"/>
          <w:szCs w:val="24"/>
        </w:rPr>
        <w:t xml:space="preserve"> </w:t>
      </w:r>
      <w:r w:rsidR="001B7BED" w:rsidRPr="00C5064E">
        <w:rPr>
          <w:rFonts w:asciiTheme="majorHAnsi" w:hAnsiTheme="majorHAnsi"/>
          <w:i/>
          <w:sz w:val="24"/>
          <w:szCs w:val="24"/>
        </w:rPr>
        <w:t>P(x)</w:t>
      </w:r>
      <w:r w:rsidR="001B7BED">
        <w:rPr>
          <w:rFonts w:asciiTheme="majorHAnsi" w:hAnsiTheme="majorHAnsi"/>
          <w:sz w:val="24"/>
          <w:szCs w:val="24"/>
        </w:rPr>
        <w:t xml:space="preserve"> and </w:t>
      </w:r>
      <w:r w:rsidR="001B7BED" w:rsidRPr="00C5064E">
        <w:rPr>
          <w:rFonts w:asciiTheme="majorHAnsi" w:hAnsiTheme="majorHAnsi"/>
          <w:i/>
          <w:sz w:val="24"/>
          <w:szCs w:val="24"/>
        </w:rPr>
        <w:t>C</w:t>
      </w:r>
      <w:r w:rsidRPr="00C5064E">
        <w:rPr>
          <w:rFonts w:asciiTheme="majorHAnsi" w:hAnsiTheme="majorHAnsi"/>
          <w:i/>
          <w:sz w:val="24"/>
          <w:szCs w:val="24"/>
        </w:rPr>
        <w:t>(x)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03D4">
        <w:rPr>
          <w:rFonts w:asciiTheme="majorHAnsi" w:hAnsiTheme="majorHAnsi"/>
          <w:sz w:val="24"/>
          <w:szCs w:val="24"/>
        </w:rPr>
        <w:t>on the grid below.   Use the following window settings to define your graph [-10, 30, 1, -10, 25000, 1000]</w:t>
      </w:r>
      <w:r>
        <w:rPr>
          <w:rFonts w:asciiTheme="majorHAnsi" w:hAnsiTheme="majorHAnsi"/>
          <w:sz w:val="24"/>
          <w:szCs w:val="24"/>
        </w:rPr>
        <w:t>.</w:t>
      </w:r>
      <w:r w:rsidR="00D056AA">
        <w:rPr>
          <w:rFonts w:asciiTheme="majorHAnsi" w:hAnsiTheme="majorHAnsi"/>
          <w:sz w:val="24"/>
          <w:szCs w:val="24"/>
        </w:rPr>
        <w:t xml:space="preserve"> (3 marks)</w:t>
      </w:r>
    </w:p>
    <w:p w:rsidR="001B7BED" w:rsidRDefault="00D056AA" w:rsidP="00ED03D4">
      <w:pPr>
        <w:rPr>
          <w:rFonts w:asciiTheme="majorHAnsi" w:hAnsiTheme="maj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72E5390" wp14:editId="674883C4">
            <wp:simplePos x="0" y="0"/>
            <wp:positionH relativeFrom="column">
              <wp:posOffset>847725</wp:posOffset>
            </wp:positionH>
            <wp:positionV relativeFrom="paragraph">
              <wp:posOffset>233680</wp:posOffset>
            </wp:positionV>
            <wp:extent cx="4276725" cy="4276725"/>
            <wp:effectExtent l="0" t="0" r="9525" b="9525"/>
            <wp:wrapTopAndBottom/>
            <wp:docPr id="1" name="il_fi" descr="http://3.bp.blogspot.com/-Y5sXRf9d60I/Tb4fiH9qCgI/AAAAAAAAFqM/4OV_Df3uOpU/s1600/graph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Y5sXRf9d60I/Tb4fiH9qCgI/AAAAAAAAFqM/4OV_Df3uOpU/s1600/graphpap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BED" w:rsidRDefault="00D056AA" w:rsidP="00ED03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1B7BED">
        <w:rPr>
          <w:rFonts w:asciiTheme="majorHAnsi" w:hAnsiTheme="majorHAnsi"/>
          <w:sz w:val="24"/>
          <w:szCs w:val="24"/>
        </w:rPr>
        <w:t xml:space="preserve">tate the Domain and Range of </w:t>
      </w:r>
      <w:r w:rsidR="001B7BED" w:rsidRPr="00C5064E">
        <w:rPr>
          <w:rFonts w:asciiTheme="majorHAnsi" w:hAnsiTheme="majorHAnsi"/>
          <w:i/>
          <w:sz w:val="24"/>
          <w:szCs w:val="24"/>
        </w:rPr>
        <w:t>P(x)</w:t>
      </w:r>
      <w:r w:rsidR="001B7BED">
        <w:rPr>
          <w:rFonts w:asciiTheme="majorHAnsi" w:hAnsiTheme="majorHAnsi"/>
          <w:sz w:val="24"/>
          <w:szCs w:val="24"/>
        </w:rPr>
        <w:t xml:space="preserve"> and </w:t>
      </w:r>
      <w:r w:rsidR="001B7BED" w:rsidRPr="00C5064E">
        <w:rPr>
          <w:rFonts w:asciiTheme="majorHAnsi" w:hAnsiTheme="majorHAnsi"/>
          <w:i/>
          <w:sz w:val="24"/>
          <w:szCs w:val="24"/>
        </w:rPr>
        <w:t>C(x).</w:t>
      </w:r>
      <w:r w:rsidR="001B7BED">
        <w:rPr>
          <w:rFonts w:asciiTheme="majorHAnsi" w:hAnsiTheme="majorHAnsi"/>
          <w:sz w:val="24"/>
          <w:szCs w:val="24"/>
        </w:rPr>
        <w:t xml:space="preserve">  Be sure to take the context of the situation under consideration. (1 mark)</w:t>
      </w:r>
    </w:p>
    <w:p w:rsidR="001B7BED" w:rsidRDefault="001B7BED" w:rsidP="00ED03D4">
      <w:pPr>
        <w:rPr>
          <w:rFonts w:asciiTheme="majorHAnsi" w:hAnsiTheme="majorHAnsi"/>
          <w:sz w:val="24"/>
          <w:szCs w:val="24"/>
        </w:rPr>
      </w:pPr>
    </w:p>
    <w:p w:rsidR="001B7BED" w:rsidRDefault="001B7BED" w:rsidP="00ED03D4">
      <w:pPr>
        <w:rPr>
          <w:rFonts w:asciiTheme="majorHAnsi" w:hAnsiTheme="majorHAnsi"/>
          <w:sz w:val="24"/>
          <w:szCs w:val="24"/>
        </w:rPr>
      </w:pPr>
    </w:p>
    <w:p w:rsidR="00D056AA" w:rsidRDefault="00D056AA" w:rsidP="00ED03D4">
      <w:pPr>
        <w:rPr>
          <w:rFonts w:asciiTheme="majorHAnsi" w:hAnsiTheme="majorHAnsi"/>
          <w:sz w:val="24"/>
          <w:szCs w:val="24"/>
        </w:rPr>
      </w:pPr>
    </w:p>
    <w:p w:rsidR="00D056AA" w:rsidRDefault="00D056AA" w:rsidP="00ED03D4">
      <w:pPr>
        <w:rPr>
          <w:rFonts w:asciiTheme="majorHAnsi" w:hAnsiTheme="majorHAnsi"/>
          <w:sz w:val="24"/>
          <w:szCs w:val="24"/>
        </w:rPr>
      </w:pPr>
    </w:p>
    <w:p w:rsidR="00D056AA" w:rsidRDefault="00D056AA" w:rsidP="00ED03D4">
      <w:pPr>
        <w:rPr>
          <w:rFonts w:asciiTheme="majorHAnsi" w:hAnsiTheme="majorHAnsi"/>
          <w:sz w:val="24"/>
          <w:szCs w:val="24"/>
        </w:rPr>
      </w:pPr>
    </w:p>
    <w:p w:rsidR="00D056AA" w:rsidRDefault="00D056AA" w:rsidP="00ED03D4">
      <w:pPr>
        <w:rPr>
          <w:rFonts w:asciiTheme="majorHAnsi" w:hAnsiTheme="majorHAnsi"/>
          <w:sz w:val="24"/>
          <w:szCs w:val="24"/>
        </w:rPr>
      </w:pPr>
    </w:p>
    <w:p w:rsidR="001B7BED" w:rsidRPr="00D056AA" w:rsidRDefault="001B7BED" w:rsidP="00ED03D4">
      <w:pPr>
        <w:rPr>
          <w:rFonts w:asciiTheme="majorHAnsi" w:hAnsiTheme="majorHAnsi"/>
          <w:b/>
          <w:sz w:val="24"/>
          <w:szCs w:val="24"/>
        </w:rPr>
      </w:pPr>
      <w:r w:rsidRPr="00D056AA">
        <w:rPr>
          <w:rFonts w:asciiTheme="majorHAnsi" w:hAnsiTheme="majorHAnsi"/>
          <w:b/>
          <w:sz w:val="24"/>
          <w:szCs w:val="24"/>
        </w:rPr>
        <w:lastRenderedPageBreak/>
        <w:t xml:space="preserve">Goal 3: </w:t>
      </w:r>
      <w:r w:rsidR="00C5064E">
        <w:rPr>
          <w:rFonts w:asciiTheme="majorHAnsi" w:hAnsiTheme="majorHAnsi"/>
          <w:b/>
          <w:sz w:val="24"/>
          <w:szCs w:val="24"/>
        </w:rPr>
        <w:t>Long Term Future</w:t>
      </w:r>
    </w:p>
    <w:p w:rsidR="001B7BED" w:rsidRDefault="001B7BED" w:rsidP="00ED03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Brandt’s are wondering what the long term effects of their goals will be. </w:t>
      </w:r>
    </w:p>
    <w:p w:rsidR="00ED03D4" w:rsidRDefault="001B7BED" w:rsidP="001B7BED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1B7BED">
        <w:rPr>
          <w:rFonts w:asciiTheme="majorHAnsi" w:hAnsiTheme="majorHAnsi"/>
          <w:sz w:val="24"/>
          <w:szCs w:val="24"/>
        </w:rPr>
        <w:t>Using the graph above, determine the point in which the Brandt’s break even.   Label the point on the graph above.</w:t>
      </w:r>
      <w:r>
        <w:rPr>
          <w:rFonts w:asciiTheme="majorHAnsi" w:hAnsiTheme="majorHAnsi"/>
          <w:sz w:val="24"/>
          <w:szCs w:val="24"/>
        </w:rPr>
        <w:t xml:space="preserve">  Communicate in the space below the process of obtaining this solution.  (2 marks)</w:t>
      </w:r>
      <w:r w:rsidRPr="001B7BED">
        <w:rPr>
          <w:rFonts w:asciiTheme="majorHAnsi" w:hAnsiTheme="majorHAnsi"/>
          <w:sz w:val="24"/>
          <w:szCs w:val="24"/>
        </w:rPr>
        <w:t xml:space="preserve"> </w:t>
      </w:r>
    </w:p>
    <w:p w:rsidR="00D056AA" w:rsidRDefault="00D056AA" w:rsidP="00D056AA">
      <w:pPr>
        <w:rPr>
          <w:rFonts w:asciiTheme="majorHAnsi" w:hAnsiTheme="majorHAnsi"/>
          <w:sz w:val="24"/>
          <w:szCs w:val="24"/>
        </w:rPr>
      </w:pPr>
    </w:p>
    <w:p w:rsidR="00D056AA" w:rsidRDefault="00D056AA" w:rsidP="00D056AA">
      <w:pPr>
        <w:rPr>
          <w:rFonts w:asciiTheme="majorHAnsi" w:hAnsiTheme="majorHAnsi"/>
          <w:sz w:val="24"/>
          <w:szCs w:val="24"/>
        </w:rPr>
      </w:pPr>
    </w:p>
    <w:p w:rsidR="00D056AA" w:rsidRPr="00D056AA" w:rsidRDefault="00D056AA" w:rsidP="00D056AA">
      <w:pPr>
        <w:rPr>
          <w:rFonts w:asciiTheme="majorHAnsi" w:hAnsiTheme="majorHAnsi"/>
          <w:sz w:val="24"/>
          <w:szCs w:val="24"/>
        </w:rPr>
      </w:pPr>
    </w:p>
    <w:p w:rsidR="001B7BED" w:rsidRDefault="001B7BED" w:rsidP="001B7BED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Brandt’s monetary balance at this point?  How many years did it take for them to get here? (2 marks)</w:t>
      </w:r>
    </w:p>
    <w:p w:rsidR="00D056AA" w:rsidRDefault="00D056AA" w:rsidP="00D056AA">
      <w:pPr>
        <w:rPr>
          <w:rFonts w:asciiTheme="majorHAnsi" w:hAnsiTheme="majorHAnsi"/>
          <w:sz w:val="24"/>
          <w:szCs w:val="24"/>
        </w:rPr>
      </w:pPr>
    </w:p>
    <w:p w:rsidR="00D056AA" w:rsidRDefault="00D056AA" w:rsidP="00D056AA">
      <w:pPr>
        <w:rPr>
          <w:rFonts w:asciiTheme="majorHAnsi" w:hAnsiTheme="majorHAnsi"/>
          <w:sz w:val="24"/>
          <w:szCs w:val="24"/>
        </w:rPr>
      </w:pPr>
    </w:p>
    <w:p w:rsidR="001B7BED" w:rsidRDefault="001B7BED" w:rsidP="001B7BED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D056AA">
        <w:rPr>
          <w:rFonts w:asciiTheme="majorHAnsi" w:hAnsiTheme="majorHAnsi"/>
          <w:b/>
          <w:sz w:val="24"/>
          <w:szCs w:val="24"/>
        </w:rPr>
        <w:t>Prove</w:t>
      </w:r>
      <w:r>
        <w:rPr>
          <w:rFonts w:asciiTheme="majorHAnsi" w:hAnsiTheme="majorHAnsi"/>
          <w:sz w:val="24"/>
          <w:szCs w:val="24"/>
        </w:rPr>
        <w:t xml:space="preserve"> the solution you determined above </w:t>
      </w:r>
      <w:r w:rsidRPr="00D056AA">
        <w:rPr>
          <w:rFonts w:asciiTheme="majorHAnsi" w:hAnsiTheme="majorHAnsi"/>
          <w:b/>
          <w:sz w:val="24"/>
          <w:szCs w:val="24"/>
        </w:rPr>
        <w:t>algebraically</w:t>
      </w:r>
      <w:r>
        <w:rPr>
          <w:rFonts w:asciiTheme="majorHAnsi" w:hAnsiTheme="majorHAnsi"/>
          <w:sz w:val="24"/>
          <w:szCs w:val="24"/>
        </w:rPr>
        <w:t>.  (4 marks)</w:t>
      </w:r>
    </w:p>
    <w:p w:rsidR="001B7BED" w:rsidRPr="001B7BED" w:rsidRDefault="001B7BED" w:rsidP="001B7BED">
      <w:pPr>
        <w:ind w:left="360"/>
        <w:rPr>
          <w:rFonts w:asciiTheme="majorHAnsi" w:hAnsiTheme="majorHAnsi"/>
          <w:sz w:val="24"/>
          <w:szCs w:val="24"/>
        </w:rPr>
      </w:pPr>
    </w:p>
    <w:sectPr w:rsidR="001B7BED" w:rsidRPr="001B7BED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76" w:rsidRDefault="00F63A76" w:rsidP="00C5064E">
      <w:pPr>
        <w:spacing w:after="0" w:line="240" w:lineRule="auto"/>
      </w:pPr>
      <w:r>
        <w:separator/>
      </w:r>
    </w:p>
  </w:endnote>
  <w:endnote w:type="continuationSeparator" w:id="0">
    <w:p w:rsidR="00F63A76" w:rsidRDefault="00F63A76" w:rsidP="00C5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76" w:rsidRDefault="00F63A76" w:rsidP="00C5064E">
      <w:pPr>
        <w:spacing w:after="0" w:line="240" w:lineRule="auto"/>
      </w:pPr>
      <w:r>
        <w:separator/>
      </w:r>
    </w:p>
  </w:footnote>
  <w:footnote w:type="continuationSeparator" w:id="0">
    <w:p w:rsidR="00F63A76" w:rsidRDefault="00F63A76" w:rsidP="00C5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451BC80DCEBD45458915D1EFC17ECA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63A76" w:rsidRDefault="00F63A7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Math 30-1: Chapter 7                                  Name: __________________________________________ </w:t>
        </w:r>
      </w:p>
    </w:sdtContent>
  </w:sdt>
  <w:sdt>
    <w:sdtPr>
      <w:alias w:val="Date"/>
      <w:id w:val="77547044"/>
      <w:placeholder>
        <w:docPart w:val="BE42D172B6BD4F738F3A7D88272143F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F63A76" w:rsidRDefault="00F63A7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Performance Task </w:t>
        </w:r>
      </w:p>
    </w:sdtContent>
  </w:sdt>
  <w:p w:rsidR="00F63A76" w:rsidRDefault="00F63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330"/>
    <w:multiLevelType w:val="hybridMultilevel"/>
    <w:tmpl w:val="AF666F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0CD"/>
    <w:multiLevelType w:val="hybridMultilevel"/>
    <w:tmpl w:val="1542F01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A3653"/>
    <w:multiLevelType w:val="hybridMultilevel"/>
    <w:tmpl w:val="3094F52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F7F39"/>
    <w:multiLevelType w:val="hybridMultilevel"/>
    <w:tmpl w:val="166214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E6"/>
    <w:rsid w:val="000E6CE6"/>
    <w:rsid w:val="001B7BED"/>
    <w:rsid w:val="002C2860"/>
    <w:rsid w:val="00323686"/>
    <w:rsid w:val="00570A91"/>
    <w:rsid w:val="005E6B7D"/>
    <w:rsid w:val="00612740"/>
    <w:rsid w:val="00BA28E4"/>
    <w:rsid w:val="00C5064E"/>
    <w:rsid w:val="00D056AA"/>
    <w:rsid w:val="00ED03D4"/>
    <w:rsid w:val="00F6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064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64E"/>
  </w:style>
  <w:style w:type="paragraph" w:styleId="Footer">
    <w:name w:val="footer"/>
    <w:basedOn w:val="Normal"/>
    <w:link w:val="FooterChar"/>
    <w:uiPriority w:val="99"/>
    <w:unhideWhenUsed/>
    <w:rsid w:val="00C5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064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64E"/>
  </w:style>
  <w:style w:type="paragraph" w:styleId="Footer">
    <w:name w:val="footer"/>
    <w:basedOn w:val="Normal"/>
    <w:link w:val="FooterChar"/>
    <w:uiPriority w:val="99"/>
    <w:unhideWhenUsed/>
    <w:rsid w:val="00C5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1BC80DCEBD45458915D1EFC17EC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4B12-8E77-448D-AE44-7F594111D72A}"/>
      </w:docPartPr>
      <w:docPartBody>
        <w:p w:rsidR="00CD748B" w:rsidRDefault="00CD748B" w:rsidP="00CD748B">
          <w:pPr>
            <w:pStyle w:val="451BC80DCEBD45458915D1EFC17ECADB"/>
          </w:pPr>
          <w:r>
            <w:t>[Type the document title]</w:t>
          </w:r>
        </w:p>
      </w:docPartBody>
    </w:docPart>
    <w:docPart>
      <w:docPartPr>
        <w:name w:val="BE42D172B6BD4F738F3A7D8827214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8995E-6AB0-40F4-9754-759A90E13A22}"/>
      </w:docPartPr>
      <w:docPartBody>
        <w:p w:rsidR="00CD748B" w:rsidRDefault="00CD748B" w:rsidP="00CD748B">
          <w:pPr>
            <w:pStyle w:val="BE42D172B6BD4F738F3A7D88272143F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8B"/>
    <w:rsid w:val="00C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48B"/>
    <w:rPr>
      <w:color w:val="808080"/>
    </w:rPr>
  </w:style>
  <w:style w:type="paragraph" w:customStyle="1" w:styleId="451BC80DCEBD45458915D1EFC17ECADB">
    <w:name w:val="451BC80DCEBD45458915D1EFC17ECADB"/>
    <w:rsid w:val="00CD748B"/>
  </w:style>
  <w:style w:type="paragraph" w:customStyle="1" w:styleId="BE42D172B6BD4F738F3A7D88272143FF">
    <w:name w:val="BE42D172B6BD4F738F3A7D88272143FF"/>
    <w:rsid w:val="00CD74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48B"/>
    <w:rPr>
      <w:color w:val="808080"/>
    </w:rPr>
  </w:style>
  <w:style w:type="paragraph" w:customStyle="1" w:styleId="451BC80DCEBD45458915D1EFC17ECADB">
    <w:name w:val="451BC80DCEBD45458915D1EFC17ECADB"/>
    <w:rsid w:val="00CD748B"/>
  </w:style>
  <w:style w:type="paragraph" w:customStyle="1" w:styleId="BE42D172B6BD4F738F3A7D88272143FF">
    <w:name w:val="BE42D172B6BD4F738F3A7D88272143FF"/>
    <w:rsid w:val="00CD7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Performance Task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30-1: Chapter 7                                  Name: __________________________________________ </vt:lpstr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30-1: Chapter 7                                  Name: __________________________________________ </dc:title>
  <dc:creator>Josina</dc:creator>
  <cp:lastModifiedBy>Administrator</cp:lastModifiedBy>
  <cp:revision>3</cp:revision>
  <cp:lastPrinted>2012-10-16T19:11:00Z</cp:lastPrinted>
  <dcterms:created xsi:type="dcterms:W3CDTF">2012-10-16T19:11:00Z</dcterms:created>
  <dcterms:modified xsi:type="dcterms:W3CDTF">2012-10-16T19:36:00Z</dcterms:modified>
</cp:coreProperties>
</file>