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AE" w:rsidRDefault="00B240AE" w:rsidP="00B240AE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Math 30-1 Chapter 8 Review</w:t>
      </w:r>
    </w:p>
    <w:p w:rsidR="00B240AE" w:rsidRDefault="00B240AE" w:rsidP="00B240AE">
      <w:pPr>
        <w:pBdr>
          <w:bottom w:val="single" w:sz="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Logarithmic Functions</w:t>
      </w: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 ___________________________</w:t>
      </w: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D82FFF" w:rsidP="00B240AE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group id="_x0000_s1055" style="position:absolute;margin-left:-2.85pt;margin-top:14.2pt;width:478.25pt;height:67.95pt;z-index:251666432" coordorigin="1743,3866" coordsize="9565,135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1743;top:3866;width:9565;height:1359;mso-width-relative:margin;mso-height-relative:margin" strokeweight="1.25pt">
              <v:fill opacity="0"/>
              <v:textbox style="mso-next-textbox:#_x0000_s1056">
                <w:txbxContent>
                  <w:p w:rsidR="00987CE2" w:rsidRPr="003D24CF" w:rsidRDefault="00987CE2" w:rsidP="00B240AE">
                    <w:pPr>
                      <w:spacing w:before="120"/>
                      <w:rPr>
                        <w:rFonts w:ascii="Calibri" w:hAnsi="Calibri"/>
                      </w:rPr>
                    </w:pPr>
                    <w:r w:rsidRPr="003D24CF">
                      <w:rPr>
                        <w:rFonts w:ascii="Calibri" w:hAnsi="Calibri"/>
                      </w:rPr>
                      <w:t xml:space="preserve">Date </w:t>
                    </w:r>
                    <w:r>
                      <w:rPr>
                        <w:rFonts w:ascii="Calibri" w:hAnsi="Calibri"/>
                      </w:rPr>
                      <w:t>reviewed with teacher</w:t>
                    </w:r>
                    <w:r w:rsidRPr="003D24CF">
                      <w:rPr>
                        <w:rFonts w:ascii="Calibri" w:hAnsi="Calibri"/>
                      </w:rPr>
                      <w:t>:</w:t>
                    </w:r>
                  </w:p>
                  <w:p w:rsidR="00987CE2" w:rsidRPr="003D24CF" w:rsidRDefault="00987CE2" w:rsidP="00B240AE">
                    <w:pPr>
                      <w:rPr>
                        <w:rFonts w:ascii="Calibri" w:hAnsi="Calibri"/>
                      </w:rPr>
                    </w:pPr>
                  </w:p>
                  <w:p w:rsidR="00987CE2" w:rsidRPr="003D24CF" w:rsidRDefault="00987CE2" w:rsidP="00B240AE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Signature of teacher</w:t>
                    </w:r>
                    <w:r w:rsidRPr="003D24CF">
                      <w:rPr>
                        <w:rFonts w:ascii="Calibri" w:hAnsi="Calibri"/>
                      </w:rPr>
                      <w:t>:</w:t>
                    </w:r>
                  </w:p>
                  <w:p w:rsidR="00987CE2" w:rsidRPr="003D24CF" w:rsidRDefault="00987CE2" w:rsidP="00B240AE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57" type="#_x0000_t75" style="position:absolute;left:9311;top:4206;width:1710;height:615;visibility:visible;mso-wrap-distance-left:2.88pt;mso-wrap-distance-top:2.88pt;mso-wrap-distance-right:2.88pt;mso-wrap-distance-bottom:2.88pt" insetpen="t">
              <v:imagedata r:id="rId8" o:title=""/>
            </v:shape>
          </v:group>
        </w:pict>
      </w: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Default="00B240AE" w:rsidP="00B240AE">
      <w:pPr>
        <w:rPr>
          <w:b/>
          <w:sz w:val="36"/>
          <w:szCs w:val="36"/>
        </w:rPr>
      </w:pPr>
    </w:p>
    <w:p w:rsidR="00B240AE" w:rsidRPr="005D4E8D" w:rsidRDefault="00B240AE" w:rsidP="00B240A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5D4E8D">
        <w:rPr>
          <w:b/>
          <w:sz w:val="36"/>
          <w:szCs w:val="36"/>
        </w:rPr>
        <w:lastRenderedPageBreak/>
        <w:t>Math 30</w:t>
      </w:r>
      <w:r>
        <w:rPr>
          <w:b/>
          <w:sz w:val="36"/>
          <w:szCs w:val="36"/>
        </w:rPr>
        <w:t>-1</w:t>
      </w:r>
      <w:r w:rsidRPr="005D4E8D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Chapter 8</w:t>
      </w:r>
      <w:r w:rsidRPr="005D4E8D">
        <w:rPr>
          <w:b/>
          <w:sz w:val="36"/>
          <w:szCs w:val="36"/>
        </w:rPr>
        <w:t xml:space="preserve"> Review Assignment</w:t>
      </w:r>
    </w:p>
    <w:p w:rsidR="00B240AE" w:rsidRPr="005D4E8D" w:rsidRDefault="00B240AE" w:rsidP="00B240AE">
      <w:pPr>
        <w:pBdr>
          <w:bottom w:val="single" w:sz="4" w:space="1" w:color="auto"/>
        </w:pBdr>
        <w:ind w:right="43"/>
        <w:rPr>
          <w:sz w:val="36"/>
          <w:szCs w:val="36"/>
        </w:rPr>
      </w:pPr>
      <w:r>
        <w:rPr>
          <w:b/>
          <w:sz w:val="36"/>
          <w:szCs w:val="36"/>
        </w:rPr>
        <w:t>Logarithmic Function</w:t>
      </w:r>
      <w:r w:rsidRPr="005D4E8D">
        <w:rPr>
          <w:b/>
          <w:sz w:val="36"/>
          <w:szCs w:val="36"/>
        </w:rPr>
        <w:t>s</w:t>
      </w:r>
    </w:p>
    <w:p w:rsidR="00B240AE" w:rsidRDefault="00B240AE" w:rsidP="00B240AE"/>
    <w:p w:rsidR="00B240AE" w:rsidRPr="00872FF8" w:rsidRDefault="00B240AE" w:rsidP="00B240AE">
      <w:pPr>
        <w:rPr>
          <w:b/>
          <w:i/>
        </w:rPr>
      </w:pPr>
      <w:r w:rsidRPr="00872FF8">
        <w:rPr>
          <w:b/>
          <w:i/>
        </w:rPr>
        <w:t>Answer the following questions.  Remember to show all your work.</w:t>
      </w:r>
    </w:p>
    <w:p w:rsidR="00B240AE" w:rsidRDefault="00B240AE" w:rsidP="00B240AE"/>
    <w:p w:rsidR="00B240AE" w:rsidRDefault="00B240AE" w:rsidP="00B240AE">
      <w:pPr>
        <w:numPr>
          <w:ilvl w:val="0"/>
          <w:numId w:val="1"/>
        </w:numPr>
        <w:tabs>
          <w:tab w:val="right" w:pos="9639"/>
        </w:tabs>
      </w:pPr>
      <w:r>
        <w:t xml:space="preserve">The graph of </w:t>
      </w:r>
      <w:r w:rsidRPr="001246CC">
        <w:rPr>
          <w:position w:val="-10"/>
        </w:rPr>
        <w:object w:dxaOrig="639" w:dyaOrig="360">
          <v:shape id="_x0000_i1025" type="#_x0000_t75" style="width:31.9pt;height:18.35pt" o:ole="">
            <v:imagedata r:id="rId9" o:title=""/>
          </v:shape>
          <o:OLEObject Type="Embed" ProgID="Equation.DSMT4" ShapeID="_x0000_i1025" DrawAspect="Content" ObjectID="_1416311774" r:id="rId10"/>
        </w:object>
      </w:r>
      <w:r>
        <w:t xml:space="preserve"> is reflected in the </w:t>
      </w:r>
      <w:proofErr w:type="gramStart"/>
      <w:r>
        <w:t xml:space="preserve">line </w:t>
      </w:r>
      <w:proofErr w:type="gramEnd"/>
      <w:r w:rsidRPr="001246CC">
        <w:rPr>
          <w:position w:val="-10"/>
        </w:rPr>
        <w:object w:dxaOrig="580" w:dyaOrig="260">
          <v:shape id="_x0000_i1026" type="#_x0000_t75" style="width:29.2pt;height:12.9pt" o:ole="">
            <v:imagedata r:id="rId11" o:title=""/>
          </v:shape>
          <o:OLEObject Type="Embed" ProgID="Equation.DSMT4" ShapeID="_x0000_i1026" DrawAspect="Content" ObjectID="_1416311775" r:id="rId12"/>
        </w:object>
      </w:r>
      <w:r>
        <w:t>.  Determine the equation of the transformed graph.</w:t>
      </w:r>
      <w:r w:rsidR="00987CE2">
        <w:t xml:space="preserve">  Remember to isolate </w:t>
      </w:r>
      <w:r w:rsidR="00987CE2">
        <w:rPr>
          <w:i/>
        </w:rPr>
        <w:t>y</w:t>
      </w:r>
      <w:r w:rsidR="00987CE2">
        <w:t xml:space="preserve"> in your equation.</w:t>
      </w:r>
      <w:r>
        <w:tab/>
      </w:r>
      <w:r>
        <w:rPr>
          <w:rFonts w:ascii="Calibri" w:hAnsi="Calibri"/>
          <w:b/>
        </w:rPr>
        <w:t>(RF7.1</w:t>
      </w:r>
      <w:r w:rsidRPr="00656B3C">
        <w:rPr>
          <w:rFonts w:ascii="Calibri" w:hAnsi="Calibri"/>
          <w:b/>
        </w:rPr>
        <w:t>)</w:t>
      </w: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B240AE" w:rsidRDefault="00B240AE" w:rsidP="00B240AE">
      <w:pPr>
        <w:numPr>
          <w:ilvl w:val="0"/>
          <w:numId w:val="1"/>
        </w:numPr>
        <w:tabs>
          <w:tab w:val="right" w:pos="9639"/>
        </w:tabs>
      </w:pPr>
      <w:r>
        <w:t xml:space="preserve">Determine, without technology, the value </w:t>
      </w:r>
      <w:proofErr w:type="gramStart"/>
      <w:r>
        <w:t xml:space="preserve">of </w:t>
      </w:r>
      <w:proofErr w:type="gramEnd"/>
      <w:r w:rsidRPr="001246CC">
        <w:rPr>
          <w:position w:val="-24"/>
        </w:rPr>
        <w:object w:dxaOrig="4300" w:dyaOrig="620">
          <v:shape id="_x0000_i1027" type="#_x0000_t75" style="width:215.3pt;height:31.25pt" o:ole="">
            <v:imagedata r:id="rId13" o:title=""/>
          </v:shape>
          <o:OLEObject Type="Embed" ProgID="Equation.DSMT4" ShapeID="_x0000_i1027" DrawAspect="Content" ObjectID="_1416311776" r:id="rId14"/>
        </w:object>
      </w:r>
      <w:r>
        <w:t>.</w:t>
      </w:r>
      <w:r>
        <w:tab/>
        <w:t xml:space="preserve">  </w:t>
      </w:r>
      <w:r>
        <w:br/>
        <w:t>Explain how you arrived at your answer.</w:t>
      </w:r>
      <w:r>
        <w:tab/>
      </w:r>
      <w:r>
        <w:rPr>
          <w:rFonts w:ascii="Calibri" w:hAnsi="Calibri"/>
          <w:b/>
        </w:rPr>
        <w:t>(RF7.3</w:t>
      </w:r>
      <w:r w:rsidRPr="00656B3C">
        <w:rPr>
          <w:rFonts w:ascii="Calibri" w:hAnsi="Calibri"/>
          <w:b/>
        </w:rPr>
        <w:t>)</w:t>
      </w: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>
      <w:r>
        <w:br w:type="page"/>
      </w:r>
    </w:p>
    <w:p w:rsidR="00B240AE" w:rsidRDefault="00B240AE" w:rsidP="00B240AE">
      <w:pPr>
        <w:numPr>
          <w:ilvl w:val="0"/>
          <w:numId w:val="1"/>
        </w:numPr>
        <w:tabs>
          <w:tab w:val="right" w:pos="9639"/>
        </w:tabs>
      </w:pPr>
      <w:r>
        <w:t xml:space="preserve">The equation </w:t>
      </w:r>
      <w:r w:rsidRPr="0036568E">
        <w:rPr>
          <w:position w:val="-14"/>
        </w:rPr>
        <w:object w:dxaOrig="1240" w:dyaOrig="380">
          <v:shape id="_x0000_i1028" type="#_x0000_t75" style="width:61.8pt;height:19pt" o:ole="">
            <v:imagedata r:id="rId15" o:title=""/>
          </v:shape>
          <o:OLEObject Type="Embed" ProgID="Equation.DSMT4" ShapeID="_x0000_i1028" DrawAspect="Content" ObjectID="_1416311777" r:id="rId16"/>
        </w:object>
      </w:r>
      <w:r>
        <w:t xml:space="preserve"> can be written in exponential form as:</w:t>
      </w:r>
      <w:r>
        <w:tab/>
      </w:r>
      <w:r>
        <w:rPr>
          <w:rFonts w:ascii="Calibri" w:hAnsi="Calibri"/>
          <w:b/>
        </w:rPr>
        <w:t>(RF7.2</w:t>
      </w:r>
      <w:r w:rsidRPr="00656B3C">
        <w:rPr>
          <w:rFonts w:ascii="Calibri" w:hAnsi="Calibri"/>
          <w:b/>
        </w:rPr>
        <w:t>)</w:t>
      </w:r>
    </w:p>
    <w:p w:rsidR="00B240AE" w:rsidRDefault="00B240AE" w:rsidP="00B240AE">
      <w:pPr>
        <w:numPr>
          <w:ilvl w:val="1"/>
          <w:numId w:val="1"/>
        </w:numPr>
        <w:tabs>
          <w:tab w:val="right" w:pos="9639"/>
        </w:tabs>
      </w:pPr>
      <w:r w:rsidRPr="0036568E">
        <w:rPr>
          <w:position w:val="-10"/>
        </w:rPr>
        <w:object w:dxaOrig="859" w:dyaOrig="360">
          <v:shape id="_x0000_i1029" type="#_x0000_t75" style="width:42.8pt;height:18.35pt" o:ole="">
            <v:imagedata r:id="rId17" o:title=""/>
          </v:shape>
          <o:OLEObject Type="Embed" ProgID="Equation.DSMT4" ShapeID="_x0000_i1029" DrawAspect="Content" ObjectID="_1416311778" r:id="rId18"/>
        </w:object>
      </w:r>
    </w:p>
    <w:p w:rsidR="00B240AE" w:rsidRDefault="00B240AE" w:rsidP="00B240AE">
      <w:pPr>
        <w:numPr>
          <w:ilvl w:val="1"/>
          <w:numId w:val="1"/>
        </w:numPr>
        <w:tabs>
          <w:tab w:val="right" w:pos="9639"/>
        </w:tabs>
      </w:pPr>
      <w:r w:rsidRPr="0036568E">
        <w:rPr>
          <w:position w:val="-10"/>
        </w:rPr>
        <w:object w:dxaOrig="760" w:dyaOrig="520">
          <v:shape id="_x0000_i1030" type="#_x0000_t75" style="width:38.05pt;height:25.8pt" o:ole="">
            <v:imagedata r:id="rId19" o:title=""/>
          </v:shape>
          <o:OLEObject Type="Embed" ProgID="Equation.DSMT4" ShapeID="_x0000_i1030" DrawAspect="Content" ObjectID="_1416311779" r:id="rId20"/>
        </w:object>
      </w:r>
    </w:p>
    <w:p w:rsidR="00B240AE" w:rsidRDefault="00B240AE" w:rsidP="00B240AE">
      <w:pPr>
        <w:numPr>
          <w:ilvl w:val="1"/>
          <w:numId w:val="1"/>
        </w:numPr>
        <w:tabs>
          <w:tab w:val="right" w:pos="9639"/>
        </w:tabs>
      </w:pPr>
      <w:r w:rsidRPr="0036568E">
        <w:rPr>
          <w:position w:val="-10"/>
        </w:rPr>
        <w:object w:dxaOrig="880" w:dyaOrig="360">
          <v:shape id="_x0000_i1031" type="#_x0000_t75" style="width:44.15pt;height:18.35pt" o:ole="">
            <v:imagedata r:id="rId21" o:title=""/>
          </v:shape>
          <o:OLEObject Type="Embed" ProgID="Equation.DSMT4" ShapeID="_x0000_i1031" DrawAspect="Content" ObjectID="_1416311780" r:id="rId22"/>
        </w:object>
      </w:r>
    </w:p>
    <w:p w:rsidR="00B240AE" w:rsidRDefault="00B240AE" w:rsidP="00B240AE">
      <w:pPr>
        <w:numPr>
          <w:ilvl w:val="1"/>
          <w:numId w:val="1"/>
        </w:numPr>
        <w:tabs>
          <w:tab w:val="right" w:pos="9639"/>
        </w:tabs>
      </w:pPr>
      <w:r w:rsidRPr="0036568E">
        <w:rPr>
          <w:position w:val="-10"/>
        </w:rPr>
        <w:object w:dxaOrig="800" w:dyaOrig="360">
          <v:shape id="_x0000_i1032" type="#_x0000_t75" style="width:40.1pt;height:18.35pt" o:ole="">
            <v:imagedata r:id="rId23" o:title=""/>
          </v:shape>
          <o:OLEObject Type="Embed" ProgID="Equation.DSMT4" ShapeID="_x0000_i1032" DrawAspect="Content" ObjectID="_1416311781" r:id="rId24"/>
        </w:object>
      </w: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B240AE" w:rsidRDefault="00B240AE" w:rsidP="00B240AE">
      <w:pPr>
        <w:numPr>
          <w:ilvl w:val="0"/>
          <w:numId w:val="1"/>
        </w:numPr>
        <w:tabs>
          <w:tab w:val="right" w:pos="9639"/>
        </w:tabs>
      </w:pPr>
      <w:r>
        <w:t xml:space="preserve">Without using technology, estimate the value </w:t>
      </w:r>
      <w:proofErr w:type="gramStart"/>
      <w:r>
        <w:t xml:space="preserve">of </w:t>
      </w:r>
      <w:proofErr w:type="gramEnd"/>
      <w:r w:rsidRPr="0036568E">
        <w:rPr>
          <w:position w:val="-12"/>
        </w:rPr>
        <w:object w:dxaOrig="620" w:dyaOrig="360">
          <v:shape id="_x0000_i1033" type="#_x0000_t75" style="width:31.25pt;height:18.35pt" o:ole="">
            <v:imagedata r:id="rId25" o:title=""/>
          </v:shape>
          <o:OLEObject Type="Embed" ProgID="Equation.DSMT4" ShapeID="_x0000_i1033" DrawAspect="Content" ObjectID="_1416311782" r:id="rId26"/>
        </w:object>
      </w:r>
      <w:r>
        <w:t>.  Explain how you arrived at your answer.</w:t>
      </w:r>
      <w:r>
        <w:tab/>
      </w:r>
      <w:r>
        <w:rPr>
          <w:rFonts w:ascii="Calibri" w:hAnsi="Calibri"/>
          <w:b/>
        </w:rPr>
        <w:t>(RF7.4</w:t>
      </w:r>
      <w:r w:rsidRPr="00656B3C">
        <w:rPr>
          <w:rFonts w:ascii="Calibri" w:hAnsi="Calibri"/>
          <w:b/>
        </w:rPr>
        <w:t>)</w:t>
      </w: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B240AE" w:rsidRDefault="00B240AE" w:rsidP="00B240AE">
      <w:pPr>
        <w:numPr>
          <w:ilvl w:val="0"/>
          <w:numId w:val="1"/>
        </w:numPr>
        <w:tabs>
          <w:tab w:val="right" w:pos="9639"/>
        </w:tabs>
      </w:pPr>
      <w:r>
        <w:t>Without using technology, r</w:t>
      </w:r>
      <w:r w:rsidRPr="0036568E">
        <w:t>ank these logarithms in order from least to greatest</w:t>
      </w:r>
      <w:proofErr w:type="gramStart"/>
      <w:r w:rsidRPr="0036568E">
        <w:t>:</w:t>
      </w:r>
      <w:r>
        <w:t xml:space="preserve"> </w:t>
      </w:r>
      <w:proofErr w:type="gramEnd"/>
      <w:r>
        <w:br/>
      </w:r>
      <w:r w:rsidRPr="0036568E">
        <w:rPr>
          <w:position w:val="-12"/>
        </w:rPr>
        <w:object w:dxaOrig="760" w:dyaOrig="360">
          <v:shape id="_x0000_i1034" type="#_x0000_t75" style="width:38.05pt;height:18.35pt" o:ole="">
            <v:imagedata r:id="rId27" o:title=""/>
          </v:shape>
          <o:OLEObject Type="Embed" ProgID="Equation.DSMT4" ShapeID="_x0000_i1034" DrawAspect="Content" ObjectID="_1416311783" r:id="rId28"/>
        </w:object>
      </w:r>
      <w:r>
        <w:t xml:space="preserve">, </w:t>
      </w:r>
      <w:r w:rsidRPr="0036568E">
        <w:rPr>
          <w:position w:val="-12"/>
        </w:rPr>
        <w:object w:dxaOrig="740" w:dyaOrig="360">
          <v:shape id="_x0000_i1035" type="#_x0000_t75" style="width:36.7pt;height:18.35pt" o:ole="">
            <v:imagedata r:id="rId29" o:title=""/>
          </v:shape>
          <o:OLEObject Type="Embed" ProgID="Equation.DSMT4" ShapeID="_x0000_i1035" DrawAspect="Content" ObjectID="_1416311784" r:id="rId30"/>
        </w:object>
      </w:r>
      <w:r>
        <w:t xml:space="preserve">, </w:t>
      </w:r>
      <w:r w:rsidRPr="0036568E">
        <w:rPr>
          <w:position w:val="-12"/>
        </w:rPr>
        <w:object w:dxaOrig="720" w:dyaOrig="360">
          <v:shape id="_x0000_i1036" type="#_x0000_t75" style="width:36pt;height:18.35pt" o:ole="">
            <v:imagedata r:id="rId31" o:title=""/>
          </v:shape>
          <o:OLEObject Type="Embed" ProgID="Equation.DSMT4" ShapeID="_x0000_i1036" DrawAspect="Content" ObjectID="_1416311785" r:id="rId32"/>
        </w:object>
      </w:r>
      <w:r>
        <w:t xml:space="preserve">, </w:t>
      </w:r>
      <w:r w:rsidRPr="0036568E">
        <w:rPr>
          <w:position w:val="-12"/>
        </w:rPr>
        <w:object w:dxaOrig="740" w:dyaOrig="360">
          <v:shape id="_x0000_i1037" type="#_x0000_t75" style="width:36.7pt;height:18.35pt" o:ole="">
            <v:imagedata r:id="rId33" o:title=""/>
          </v:shape>
          <o:OLEObject Type="Embed" ProgID="Equation.DSMT4" ShapeID="_x0000_i1037" DrawAspect="Content" ObjectID="_1416311786" r:id="rId34"/>
        </w:object>
      </w:r>
      <w:r>
        <w:t xml:space="preserve">. </w:t>
      </w:r>
      <w:r>
        <w:tab/>
      </w:r>
      <w:r>
        <w:rPr>
          <w:rFonts w:ascii="Calibri" w:hAnsi="Calibri"/>
          <w:b/>
        </w:rPr>
        <w:t>(RF7.4</w:t>
      </w:r>
      <w:r w:rsidRPr="00656B3C">
        <w:rPr>
          <w:rFonts w:ascii="Calibri" w:hAnsi="Calibri"/>
          <w:b/>
        </w:rPr>
        <w:t>)</w:t>
      </w:r>
    </w:p>
    <w:p w:rsidR="00912F73" w:rsidRDefault="00912F73">
      <w:r>
        <w:br w:type="page"/>
      </w:r>
    </w:p>
    <w:p w:rsidR="00B240AE" w:rsidRDefault="000D5062" w:rsidP="00B240AE">
      <w:pPr>
        <w:numPr>
          <w:ilvl w:val="0"/>
          <w:numId w:val="1"/>
        </w:numPr>
        <w:tabs>
          <w:tab w:val="right" w:pos="9639"/>
        </w:tabs>
      </w:pPr>
      <w:r>
        <w:t xml:space="preserve">The expression </w:t>
      </w:r>
      <w:r w:rsidRPr="000D5062">
        <w:rPr>
          <w:position w:val="-16"/>
        </w:rPr>
        <w:object w:dxaOrig="1260" w:dyaOrig="440">
          <v:shape id="_x0000_i1038" type="#_x0000_t75" style="width:63.15pt;height:21.75pt" o:ole="">
            <v:imagedata r:id="rId35" o:title=""/>
          </v:shape>
          <o:OLEObject Type="Embed" ProgID="Equation.DSMT4" ShapeID="_x0000_i1038" DrawAspect="Content" ObjectID="_1416311787" r:id="rId36"/>
        </w:object>
      </w:r>
      <w:r>
        <w:t xml:space="preserve"> is equivalent to:</w:t>
      </w:r>
      <w:r>
        <w:tab/>
      </w:r>
      <w:r>
        <w:rPr>
          <w:rFonts w:ascii="Calibri" w:hAnsi="Calibri"/>
          <w:b/>
        </w:rPr>
        <w:t>(RF8.3</w:t>
      </w:r>
      <w:r w:rsidRPr="00656B3C">
        <w:rPr>
          <w:rFonts w:ascii="Calibri" w:hAnsi="Calibri"/>
          <w:b/>
        </w:rPr>
        <w:t>)</w:t>
      </w:r>
    </w:p>
    <w:p w:rsidR="000D5062" w:rsidRDefault="000D5062" w:rsidP="000D5062">
      <w:pPr>
        <w:numPr>
          <w:ilvl w:val="1"/>
          <w:numId w:val="1"/>
        </w:numPr>
        <w:tabs>
          <w:tab w:val="right" w:pos="9639"/>
        </w:tabs>
      </w:pPr>
      <w:r w:rsidRPr="000D5062">
        <w:rPr>
          <w:position w:val="-6"/>
        </w:rPr>
        <w:object w:dxaOrig="520" w:dyaOrig="360">
          <v:shape id="_x0000_i1039" type="#_x0000_t75" style="width:25.8pt;height:18.35pt" o:ole="">
            <v:imagedata r:id="rId37" o:title=""/>
          </v:shape>
          <o:OLEObject Type="Embed" ProgID="Equation.DSMT4" ShapeID="_x0000_i1039" DrawAspect="Content" ObjectID="_1416311788" r:id="rId38"/>
        </w:object>
      </w:r>
    </w:p>
    <w:p w:rsidR="000D5062" w:rsidRDefault="000D5062" w:rsidP="000D5062">
      <w:pPr>
        <w:numPr>
          <w:ilvl w:val="1"/>
          <w:numId w:val="1"/>
        </w:numPr>
        <w:tabs>
          <w:tab w:val="right" w:pos="9639"/>
        </w:tabs>
      </w:pPr>
      <w:r w:rsidRPr="000D5062">
        <w:rPr>
          <w:position w:val="-6"/>
        </w:rPr>
        <w:object w:dxaOrig="520" w:dyaOrig="360">
          <v:shape id="_x0000_i1040" type="#_x0000_t75" style="width:25.8pt;height:18.35pt" o:ole="">
            <v:imagedata r:id="rId39" o:title=""/>
          </v:shape>
          <o:OLEObject Type="Embed" ProgID="Equation.DSMT4" ShapeID="_x0000_i1040" DrawAspect="Content" ObjectID="_1416311789" r:id="rId40"/>
        </w:object>
      </w:r>
    </w:p>
    <w:p w:rsidR="000D5062" w:rsidRDefault="000D5062" w:rsidP="000D5062">
      <w:pPr>
        <w:numPr>
          <w:ilvl w:val="1"/>
          <w:numId w:val="1"/>
        </w:numPr>
        <w:tabs>
          <w:tab w:val="right" w:pos="9639"/>
        </w:tabs>
      </w:pPr>
      <w:r w:rsidRPr="000D5062">
        <w:rPr>
          <w:position w:val="-6"/>
        </w:rPr>
        <w:object w:dxaOrig="620" w:dyaOrig="380">
          <v:shape id="_x0000_i1041" type="#_x0000_t75" style="width:31.25pt;height:19pt" o:ole="">
            <v:imagedata r:id="rId41" o:title=""/>
          </v:shape>
          <o:OLEObject Type="Embed" ProgID="Equation.DSMT4" ShapeID="_x0000_i1041" DrawAspect="Content" ObjectID="_1416311790" r:id="rId42"/>
        </w:object>
      </w:r>
    </w:p>
    <w:p w:rsidR="000D5062" w:rsidRDefault="000D5062" w:rsidP="000D5062">
      <w:pPr>
        <w:numPr>
          <w:ilvl w:val="1"/>
          <w:numId w:val="1"/>
        </w:numPr>
        <w:tabs>
          <w:tab w:val="right" w:pos="9639"/>
        </w:tabs>
      </w:pPr>
      <w:r w:rsidRPr="000D5062">
        <w:rPr>
          <w:position w:val="-6"/>
        </w:rPr>
        <w:object w:dxaOrig="639" w:dyaOrig="380">
          <v:shape id="_x0000_i1042" type="#_x0000_t75" style="width:31.9pt;height:19pt" o:ole="">
            <v:imagedata r:id="rId43" o:title=""/>
          </v:shape>
          <o:OLEObject Type="Embed" ProgID="Equation.DSMT4" ShapeID="_x0000_i1042" DrawAspect="Content" ObjectID="_1416311791" r:id="rId44"/>
        </w:object>
      </w: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0D5062" w:rsidRDefault="000D5062" w:rsidP="000D5062">
      <w:pPr>
        <w:numPr>
          <w:ilvl w:val="0"/>
          <w:numId w:val="1"/>
        </w:numPr>
        <w:tabs>
          <w:tab w:val="right" w:pos="9639"/>
        </w:tabs>
      </w:pPr>
      <w:r>
        <w:t xml:space="preserve">Written as a single logarithm, </w:t>
      </w:r>
      <w:r w:rsidRPr="000D5062">
        <w:rPr>
          <w:position w:val="-24"/>
        </w:rPr>
        <w:object w:dxaOrig="2220" w:dyaOrig="620">
          <v:shape id="_x0000_i1043" type="#_x0000_t75" style="width:110.7pt;height:31.25pt" o:ole="">
            <v:imagedata r:id="rId45" o:title=""/>
          </v:shape>
          <o:OLEObject Type="Embed" ProgID="Equation.DSMT4" ShapeID="_x0000_i1043" DrawAspect="Content" ObjectID="_1416311792" r:id="rId46"/>
        </w:object>
      </w:r>
      <w:r>
        <w:t>is:</w:t>
      </w:r>
      <w:r>
        <w:tab/>
      </w:r>
      <w:r>
        <w:rPr>
          <w:rFonts w:ascii="Calibri" w:hAnsi="Calibri"/>
          <w:b/>
        </w:rPr>
        <w:t>(RF8.3</w:t>
      </w:r>
      <w:r w:rsidRPr="00656B3C">
        <w:rPr>
          <w:rFonts w:ascii="Calibri" w:hAnsi="Calibri"/>
          <w:b/>
        </w:rPr>
        <w:t>)</w:t>
      </w:r>
    </w:p>
    <w:p w:rsidR="000D5062" w:rsidRDefault="000D5062" w:rsidP="000D5062">
      <w:pPr>
        <w:numPr>
          <w:ilvl w:val="1"/>
          <w:numId w:val="1"/>
        </w:numPr>
        <w:tabs>
          <w:tab w:val="right" w:pos="9639"/>
        </w:tabs>
      </w:pPr>
      <w:r w:rsidRPr="000D5062">
        <w:rPr>
          <w:position w:val="-32"/>
        </w:rPr>
        <w:object w:dxaOrig="1120" w:dyaOrig="760">
          <v:shape id="_x0000_i1044" type="#_x0000_t75" style="width:55.7pt;height:38.05pt" o:ole="">
            <v:imagedata r:id="rId47" o:title=""/>
          </v:shape>
          <o:OLEObject Type="Embed" ProgID="Equation.DSMT4" ShapeID="_x0000_i1044" DrawAspect="Content" ObjectID="_1416311793" r:id="rId48"/>
        </w:object>
      </w:r>
    </w:p>
    <w:p w:rsidR="000D5062" w:rsidRDefault="000D5062" w:rsidP="000D5062">
      <w:pPr>
        <w:numPr>
          <w:ilvl w:val="1"/>
          <w:numId w:val="1"/>
        </w:numPr>
        <w:tabs>
          <w:tab w:val="right" w:pos="9639"/>
        </w:tabs>
      </w:pPr>
      <w:r w:rsidRPr="000D5062">
        <w:rPr>
          <w:position w:val="-28"/>
        </w:rPr>
        <w:object w:dxaOrig="1060" w:dyaOrig="680">
          <v:shape id="_x0000_i1045" type="#_x0000_t75" style="width:53pt;height:33.95pt" o:ole="">
            <v:imagedata r:id="rId49" o:title=""/>
          </v:shape>
          <o:OLEObject Type="Embed" ProgID="Equation.DSMT4" ShapeID="_x0000_i1045" DrawAspect="Content" ObjectID="_1416311794" r:id="rId50"/>
        </w:object>
      </w:r>
    </w:p>
    <w:p w:rsidR="000D5062" w:rsidRDefault="000D5062" w:rsidP="000D5062">
      <w:pPr>
        <w:numPr>
          <w:ilvl w:val="1"/>
          <w:numId w:val="1"/>
        </w:numPr>
        <w:tabs>
          <w:tab w:val="right" w:pos="9639"/>
        </w:tabs>
      </w:pPr>
      <w:r w:rsidRPr="000D5062">
        <w:rPr>
          <w:position w:val="-32"/>
        </w:rPr>
        <w:object w:dxaOrig="1219" w:dyaOrig="760">
          <v:shape id="_x0000_i1046" type="#_x0000_t75" style="width:61.15pt;height:38.05pt" o:ole="">
            <v:imagedata r:id="rId51" o:title=""/>
          </v:shape>
          <o:OLEObject Type="Embed" ProgID="Equation.DSMT4" ShapeID="_x0000_i1046" DrawAspect="Content" ObjectID="_1416311795" r:id="rId52"/>
        </w:object>
      </w:r>
    </w:p>
    <w:p w:rsidR="000D5062" w:rsidRDefault="000D5062" w:rsidP="000D5062">
      <w:pPr>
        <w:numPr>
          <w:ilvl w:val="1"/>
          <w:numId w:val="1"/>
        </w:numPr>
        <w:tabs>
          <w:tab w:val="right" w:pos="9639"/>
        </w:tabs>
      </w:pPr>
      <w:r w:rsidRPr="000D5062">
        <w:rPr>
          <w:position w:val="-18"/>
        </w:rPr>
        <w:object w:dxaOrig="1780" w:dyaOrig="480">
          <v:shape id="_x0000_i1047" type="#_x0000_t75" style="width:89pt;height:23.75pt" o:ole="">
            <v:imagedata r:id="rId53" o:title=""/>
          </v:shape>
          <o:OLEObject Type="Embed" ProgID="Equation.DSMT4" ShapeID="_x0000_i1047" DrawAspect="Content" ObjectID="_1416311796" r:id="rId54"/>
        </w:object>
      </w:r>
    </w:p>
    <w:p w:rsidR="00912F73" w:rsidRDefault="00912F73">
      <w:r>
        <w:br w:type="page"/>
      </w:r>
    </w:p>
    <w:p w:rsidR="000D5062" w:rsidRDefault="000D5062" w:rsidP="000D5062">
      <w:pPr>
        <w:numPr>
          <w:ilvl w:val="0"/>
          <w:numId w:val="1"/>
        </w:numPr>
        <w:tabs>
          <w:tab w:val="right" w:pos="9639"/>
        </w:tabs>
      </w:pPr>
      <w:r>
        <w:t xml:space="preserve">Given that </w:t>
      </w:r>
      <w:r w:rsidRPr="000D5062">
        <w:rPr>
          <w:position w:val="-12"/>
        </w:rPr>
        <w:object w:dxaOrig="980" w:dyaOrig="360">
          <v:shape id="_x0000_i1048" type="#_x0000_t75" style="width:48.9pt;height:18.35pt" o:ole="">
            <v:imagedata r:id="rId55" o:title=""/>
          </v:shape>
          <o:OLEObject Type="Embed" ProgID="Equation.DSMT4" ShapeID="_x0000_i1048" DrawAspect="Content" ObjectID="_1416311797" r:id="rId56"/>
        </w:object>
      </w:r>
      <w:r>
        <w:t xml:space="preserve"> </w:t>
      </w:r>
      <w:proofErr w:type="gramStart"/>
      <w:r>
        <w:t xml:space="preserve">and </w:t>
      </w:r>
      <w:proofErr w:type="gramEnd"/>
      <w:r w:rsidRPr="000D5062">
        <w:rPr>
          <w:position w:val="-12"/>
        </w:rPr>
        <w:object w:dxaOrig="980" w:dyaOrig="360">
          <v:shape id="_x0000_i1049" type="#_x0000_t75" style="width:48.9pt;height:18.35pt" o:ole="">
            <v:imagedata r:id="rId57" o:title=""/>
          </v:shape>
          <o:OLEObject Type="Embed" ProgID="Equation.DSMT4" ShapeID="_x0000_i1049" DrawAspect="Content" ObjectID="_1416311798" r:id="rId58"/>
        </w:object>
      </w:r>
      <w:r>
        <w:t xml:space="preserve">, determine the value of </w:t>
      </w:r>
      <w:r w:rsidRPr="000D5062">
        <w:rPr>
          <w:position w:val="-16"/>
        </w:rPr>
        <w:object w:dxaOrig="1140" w:dyaOrig="440">
          <v:shape id="_x0000_i1050" type="#_x0000_t75" style="width:57.05pt;height:21.75pt" o:ole="">
            <v:imagedata r:id="rId59" o:title=""/>
          </v:shape>
          <o:OLEObject Type="Embed" ProgID="Equation.DSMT4" ShapeID="_x0000_i1050" DrawAspect="Content" ObjectID="_1416311799" r:id="rId60"/>
        </w:object>
      </w:r>
      <w:r>
        <w:t>.</w:t>
      </w:r>
      <w:r>
        <w:tab/>
      </w:r>
      <w:r>
        <w:rPr>
          <w:rFonts w:ascii="Calibri" w:hAnsi="Calibri"/>
          <w:b/>
        </w:rPr>
        <w:t>(RF8.3</w:t>
      </w:r>
      <w:r w:rsidRPr="00656B3C">
        <w:rPr>
          <w:rFonts w:ascii="Calibri" w:hAnsi="Calibri"/>
          <w:b/>
        </w:rPr>
        <w:t>)</w:t>
      </w:r>
    </w:p>
    <w:p w:rsidR="00912F73" w:rsidRDefault="00912F73" w:rsidP="00912F73">
      <w:pPr>
        <w:rPr>
          <w:i/>
        </w:rPr>
      </w:pPr>
    </w:p>
    <w:p w:rsidR="00912F73" w:rsidRDefault="00912F73" w:rsidP="00912F73">
      <w:pPr>
        <w:rPr>
          <w:i/>
        </w:rPr>
      </w:pPr>
    </w:p>
    <w:p w:rsidR="00912F73" w:rsidRDefault="00912F73" w:rsidP="00912F73">
      <w:pPr>
        <w:rPr>
          <w:i/>
        </w:rPr>
      </w:pPr>
    </w:p>
    <w:p w:rsidR="00912F73" w:rsidRDefault="00912F73" w:rsidP="00912F73">
      <w:pPr>
        <w:rPr>
          <w:i/>
        </w:rPr>
      </w:pPr>
    </w:p>
    <w:p w:rsidR="00912F73" w:rsidRDefault="00912F73" w:rsidP="00912F73">
      <w:pPr>
        <w:rPr>
          <w:i/>
        </w:rPr>
      </w:pPr>
    </w:p>
    <w:p w:rsidR="00912F73" w:rsidRDefault="00912F73" w:rsidP="00912F73">
      <w:pPr>
        <w:rPr>
          <w:i/>
        </w:rPr>
      </w:pPr>
    </w:p>
    <w:p w:rsidR="00912F73" w:rsidRDefault="00912F73" w:rsidP="00912F73">
      <w:pPr>
        <w:rPr>
          <w:i/>
        </w:rPr>
      </w:pPr>
    </w:p>
    <w:p w:rsidR="00912F73" w:rsidRDefault="00912F73" w:rsidP="00912F73">
      <w:pPr>
        <w:rPr>
          <w:i/>
        </w:rPr>
      </w:pPr>
    </w:p>
    <w:p w:rsidR="00912F73" w:rsidRDefault="00912F73" w:rsidP="00912F73">
      <w:pPr>
        <w:rPr>
          <w:i/>
        </w:rPr>
      </w:pPr>
    </w:p>
    <w:p w:rsidR="00912F73" w:rsidRDefault="00912F73" w:rsidP="00912F73">
      <w:pPr>
        <w:rPr>
          <w:i/>
        </w:rPr>
      </w:pPr>
    </w:p>
    <w:p w:rsidR="00912F73" w:rsidRDefault="00912F73" w:rsidP="00912F73">
      <w:pPr>
        <w:rPr>
          <w:i/>
        </w:rPr>
      </w:pPr>
    </w:p>
    <w:p w:rsidR="00912F73" w:rsidRDefault="00912F73" w:rsidP="00912F73">
      <w:pPr>
        <w:rPr>
          <w:i/>
        </w:rPr>
      </w:pPr>
    </w:p>
    <w:p w:rsidR="00912F73" w:rsidRDefault="00912F73" w:rsidP="00912F73">
      <w:pPr>
        <w:rPr>
          <w:i/>
        </w:rPr>
      </w:pPr>
    </w:p>
    <w:p w:rsidR="00912F73" w:rsidRDefault="00912F73" w:rsidP="00912F73">
      <w:pPr>
        <w:rPr>
          <w:i/>
        </w:rPr>
      </w:pPr>
    </w:p>
    <w:p w:rsidR="00912F73" w:rsidRDefault="00912F73" w:rsidP="00912F73">
      <w:pPr>
        <w:rPr>
          <w:i/>
        </w:rPr>
      </w:pPr>
    </w:p>
    <w:p w:rsidR="00912F73" w:rsidRDefault="00912F73" w:rsidP="00912F73">
      <w:pPr>
        <w:rPr>
          <w:i/>
        </w:rPr>
      </w:pPr>
    </w:p>
    <w:p w:rsidR="000D5062" w:rsidRDefault="000D5062" w:rsidP="00912F73">
      <w:pPr>
        <w:jc w:val="center"/>
      </w:pPr>
      <w:r>
        <w:rPr>
          <w:i/>
        </w:rPr>
        <w:t>Use the following information to answer the next question.</w:t>
      </w:r>
    </w:p>
    <w:p w:rsidR="000D5062" w:rsidRDefault="00D82FFF" w:rsidP="000D5062">
      <w:pPr>
        <w:tabs>
          <w:tab w:val="right" w:pos="9639"/>
        </w:tabs>
        <w:ind w:left="360"/>
        <w:jc w:val="center"/>
      </w:pPr>
      <w:r>
        <w:rPr>
          <w:noProof/>
          <w:lang w:eastAsia="zh-TW"/>
        </w:rPr>
        <w:pict>
          <v:shape id="_x0000_s1141" type="#_x0000_t202" style="position:absolute;left:0;text-align:left;margin-left:-7.95pt;margin-top:8.8pt;width:474.55pt;height:232.25pt;z-index:251668480;mso-width-relative:margin;mso-height-relative:margin">
            <v:textbox>
              <w:txbxContent>
                <w:p w:rsidR="00987CE2" w:rsidRDefault="00987CE2" w:rsidP="001A02DF">
                  <w:pPr>
                    <w:spacing w:before="120"/>
                  </w:pPr>
                  <w:r>
                    <w:t xml:space="preserve">A student’s work to simplify a logarithmic expression is shown below, where </w:t>
                  </w:r>
                  <w:r>
                    <w:rPr>
                      <w:i/>
                    </w:rPr>
                    <w:t>a</w:t>
                  </w:r>
                  <w:r>
                    <w:t xml:space="preserve"> &gt; 1.</w:t>
                  </w:r>
                </w:p>
                <w:p w:rsidR="00987CE2" w:rsidRDefault="00987CE2" w:rsidP="000D5062"/>
                <w:p w:rsidR="00987CE2" w:rsidRDefault="00987CE2" w:rsidP="001A02DF">
                  <w:pPr>
                    <w:ind w:left="720" w:firstLine="720"/>
                    <w:rPr>
                      <w:b/>
                    </w:rPr>
                  </w:pPr>
                  <w:r>
                    <w:rPr>
                      <w:b/>
                    </w:rPr>
                    <w:t xml:space="preserve">Step 1: </w:t>
                  </w:r>
                  <w:r>
                    <w:rPr>
                      <w:b/>
                    </w:rPr>
                    <w:tab/>
                  </w:r>
                  <w:r w:rsidRPr="000D5062">
                    <w:rPr>
                      <w:b/>
                      <w:position w:val="-12"/>
                    </w:rPr>
                    <w:object w:dxaOrig="2920" w:dyaOrig="380">
                      <v:shape id="_x0000_i1052" type="#_x0000_t75" style="width:146.05pt;height:19pt" o:ole="">
                        <v:imagedata r:id="rId61" o:title=""/>
                      </v:shape>
                      <o:OLEObject Type="Embed" ProgID="Equation.DSMT4" ShapeID="_x0000_i1052" DrawAspect="Content" ObjectID="_1416311813" r:id="rId62"/>
                    </w:object>
                  </w:r>
                </w:p>
                <w:p w:rsidR="00987CE2" w:rsidRDefault="00987CE2" w:rsidP="001A02DF">
                  <w:pPr>
                    <w:ind w:left="720" w:firstLine="720"/>
                    <w:rPr>
                      <w:b/>
                    </w:rPr>
                  </w:pPr>
                </w:p>
                <w:p w:rsidR="00987CE2" w:rsidRDefault="00987CE2" w:rsidP="001A02DF">
                  <w:pPr>
                    <w:ind w:left="720" w:firstLine="720"/>
                    <w:rPr>
                      <w:b/>
                    </w:rPr>
                  </w:pPr>
                  <w:r>
                    <w:rPr>
                      <w:b/>
                    </w:rPr>
                    <w:t>Step 2: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0D5062">
                    <w:rPr>
                      <w:b/>
                      <w:position w:val="-12"/>
                    </w:rPr>
                    <w:object w:dxaOrig="2520" w:dyaOrig="380">
                      <v:shape id="_x0000_i1054" type="#_x0000_t75" style="width:126.35pt;height:19pt" o:ole="">
                        <v:imagedata r:id="rId63" o:title=""/>
                      </v:shape>
                      <o:OLEObject Type="Embed" ProgID="Equation.DSMT4" ShapeID="_x0000_i1054" DrawAspect="Content" ObjectID="_1416311814" r:id="rId64"/>
                    </w:object>
                  </w:r>
                </w:p>
                <w:p w:rsidR="00987CE2" w:rsidRDefault="00987CE2" w:rsidP="001A02DF">
                  <w:pPr>
                    <w:ind w:left="720" w:firstLine="720"/>
                    <w:rPr>
                      <w:b/>
                    </w:rPr>
                  </w:pPr>
                </w:p>
                <w:p w:rsidR="00987CE2" w:rsidRDefault="00987CE2" w:rsidP="001A02DF">
                  <w:pPr>
                    <w:ind w:left="720" w:firstLine="720"/>
                    <w:rPr>
                      <w:b/>
                    </w:rPr>
                  </w:pPr>
                  <w:r>
                    <w:rPr>
                      <w:b/>
                    </w:rPr>
                    <w:t>Step 3: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0D5062">
                    <w:rPr>
                      <w:b/>
                      <w:position w:val="-32"/>
                    </w:rPr>
                    <w:object w:dxaOrig="1480" w:dyaOrig="760">
                      <v:shape id="_x0000_i1056" type="#_x0000_t75" style="width:74.05pt;height:38.05pt" o:ole="">
                        <v:imagedata r:id="rId65" o:title=""/>
                      </v:shape>
                      <o:OLEObject Type="Embed" ProgID="Equation.DSMT4" ShapeID="_x0000_i1056" DrawAspect="Content" ObjectID="_1416311815" r:id="rId66"/>
                    </w:object>
                  </w:r>
                </w:p>
                <w:p w:rsidR="00987CE2" w:rsidRDefault="00987CE2" w:rsidP="001A02DF">
                  <w:pPr>
                    <w:ind w:left="720" w:firstLine="720"/>
                    <w:rPr>
                      <w:b/>
                    </w:rPr>
                  </w:pPr>
                </w:p>
                <w:p w:rsidR="00987CE2" w:rsidRDefault="00987CE2" w:rsidP="001A02DF">
                  <w:pPr>
                    <w:ind w:left="720" w:firstLine="720"/>
                    <w:rPr>
                      <w:b/>
                    </w:rPr>
                  </w:pPr>
                  <w:r>
                    <w:rPr>
                      <w:b/>
                    </w:rPr>
                    <w:t>Step 4: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1A02DF">
                    <w:rPr>
                      <w:b/>
                      <w:position w:val="-32"/>
                    </w:rPr>
                    <w:object w:dxaOrig="1060" w:dyaOrig="760">
                      <v:shape id="_x0000_i1058" type="#_x0000_t75" style="width:53pt;height:38.05pt" o:ole="">
                        <v:imagedata r:id="rId67" o:title=""/>
                      </v:shape>
                      <o:OLEObject Type="Embed" ProgID="Equation.DSMT4" ShapeID="_x0000_i1058" DrawAspect="Content" ObjectID="_1416311816" r:id="rId68"/>
                    </w:object>
                  </w:r>
                </w:p>
                <w:p w:rsidR="00987CE2" w:rsidRDefault="00987CE2" w:rsidP="001A02DF">
                  <w:pPr>
                    <w:ind w:left="720" w:firstLine="720"/>
                    <w:rPr>
                      <w:b/>
                    </w:rPr>
                  </w:pPr>
                </w:p>
                <w:p w:rsidR="00987CE2" w:rsidRPr="000D5062" w:rsidRDefault="00987CE2" w:rsidP="001A02DF">
                  <w:pPr>
                    <w:ind w:left="720" w:firstLine="720"/>
                    <w:rPr>
                      <w:b/>
                    </w:rPr>
                  </w:pPr>
                  <w:r>
                    <w:rPr>
                      <w:b/>
                    </w:rPr>
                    <w:t>Step 5: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1A02DF">
                    <w:rPr>
                      <w:b/>
                      <w:position w:val="-12"/>
                    </w:rPr>
                    <w:object w:dxaOrig="780" w:dyaOrig="380">
                      <v:shape id="_x0000_i1060" type="#_x0000_t75" style="width:38.7pt;height:19pt" o:ole="">
                        <v:imagedata r:id="rId69" o:title=""/>
                      </v:shape>
                      <o:OLEObject Type="Embed" ProgID="Equation.DSMT4" ShapeID="_x0000_i1060" DrawAspect="Content" ObjectID="_1416311817" r:id="rId70"/>
                    </w:object>
                  </w:r>
                </w:p>
              </w:txbxContent>
            </v:textbox>
          </v:shape>
        </w:pict>
      </w:r>
    </w:p>
    <w:p w:rsidR="000D5062" w:rsidRDefault="000D5062" w:rsidP="000D5062">
      <w:pPr>
        <w:tabs>
          <w:tab w:val="right" w:pos="9639"/>
        </w:tabs>
        <w:ind w:left="360"/>
        <w:jc w:val="center"/>
      </w:pPr>
    </w:p>
    <w:p w:rsidR="000D5062" w:rsidRDefault="000D5062" w:rsidP="000D5062">
      <w:pPr>
        <w:tabs>
          <w:tab w:val="right" w:pos="9639"/>
        </w:tabs>
        <w:ind w:left="360"/>
        <w:jc w:val="center"/>
      </w:pPr>
    </w:p>
    <w:p w:rsidR="000D5062" w:rsidRDefault="000D5062" w:rsidP="000D5062">
      <w:pPr>
        <w:tabs>
          <w:tab w:val="right" w:pos="9639"/>
        </w:tabs>
        <w:ind w:left="360"/>
        <w:jc w:val="center"/>
      </w:pPr>
    </w:p>
    <w:p w:rsidR="000D5062" w:rsidRDefault="000D5062" w:rsidP="000D5062">
      <w:pPr>
        <w:tabs>
          <w:tab w:val="right" w:pos="9639"/>
        </w:tabs>
        <w:ind w:left="360"/>
        <w:jc w:val="center"/>
      </w:pPr>
    </w:p>
    <w:p w:rsidR="000D5062" w:rsidRDefault="000D5062" w:rsidP="000D5062">
      <w:pPr>
        <w:tabs>
          <w:tab w:val="right" w:pos="9639"/>
        </w:tabs>
        <w:ind w:left="360"/>
        <w:jc w:val="center"/>
      </w:pPr>
    </w:p>
    <w:p w:rsidR="000D5062" w:rsidRDefault="000D5062" w:rsidP="000D5062">
      <w:pPr>
        <w:tabs>
          <w:tab w:val="right" w:pos="9639"/>
        </w:tabs>
        <w:ind w:left="360"/>
        <w:jc w:val="center"/>
      </w:pPr>
    </w:p>
    <w:p w:rsidR="000D5062" w:rsidRDefault="000D5062" w:rsidP="000D5062">
      <w:pPr>
        <w:tabs>
          <w:tab w:val="right" w:pos="9639"/>
        </w:tabs>
        <w:ind w:left="360"/>
        <w:jc w:val="center"/>
      </w:pPr>
    </w:p>
    <w:p w:rsidR="000D5062" w:rsidRDefault="000D5062" w:rsidP="000D5062">
      <w:pPr>
        <w:tabs>
          <w:tab w:val="right" w:pos="9639"/>
        </w:tabs>
        <w:ind w:left="360"/>
        <w:jc w:val="center"/>
      </w:pPr>
    </w:p>
    <w:p w:rsidR="000D5062" w:rsidRDefault="000D5062" w:rsidP="000D5062">
      <w:pPr>
        <w:tabs>
          <w:tab w:val="right" w:pos="9639"/>
        </w:tabs>
        <w:ind w:left="360"/>
        <w:jc w:val="center"/>
      </w:pPr>
    </w:p>
    <w:p w:rsidR="000D5062" w:rsidRDefault="000D5062" w:rsidP="000D5062">
      <w:pPr>
        <w:tabs>
          <w:tab w:val="right" w:pos="9639"/>
        </w:tabs>
        <w:ind w:left="360"/>
        <w:jc w:val="center"/>
      </w:pPr>
    </w:p>
    <w:p w:rsidR="000D5062" w:rsidRDefault="000D5062" w:rsidP="000D5062">
      <w:pPr>
        <w:tabs>
          <w:tab w:val="right" w:pos="9639"/>
        </w:tabs>
        <w:ind w:left="360"/>
        <w:jc w:val="center"/>
      </w:pPr>
    </w:p>
    <w:p w:rsidR="000D5062" w:rsidRDefault="000D5062" w:rsidP="000D5062">
      <w:pPr>
        <w:tabs>
          <w:tab w:val="right" w:pos="9639"/>
        </w:tabs>
        <w:ind w:left="360"/>
        <w:jc w:val="center"/>
      </w:pPr>
    </w:p>
    <w:p w:rsidR="000D5062" w:rsidRDefault="000D5062" w:rsidP="000D5062">
      <w:pPr>
        <w:tabs>
          <w:tab w:val="right" w:pos="9639"/>
        </w:tabs>
        <w:ind w:left="360"/>
        <w:jc w:val="center"/>
      </w:pPr>
    </w:p>
    <w:p w:rsidR="000D5062" w:rsidRDefault="000D5062" w:rsidP="000D5062">
      <w:pPr>
        <w:tabs>
          <w:tab w:val="right" w:pos="9639"/>
        </w:tabs>
        <w:ind w:left="360"/>
        <w:jc w:val="center"/>
      </w:pPr>
    </w:p>
    <w:p w:rsidR="000D5062" w:rsidRDefault="000D5062" w:rsidP="000D5062">
      <w:pPr>
        <w:tabs>
          <w:tab w:val="right" w:pos="9639"/>
        </w:tabs>
        <w:ind w:left="360"/>
        <w:jc w:val="center"/>
      </w:pPr>
    </w:p>
    <w:p w:rsidR="000D5062" w:rsidRDefault="000D5062" w:rsidP="000D5062">
      <w:pPr>
        <w:tabs>
          <w:tab w:val="right" w:pos="9639"/>
        </w:tabs>
        <w:ind w:left="360"/>
        <w:jc w:val="center"/>
      </w:pPr>
    </w:p>
    <w:p w:rsidR="000D5062" w:rsidRPr="000D5062" w:rsidRDefault="000D5062" w:rsidP="000D5062">
      <w:pPr>
        <w:tabs>
          <w:tab w:val="right" w:pos="9639"/>
        </w:tabs>
        <w:ind w:left="360"/>
        <w:jc w:val="center"/>
      </w:pPr>
    </w:p>
    <w:p w:rsidR="000D5062" w:rsidRDefault="001A02DF" w:rsidP="00B240AE">
      <w:pPr>
        <w:numPr>
          <w:ilvl w:val="0"/>
          <w:numId w:val="1"/>
        </w:numPr>
        <w:tabs>
          <w:tab w:val="right" w:pos="9639"/>
        </w:tabs>
      </w:pPr>
      <w:r>
        <w:t xml:space="preserve">The student made his </w:t>
      </w:r>
      <w:r w:rsidRPr="001A02DF">
        <w:rPr>
          <w:b/>
        </w:rPr>
        <w:t>first</w:t>
      </w:r>
      <w:r>
        <w:t xml:space="preserve"> error when going from:</w:t>
      </w:r>
      <w:r>
        <w:tab/>
      </w:r>
      <w:r>
        <w:rPr>
          <w:rFonts w:ascii="Calibri" w:hAnsi="Calibri"/>
          <w:b/>
        </w:rPr>
        <w:t>(RF8.3</w:t>
      </w:r>
      <w:r w:rsidRPr="00656B3C">
        <w:rPr>
          <w:rFonts w:ascii="Calibri" w:hAnsi="Calibri"/>
          <w:b/>
        </w:rPr>
        <w:t>)</w:t>
      </w:r>
    </w:p>
    <w:p w:rsidR="001A02DF" w:rsidRDefault="001A02DF" w:rsidP="001A02DF">
      <w:pPr>
        <w:numPr>
          <w:ilvl w:val="1"/>
          <w:numId w:val="1"/>
        </w:numPr>
        <w:tabs>
          <w:tab w:val="right" w:pos="9639"/>
        </w:tabs>
      </w:pPr>
      <w:r>
        <w:t>Step 1 to Step 2</w:t>
      </w:r>
    </w:p>
    <w:p w:rsidR="001A02DF" w:rsidRDefault="001A02DF" w:rsidP="001A02DF">
      <w:pPr>
        <w:numPr>
          <w:ilvl w:val="1"/>
          <w:numId w:val="1"/>
        </w:numPr>
        <w:tabs>
          <w:tab w:val="right" w:pos="9639"/>
        </w:tabs>
      </w:pPr>
      <w:r>
        <w:t>Step 2 to Step 3</w:t>
      </w:r>
    </w:p>
    <w:p w:rsidR="001A02DF" w:rsidRDefault="001A02DF" w:rsidP="001A02DF">
      <w:pPr>
        <w:numPr>
          <w:ilvl w:val="1"/>
          <w:numId w:val="1"/>
        </w:numPr>
        <w:tabs>
          <w:tab w:val="right" w:pos="9639"/>
        </w:tabs>
      </w:pPr>
      <w:r>
        <w:t>Step 3 to Step 4</w:t>
      </w:r>
    </w:p>
    <w:p w:rsidR="001A02DF" w:rsidRDefault="001A02DF" w:rsidP="001A02DF">
      <w:pPr>
        <w:numPr>
          <w:ilvl w:val="1"/>
          <w:numId w:val="1"/>
        </w:numPr>
        <w:tabs>
          <w:tab w:val="right" w:pos="9639"/>
        </w:tabs>
      </w:pPr>
      <w:r>
        <w:t>Step 4 to Step 5</w:t>
      </w:r>
    </w:p>
    <w:p w:rsidR="00912F73" w:rsidRDefault="00912F73">
      <w:r>
        <w:br w:type="page"/>
      </w:r>
    </w:p>
    <w:p w:rsidR="001A02DF" w:rsidRDefault="001A02DF" w:rsidP="001A02DF">
      <w:pPr>
        <w:numPr>
          <w:ilvl w:val="0"/>
          <w:numId w:val="1"/>
        </w:numPr>
        <w:tabs>
          <w:tab w:val="right" w:pos="9639"/>
        </w:tabs>
      </w:pPr>
      <w:r>
        <w:t xml:space="preserve">Determine the value </w:t>
      </w:r>
      <w:proofErr w:type="gramStart"/>
      <w:r>
        <w:t xml:space="preserve">of </w:t>
      </w:r>
      <w:proofErr w:type="gramEnd"/>
      <w:r w:rsidRPr="001A02DF">
        <w:rPr>
          <w:position w:val="-12"/>
        </w:rPr>
        <w:object w:dxaOrig="740" w:dyaOrig="360">
          <v:shape id="_x0000_i1061" type="#_x0000_t75" style="width:36.7pt;height:18.35pt" o:ole="">
            <v:imagedata r:id="rId71" o:title=""/>
          </v:shape>
          <o:OLEObject Type="Embed" ProgID="Equation.DSMT4" ShapeID="_x0000_i1061" DrawAspect="Content" ObjectID="_1416311800" r:id="rId72"/>
        </w:object>
      </w:r>
      <w:r>
        <w:t>.  Round your answer to two decimal places.</w:t>
      </w:r>
      <w:r>
        <w:tab/>
      </w:r>
      <w:r>
        <w:rPr>
          <w:rFonts w:ascii="Calibri" w:hAnsi="Calibri"/>
          <w:b/>
        </w:rPr>
        <w:t>(RF8.4</w:t>
      </w:r>
      <w:r w:rsidRPr="00656B3C">
        <w:rPr>
          <w:rFonts w:ascii="Calibri" w:hAnsi="Calibri"/>
          <w:b/>
        </w:rPr>
        <w:t>)</w:t>
      </w: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1A02DF" w:rsidRDefault="001A02DF" w:rsidP="001A02DF">
      <w:pPr>
        <w:numPr>
          <w:ilvl w:val="0"/>
          <w:numId w:val="1"/>
        </w:numPr>
        <w:tabs>
          <w:tab w:val="right" w:pos="9639"/>
        </w:tabs>
      </w:pPr>
      <w:r>
        <w:t xml:space="preserve">Determine the equation for the vertical asymptote for the graph </w:t>
      </w:r>
      <w:proofErr w:type="gramStart"/>
      <w:r>
        <w:t xml:space="preserve">of </w:t>
      </w:r>
      <w:proofErr w:type="gramEnd"/>
      <w:r w:rsidRPr="001A02DF">
        <w:rPr>
          <w:position w:val="-14"/>
        </w:rPr>
        <w:object w:dxaOrig="1840" w:dyaOrig="400">
          <v:shape id="_x0000_i1062" type="#_x0000_t75" style="width:91.7pt;height:19.7pt" o:ole="">
            <v:imagedata r:id="rId73" o:title=""/>
          </v:shape>
          <o:OLEObject Type="Embed" ProgID="Equation.DSMT4" ShapeID="_x0000_i1062" DrawAspect="Content" ObjectID="_1416311801" r:id="rId74"/>
        </w:object>
      </w:r>
      <w:r>
        <w:t xml:space="preserve">, where </w:t>
      </w:r>
      <w:r w:rsidRPr="001A02DF">
        <w:rPr>
          <w:position w:val="-6"/>
        </w:rPr>
        <w:object w:dxaOrig="560" w:dyaOrig="279">
          <v:shape id="_x0000_i1063" type="#_x0000_t75" style="width:27.85pt;height:14.25pt" o:ole="">
            <v:imagedata r:id="rId75" o:title=""/>
          </v:shape>
          <o:OLEObject Type="Embed" ProgID="Equation.DSMT4" ShapeID="_x0000_i1063" DrawAspect="Content" ObjectID="_1416311802" r:id="rId76"/>
        </w:objec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Pr="001A02DF">
        <w:rPr>
          <w:position w:val="-6"/>
        </w:rPr>
        <w:object w:dxaOrig="499" w:dyaOrig="279">
          <v:shape id="_x0000_i1064" type="#_x0000_t75" style="width:25.15pt;height:14.25pt" o:ole="">
            <v:imagedata r:id="rId77" o:title=""/>
          </v:shape>
          <o:OLEObject Type="Embed" ProgID="Equation.DSMT4" ShapeID="_x0000_i1064" DrawAspect="Content" ObjectID="_1416311803" r:id="rId78"/>
        </w:object>
      </w:r>
      <w:r>
        <w:t>.</w:t>
      </w:r>
      <w:r>
        <w:tab/>
      </w:r>
      <w:r>
        <w:rPr>
          <w:rFonts w:ascii="Calibri" w:hAnsi="Calibri"/>
          <w:b/>
        </w:rPr>
        <w:t>(RF9.5</w:t>
      </w:r>
      <w:r w:rsidRPr="00656B3C">
        <w:rPr>
          <w:rFonts w:ascii="Calibri" w:hAnsi="Calibri"/>
          <w:b/>
        </w:rPr>
        <w:t>)</w:t>
      </w: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>
      <w:r>
        <w:br w:type="page"/>
      </w:r>
    </w:p>
    <w:p w:rsidR="001A02DF" w:rsidRDefault="00396AC3" w:rsidP="001A02DF">
      <w:pPr>
        <w:numPr>
          <w:ilvl w:val="0"/>
          <w:numId w:val="1"/>
        </w:numPr>
        <w:tabs>
          <w:tab w:val="right" w:pos="9639"/>
        </w:tabs>
      </w:pPr>
      <w:r>
        <w:t xml:space="preserve">Describe the translations for the graph of </w:t>
      </w:r>
      <w:r w:rsidRPr="00396AC3">
        <w:rPr>
          <w:position w:val="-10"/>
        </w:rPr>
        <w:object w:dxaOrig="920" w:dyaOrig="320">
          <v:shape id="_x0000_i1065" type="#_x0000_t75" style="width:46.2pt;height:16.3pt" o:ole="">
            <v:imagedata r:id="rId79" o:title=""/>
          </v:shape>
          <o:OLEObject Type="Embed" ProgID="Equation.DSMT4" ShapeID="_x0000_i1065" DrawAspect="Content" ObjectID="_1416311804" r:id="rId80"/>
        </w:object>
      </w:r>
      <w:r>
        <w:t xml:space="preserve">to become the graph </w:t>
      </w:r>
      <w:proofErr w:type="gramStart"/>
      <w:r>
        <w:t xml:space="preserve">of </w:t>
      </w:r>
      <w:proofErr w:type="gramEnd"/>
      <w:r w:rsidRPr="00396AC3">
        <w:rPr>
          <w:position w:val="-14"/>
        </w:rPr>
        <w:object w:dxaOrig="1760" w:dyaOrig="400">
          <v:shape id="_x0000_i1066" type="#_x0000_t75" style="width:88.3pt;height:19.7pt" o:ole="">
            <v:imagedata r:id="rId81" o:title=""/>
          </v:shape>
          <o:OLEObject Type="Embed" ProgID="Equation.DSMT4" ShapeID="_x0000_i1066" DrawAspect="Content" ObjectID="_1416311805" r:id="rId82"/>
        </w:object>
      </w:r>
      <w:r>
        <w:t>.</w:t>
      </w:r>
      <w:r>
        <w:br/>
        <w:t xml:space="preserve"> </w:t>
      </w:r>
      <w:r>
        <w:tab/>
      </w:r>
      <w:r>
        <w:rPr>
          <w:rFonts w:ascii="Calibri" w:hAnsi="Calibri"/>
          <w:b/>
        </w:rPr>
        <w:t>(RF9.6</w:t>
      </w:r>
      <w:r w:rsidRPr="00656B3C">
        <w:rPr>
          <w:rFonts w:ascii="Calibri" w:hAnsi="Calibri"/>
          <w:b/>
        </w:rPr>
        <w:t>)</w:t>
      </w: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396AC3" w:rsidRDefault="0049268A" w:rsidP="00B240AE">
      <w:pPr>
        <w:numPr>
          <w:ilvl w:val="0"/>
          <w:numId w:val="1"/>
        </w:numPr>
        <w:tabs>
          <w:tab w:val="right" w:pos="9639"/>
        </w:tabs>
      </w:pPr>
      <w:r>
        <w:t xml:space="preserve">Determine the domain of the graph </w:t>
      </w:r>
      <w:proofErr w:type="gramStart"/>
      <w:r>
        <w:t xml:space="preserve">of </w:t>
      </w:r>
      <w:proofErr w:type="gramEnd"/>
      <w:r w:rsidRPr="0049268A">
        <w:rPr>
          <w:position w:val="-14"/>
        </w:rPr>
        <w:object w:dxaOrig="1740" w:dyaOrig="400">
          <v:shape id="_x0000_i1067" type="#_x0000_t75" style="width:86.95pt;height:19.7pt" o:ole="">
            <v:imagedata r:id="rId83" o:title=""/>
          </v:shape>
          <o:OLEObject Type="Embed" ProgID="Equation.DSMT4" ShapeID="_x0000_i1067" DrawAspect="Content" ObjectID="_1416311806" r:id="rId84"/>
        </w:object>
      </w:r>
      <w:r>
        <w:t xml:space="preserve">, where </w:t>
      </w:r>
      <w:r w:rsidRPr="0049268A">
        <w:rPr>
          <w:position w:val="-6"/>
        </w:rPr>
        <w:object w:dxaOrig="859" w:dyaOrig="279">
          <v:shape id="_x0000_i1068" type="#_x0000_t75" style="width:42.8pt;height:14.25pt" o:ole="">
            <v:imagedata r:id="rId85" o:title=""/>
          </v:shape>
          <o:OLEObject Type="Embed" ProgID="Equation.DSMT4" ShapeID="_x0000_i1068" DrawAspect="Content" ObjectID="_1416311807" r:id="rId86"/>
        </w:object>
      </w:r>
      <w:r>
        <w:t>.</w:t>
      </w:r>
      <w:r>
        <w:tab/>
      </w:r>
      <w:r>
        <w:rPr>
          <w:rFonts w:ascii="Calibri" w:hAnsi="Calibri"/>
          <w:b/>
        </w:rPr>
        <w:t>(RF9.5</w:t>
      </w:r>
      <w:r w:rsidRPr="00656B3C">
        <w:rPr>
          <w:rFonts w:ascii="Calibri" w:hAnsi="Calibri"/>
          <w:b/>
        </w:rPr>
        <w:t>)</w:t>
      </w:r>
    </w:p>
    <w:p w:rsidR="00912F73" w:rsidRDefault="00912F73"/>
    <w:p w:rsidR="00912F73" w:rsidRDefault="00912F73"/>
    <w:p w:rsidR="00912F73" w:rsidRDefault="00912F73"/>
    <w:p w:rsidR="00912F73" w:rsidRDefault="00912F73"/>
    <w:p w:rsidR="00912F73" w:rsidRDefault="00912F73"/>
    <w:p w:rsidR="00912F73" w:rsidRDefault="00912F73"/>
    <w:p w:rsidR="00912F73" w:rsidRDefault="00912F73"/>
    <w:p w:rsidR="00912F73" w:rsidRDefault="00912F73"/>
    <w:p w:rsidR="00912F73" w:rsidRDefault="00912F73"/>
    <w:p w:rsidR="00912F73" w:rsidRDefault="00912F73"/>
    <w:p w:rsidR="000C21FE" w:rsidRDefault="000C21FE">
      <w:r>
        <w:br w:type="page"/>
      </w:r>
    </w:p>
    <w:p w:rsidR="008276A4" w:rsidRDefault="008276A4" w:rsidP="00B240AE">
      <w:pPr>
        <w:numPr>
          <w:ilvl w:val="0"/>
          <w:numId w:val="1"/>
        </w:numPr>
        <w:tabs>
          <w:tab w:val="right" w:pos="9639"/>
        </w:tabs>
      </w:pPr>
      <w:r>
        <w:t xml:space="preserve">Graphically demonstrate that </w:t>
      </w:r>
      <w:r w:rsidRPr="008276A4">
        <w:rPr>
          <w:position w:val="-10"/>
        </w:rPr>
        <w:object w:dxaOrig="660" w:dyaOrig="360">
          <v:shape id="_x0000_i1069" type="#_x0000_t75" style="width:33.3pt;height:18.35pt" o:ole="">
            <v:imagedata r:id="rId87" o:title=""/>
          </v:shape>
          <o:OLEObject Type="Embed" ProgID="Equation.DSMT4" ShapeID="_x0000_i1069" DrawAspect="Content" ObjectID="_1416311808" r:id="rId88"/>
        </w:object>
      </w:r>
      <w:r>
        <w:t xml:space="preserve"> and </w:t>
      </w:r>
      <w:r w:rsidRPr="008276A4">
        <w:rPr>
          <w:position w:val="-12"/>
        </w:rPr>
        <w:object w:dxaOrig="1020" w:dyaOrig="360">
          <v:shape id="_x0000_i1070" type="#_x0000_t75" style="width:50.95pt;height:18.35pt" o:ole="">
            <v:imagedata r:id="rId89" o:title=""/>
          </v:shape>
          <o:OLEObject Type="Embed" ProgID="Equation.DSMT4" ShapeID="_x0000_i1070" DrawAspect="Content" ObjectID="_1416311809" r:id="rId90"/>
        </w:object>
      </w:r>
      <w:r>
        <w:t xml:space="preserve"> are inverses of each other.</w:t>
      </w:r>
      <w:r>
        <w:tab/>
      </w:r>
      <w:r>
        <w:rPr>
          <w:rFonts w:ascii="Calibri" w:hAnsi="Calibri"/>
          <w:b/>
        </w:rPr>
        <w:t>(RF9.7</w:t>
      </w:r>
      <w:r w:rsidRPr="00656B3C">
        <w:rPr>
          <w:rFonts w:ascii="Calibri" w:hAnsi="Calibri"/>
          <w:b/>
        </w:rPr>
        <w:t>)</w:t>
      </w:r>
    </w:p>
    <w:p w:rsidR="000C21FE" w:rsidRDefault="00D82FFF" w:rsidP="000C21FE">
      <w:pPr>
        <w:tabs>
          <w:tab w:val="right" w:pos="9639"/>
        </w:tabs>
        <w:ind w:left="360"/>
      </w:pPr>
      <w:r>
        <w:rPr>
          <w:noProof/>
          <w:lang w:eastAsia="zh-TW"/>
        </w:rPr>
        <w:pict>
          <v:shape id="_x0000_s1142" type="#_x0000_t202" style="position:absolute;left:0;text-align:left;margin-left:18.3pt;margin-top:10.35pt;width:238.85pt;height:246.5pt;z-index:251670528;mso-width-relative:margin;mso-height-relative:margin" stroked="f">
            <v:fill opacity="0"/>
            <v:textbox>
              <w:txbxContent>
                <w:p w:rsidR="00987CE2" w:rsidRDefault="00987CE2">
                  <w:r>
                    <w:rPr>
                      <w:noProof/>
                    </w:rPr>
                    <w:drawing>
                      <wp:inline distT="0" distB="0" distL="0" distR="0">
                        <wp:extent cx="2840990" cy="2931160"/>
                        <wp:effectExtent l="19050" t="0" r="0" b="0"/>
                        <wp:docPr id="2" name="Picture 1" descr="y=-10 to 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=-10 to 10.png"/>
                                <pic:cNvPicPr/>
                              </pic:nvPicPr>
                              <pic:blipFill>
                                <a:blip r:embed="rId9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0990" cy="2931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21FE" w:rsidRDefault="000C21FE" w:rsidP="000C21FE">
      <w:pPr>
        <w:tabs>
          <w:tab w:val="right" w:pos="9639"/>
        </w:tabs>
        <w:ind w:left="360"/>
      </w:pPr>
    </w:p>
    <w:p w:rsidR="000C21FE" w:rsidRDefault="000C21FE" w:rsidP="000C21FE">
      <w:pPr>
        <w:tabs>
          <w:tab w:val="right" w:pos="9639"/>
        </w:tabs>
        <w:ind w:left="360"/>
      </w:pPr>
    </w:p>
    <w:p w:rsidR="000C21FE" w:rsidRDefault="000C21FE" w:rsidP="000C21FE">
      <w:pPr>
        <w:tabs>
          <w:tab w:val="right" w:pos="9639"/>
        </w:tabs>
        <w:ind w:left="360"/>
      </w:pPr>
    </w:p>
    <w:p w:rsidR="000C21FE" w:rsidRDefault="000C21FE" w:rsidP="000C21FE">
      <w:pPr>
        <w:tabs>
          <w:tab w:val="right" w:pos="9639"/>
        </w:tabs>
        <w:ind w:left="360"/>
      </w:pPr>
    </w:p>
    <w:p w:rsidR="000C21FE" w:rsidRDefault="000C21FE" w:rsidP="000C21FE">
      <w:pPr>
        <w:tabs>
          <w:tab w:val="right" w:pos="9639"/>
        </w:tabs>
        <w:ind w:left="360"/>
      </w:pPr>
    </w:p>
    <w:p w:rsidR="000C21FE" w:rsidRDefault="000C21FE" w:rsidP="000C21FE">
      <w:pPr>
        <w:tabs>
          <w:tab w:val="right" w:pos="9639"/>
        </w:tabs>
        <w:ind w:left="360"/>
      </w:pPr>
    </w:p>
    <w:p w:rsidR="000C21FE" w:rsidRDefault="000C21FE" w:rsidP="000C21FE">
      <w:pPr>
        <w:tabs>
          <w:tab w:val="right" w:pos="9639"/>
        </w:tabs>
        <w:ind w:left="360"/>
      </w:pPr>
    </w:p>
    <w:p w:rsidR="000C21FE" w:rsidRDefault="000C21FE" w:rsidP="000C21FE">
      <w:pPr>
        <w:tabs>
          <w:tab w:val="right" w:pos="9639"/>
        </w:tabs>
        <w:ind w:left="360"/>
      </w:pPr>
    </w:p>
    <w:p w:rsidR="000C21FE" w:rsidRDefault="000C21FE" w:rsidP="000C21FE">
      <w:pPr>
        <w:tabs>
          <w:tab w:val="right" w:pos="9639"/>
        </w:tabs>
        <w:ind w:left="360"/>
      </w:pPr>
    </w:p>
    <w:p w:rsidR="000C21FE" w:rsidRDefault="000C21FE" w:rsidP="000C21FE">
      <w:pPr>
        <w:tabs>
          <w:tab w:val="right" w:pos="9639"/>
        </w:tabs>
        <w:ind w:left="360"/>
      </w:pPr>
    </w:p>
    <w:p w:rsidR="000C21FE" w:rsidRDefault="000C21FE" w:rsidP="000C21FE">
      <w:pPr>
        <w:tabs>
          <w:tab w:val="right" w:pos="9639"/>
        </w:tabs>
        <w:ind w:left="360"/>
      </w:pPr>
    </w:p>
    <w:p w:rsidR="000C21FE" w:rsidRDefault="000C21FE" w:rsidP="000C21FE">
      <w:pPr>
        <w:tabs>
          <w:tab w:val="right" w:pos="9639"/>
        </w:tabs>
        <w:ind w:left="360"/>
      </w:pPr>
    </w:p>
    <w:p w:rsidR="000C21FE" w:rsidRDefault="000C21FE" w:rsidP="000C21FE">
      <w:pPr>
        <w:tabs>
          <w:tab w:val="right" w:pos="9639"/>
        </w:tabs>
        <w:ind w:left="360"/>
      </w:pPr>
    </w:p>
    <w:p w:rsidR="000C21FE" w:rsidRDefault="000C21FE" w:rsidP="000C21FE">
      <w:pPr>
        <w:tabs>
          <w:tab w:val="right" w:pos="9639"/>
        </w:tabs>
        <w:ind w:left="360"/>
      </w:pPr>
    </w:p>
    <w:p w:rsidR="000C21FE" w:rsidRDefault="000C21FE" w:rsidP="000C21FE">
      <w:pPr>
        <w:tabs>
          <w:tab w:val="right" w:pos="9639"/>
        </w:tabs>
        <w:ind w:left="360"/>
      </w:pPr>
    </w:p>
    <w:p w:rsidR="000C21FE" w:rsidRDefault="000C21FE" w:rsidP="000C21FE">
      <w:pPr>
        <w:tabs>
          <w:tab w:val="right" w:pos="9639"/>
        </w:tabs>
        <w:ind w:left="360"/>
      </w:pPr>
    </w:p>
    <w:p w:rsidR="000C21FE" w:rsidRDefault="000C21FE" w:rsidP="000C21FE">
      <w:pPr>
        <w:tabs>
          <w:tab w:val="right" w:pos="9639"/>
        </w:tabs>
        <w:ind w:left="360"/>
      </w:pPr>
    </w:p>
    <w:p w:rsidR="000C21FE" w:rsidRDefault="000C21FE" w:rsidP="000C21FE">
      <w:pPr>
        <w:tabs>
          <w:tab w:val="right" w:pos="9639"/>
        </w:tabs>
        <w:ind w:left="360"/>
      </w:pPr>
    </w:p>
    <w:p w:rsidR="000C21FE" w:rsidRDefault="000C21FE" w:rsidP="000C21FE">
      <w:pPr>
        <w:tabs>
          <w:tab w:val="right" w:pos="9639"/>
        </w:tabs>
        <w:ind w:left="360"/>
      </w:pPr>
    </w:p>
    <w:p w:rsidR="000C21FE" w:rsidRDefault="000C21FE" w:rsidP="000C21FE">
      <w:pPr>
        <w:tabs>
          <w:tab w:val="right" w:pos="9639"/>
        </w:tabs>
        <w:ind w:left="360"/>
      </w:pPr>
    </w:p>
    <w:p w:rsidR="000C21FE" w:rsidRDefault="000C21FE" w:rsidP="000C21FE">
      <w:pPr>
        <w:tabs>
          <w:tab w:val="right" w:pos="9639"/>
        </w:tabs>
        <w:ind w:left="360"/>
      </w:pPr>
    </w:p>
    <w:p w:rsidR="00912F73" w:rsidRDefault="00912F73" w:rsidP="000C21FE">
      <w:pPr>
        <w:tabs>
          <w:tab w:val="right" w:pos="9639"/>
        </w:tabs>
        <w:ind w:left="360"/>
      </w:pPr>
    </w:p>
    <w:p w:rsidR="0049268A" w:rsidRDefault="0049268A" w:rsidP="00B240AE">
      <w:pPr>
        <w:numPr>
          <w:ilvl w:val="0"/>
          <w:numId w:val="1"/>
        </w:numPr>
        <w:tabs>
          <w:tab w:val="right" w:pos="9639"/>
        </w:tabs>
      </w:pPr>
      <w:r>
        <w:t xml:space="preserve">Solve the equation </w:t>
      </w:r>
      <w:r w:rsidRPr="0049268A">
        <w:rPr>
          <w:position w:val="-28"/>
        </w:rPr>
        <w:object w:dxaOrig="1560" w:dyaOrig="740">
          <v:shape id="_x0000_i1071" type="#_x0000_t75" style="width:78.1pt;height:36.7pt" o:ole="">
            <v:imagedata r:id="rId92" o:title=""/>
          </v:shape>
          <o:OLEObject Type="Embed" ProgID="Equation.DSMT4" ShapeID="_x0000_i1071" DrawAspect="Content" ObjectID="_1416311810" r:id="rId93"/>
        </w:object>
      </w:r>
      <w:r>
        <w:t xml:space="preserve"> algebraically.  Round your answer to the nearest hundredth.</w:t>
      </w:r>
      <w:r>
        <w:tab/>
      </w:r>
      <w:r>
        <w:rPr>
          <w:rFonts w:ascii="Calibri" w:hAnsi="Calibri"/>
          <w:b/>
        </w:rPr>
        <w:t>(RF</w:t>
      </w:r>
      <w:r w:rsidR="008276A4">
        <w:rPr>
          <w:rFonts w:ascii="Calibri" w:hAnsi="Calibri"/>
          <w:b/>
        </w:rPr>
        <w:t>10.2</w:t>
      </w:r>
      <w:r w:rsidRPr="00656B3C">
        <w:rPr>
          <w:rFonts w:ascii="Calibri" w:hAnsi="Calibri"/>
          <w:b/>
        </w:rPr>
        <w:t>)</w:t>
      </w:r>
    </w:p>
    <w:p w:rsidR="00912F73" w:rsidRDefault="00912F73"/>
    <w:p w:rsidR="00912F73" w:rsidRDefault="00912F73"/>
    <w:p w:rsidR="00912F73" w:rsidRDefault="00912F73"/>
    <w:p w:rsidR="00912F73" w:rsidRDefault="00912F73"/>
    <w:p w:rsidR="00912F73" w:rsidRDefault="00912F73"/>
    <w:p w:rsidR="00912F73" w:rsidRDefault="00912F73"/>
    <w:p w:rsidR="00912F73" w:rsidRDefault="00912F73"/>
    <w:p w:rsidR="00912F73" w:rsidRDefault="00912F73"/>
    <w:p w:rsidR="00912F73" w:rsidRDefault="00912F73">
      <w:r>
        <w:br w:type="page"/>
      </w:r>
    </w:p>
    <w:p w:rsidR="000C21FE" w:rsidRDefault="00BF4BEF" w:rsidP="00B240AE">
      <w:pPr>
        <w:numPr>
          <w:ilvl w:val="0"/>
          <w:numId w:val="1"/>
        </w:numPr>
        <w:tabs>
          <w:tab w:val="right" w:pos="9639"/>
        </w:tabs>
      </w:pPr>
      <w:r>
        <w:t xml:space="preserve">Solve </w:t>
      </w:r>
      <w:proofErr w:type="gramStart"/>
      <w:r>
        <w:t xml:space="preserve">algebraically </w:t>
      </w:r>
      <w:proofErr w:type="gramEnd"/>
      <w:r w:rsidRPr="00BF4BEF">
        <w:rPr>
          <w:position w:val="-14"/>
        </w:rPr>
        <w:object w:dxaOrig="2700" w:dyaOrig="400">
          <v:shape id="_x0000_i1072" type="#_x0000_t75" style="width:135.15pt;height:19.7pt" o:ole="">
            <v:imagedata r:id="rId94" o:title=""/>
          </v:shape>
          <o:OLEObject Type="Embed" ProgID="Equation.DSMT4" ShapeID="_x0000_i1072" DrawAspect="Content" ObjectID="_1416311811" r:id="rId95"/>
        </w:object>
      </w:r>
      <w:r w:rsidR="00EC62B3">
        <w:t>.  Verify your solution.</w:t>
      </w:r>
      <w:r>
        <w:tab/>
      </w:r>
      <w:r w:rsidR="00EC62B3">
        <w:rPr>
          <w:rFonts w:ascii="Calibri" w:hAnsi="Calibri"/>
          <w:b/>
        </w:rPr>
        <w:t>(RF10.3</w:t>
      </w:r>
      <w:r w:rsidR="00EC62B3" w:rsidRPr="00656B3C">
        <w:rPr>
          <w:rFonts w:ascii="Calibri" w:hAnsi="Calibri"/>
          <w:b/>
        </w:rPr>
        <w:t>)</w:t>
      </w: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EC62B3" w:rsidRDefault="00EC62B3" w:rsidP="00B240AE">
      <w:pPr>
        <w:numPr>
          <w:ilvl w:val="0"/>
          <w:numId w:val="1"/>
        </w:numPr>
        <w:tabs>
          <w:tab w:val="right" w:pos="9639"/>
        </w:tabs>
      </w:pPr>
      <w:r>
        <w:t>Explain what would cause a solution in a logarithmic equation to be extraneous.</w:t>
      </w:r>
      <w:r>
        <w:tab/>
      </w:r>
      <w:r>
        <w:rPr>
          <w:rFonts w:ascii="Calibri" w:hAnsi="Calibri"/>
          <w:b/>
        </w:rPr>
        <w:t>(RF10.4</w:t>
      </w:r>
      <w:r w:rsidRPr="00656B3C">
        <w:rPr>
          <w:rFonts w:ascii="Calibri" w:hAnsi="Calibri"/>
          <w:b/>
        </w:rPr>
        <w:t>)</w:t>
      </w:r>
    </w:p>
    <w:p w:rsidR="00912F73" w:rsidRDefault="00912F73" w:rsidP="00912F73">
      <w:pPr>
        <w:ind w:left="357"/>
      </w:pPr>
    </w:p>
    <w:p w:rsidR="00912F73" w:rsidRDefault="00912F73" w:rsidP="00912F73">
      <w:pPr>
        <w:ind w:left="357"/>
      </w:pPr>
    </w:p>
    <w:p w:rsidR="00912F73" w:rsidRDefault="00912F73" w:rsidP="00912F73">
      <w:pPr>
        <w:ind w:left="357"/>
      </w:pPr>
    </w:p>
    <w:p w:rsidR="00912F73" w:rsidRDefault="00912F73" w:rsidP="00912F73">
      <w:pPr>
        <w:ind w:left="357"/>
      </w:pPr>
    </w:p>
    <w:p w:rsidR="00912F73" w:rsidRDefault="00912F73" w:rsidP="00912F73">
      <w:pPr>
        <w:ind w:left="357"/>
      </w:pPr>
    </w:p>
    <w:p w:rsidR="00912F73" w:rsidRDefault="00912F73" w:rsidP="00912F73">
      <w:pPr>
        <w:ind w:left="357"/>
      </w:pPr>
    </w:p>
    <w:p w:rsidR="00912F73" w:rsidRDefault="00912F73" w:rsidP="00912F73">
      <w:pPr>
        <w:ind w:left="357"/>
      </w:pPr>
    </w:p>
    <w:p w:rsidR="00912F73" w:rsidRDefault="00912F73" w:rsidP="00912F73">
      <w:pPr>
        <w:ind w:left="357"/>
      </w:pPr>
    </w:p>
    <w:p w:rsidR="00912F73" w:rsidRDefault="00912F73" w:rsidP="00912F73">
      <w:pPr>
        <w:ind w:left="357"/>
      </w:pPr>
    </w:p>
    <w:p w:rsidR="00912F73" w:rsidRDefault="00912F73" w:rsidP="00912F73">
      <w:pPr>
        <w:ind w:left="357"/>
      </w:pPr>
    </w:p>
    <w:p w:rsidR="00912F73" w:rsidRDefault="00912F73" w:rsidP="00912F73">
      <w:pPr>
        <w:ind w:left="357"/>
      </w:pPr>
    </w:p>
    <w:p w:rsidR="00912F73" w:rsidRDefault="00912F73" w:rsidP="00912F73">
      <w:pPr>
        <w:ind w:left="357"/>
      </w:pPr>
    </w:p>
    <w:p w:rsidR="00912F73" w:rsidRDefault="00912F73" w:rsidP="00912F73">
      <w:pPr>
        <w:ind w:left="357"/>
      </w:pPr>
    </w:p>
    <w:p w:rsidR="00912F73" w:rsidRDefault="00912F73" w:rsidP="00912F73">
      <w:pPr>
        <w:ind w:left="357"/>
      </w:pPr>
    </w:p>
    <w:p w:rsidR="00912F73" w:rsidRDefault="00912F73" w:rsidP="00912F73">
      <w:pPr>
        <w:ind w:left="357"/>
      </w:pPr>
    </w:p>
    <w:p w:rsidR="00912F73" w:rsidRDefault="00912F73" w:rsidP="00912F73">
      <w:pPr>
        <w:ind w:left="357"/>
      </w:pPr>
    </w:p>
    <w:p w:rsidR="00912F73" w:rsidRDefault="00912F73" w:rsidP="00912F73">
      <w:pPr>
        <w:ind w:left="357"/>
        <w:rPr>
          <w:i/>
        </w:rPr>
      </w:pPr>
      <w:r>
        <w:rPr>
          <w:i/>
        </w:rPr>
        <w:br w:type="page"/>
      </w:r>
    </w:p>
    <w:p w:rsidR="00BF4BEF" w:rsidRDefault="002D6A3B" w:rsidP="002D6A3B">
      <w:pPr>
        <w:tabs>
          <w:tab w:val="right" w:pos="9639"/>
        </w:tabs>
        <w:jc w:val="center"/>
        <w:rPr>
          <w:i/>
        </w:rPr>
      </w:pPr>
      <w:r>
        <w:rPr>
          <w:i/>
        </w:rPr>
        <w:t>Use the following information to answer the next question.</w:t>
      </w:r>
    </w:p>
    <w:p w:rsidR="002D6A3B" w:rsidRDefault="00D82FFF" w:rsidP="002D6A3B">
      <w:pPr>
        <w:tabs>
          <w:tab w:val="right" w:pos="9639"/>
        </w:tabs>
        <w:jc w:val="center"/>
      </w:pPr>
      <w:r>
        <w:rPr>
          <w:noProof/>
          <w:lang w:eastAsia="zh-TW"/>
        </w:rPr>
        <w:pict>
          <v:shape id="_x0000_s1143" type="#_x0000_t202" style="position:absolute;left:0;text-align:left;margin-left:11.05pt;margin-top:5.65pt;width:418.15pt;height:55.65pt;z-index:251672576;mso-width-relative:margin;mso-height-relative:margin">
            <v:textbox>
              <w:txbxContent>
                <w:p w:rsidR="00987CE2" w:rsidRDefault="00987CE2" w:rsidP="002D6A3B">
                  <w:r>
                    <w:t xml:space="preserve">Earthquake intensity is given </w:t>
                  </w:r>
                  <w:proofErr w:type="gramStart"/>
                  <w:r>
                    <w:t xml:space="preserve">by </w:t>
                  </w:r>
                  <w:proofErr w:type="gramEnd"/>
                  <w:r w:rsidRPr="002D6A3B">
                    <w:rPr>
                      <w:position w:val="-12"/>
                    </w:rPr>
                    <w:object w:dxaOrig="1180" w:dyaOrig="380">
                      <v:shape id="_x0000_i1074" type="#_x0000_t75" style="width:59.1pt;height:19pt" o:ole="">
                        <v:imagedata r:id="rId96" o:title=""/>
                      </v:shape>
                      <o:OLEObject Type="Embed" ProgID="Equation.DSMT4" ShapeID="_x0000_i1074" DrawAspect="Content" ObjectID="_1416311818" r:id="rId97"/>
                    </w:object>
                  </w:r>
                  <w:r>
                    <w:t xml:space="preserve">, where </w:t>
                  </w:r>
                  <w:r w:rsidRPr="002D6A3B">
                    <w:rPr>
                      <w:position w:val="-12"/>
                    </w:rPr>
                    <w:object w:dxaOrig="240" w:dyaOrig="360">
                      <v:shape id="_x0000_i1076" type="#_x0000_t75" style="width:12.25pt;height:18.35pt" o:ole="">
                        <v:imagedata r:id="rId98" o:title=""/>
                      </v:shape>
                      <o:OLEObject Type="Embed" ProgID="Equation.DSMT4" ShapeID="_x0000_i1076" DrawAspect="Content" ObjectID="_1416311819" r:id="rId99"/>
                    </w:object>
                  </w:r>
                  <w:r>
                    <w:t xml:space="preserve"> is the reference intensity and </w:t>
                  </w:r>
                  <w:r w:rsidRPr="002D6A3B">
                    <w:rPr>
                      <w:i/>
                    </w:rPr>
                    <w:t>M</w:t>
                  </w:r>
                  <w:r>
                    <w:t xml:space="preserve"> is the magnitude. An earthquake measuring 5.3 on the Richter scale is 125 times more intense than a second earthquake.</w:t>
                  </w:r>
                </w:p>
              </w:txbxContent>
            </v:textbox>
          </v:shape>
        </w:pict>
      </w:r>
    </w:p>
    <w:p w:rsidR="002D6A3B" w:rsidRDefault="002D6A3B" w:rsidP="002D6A3B">
      <w:pPr>
        <w:tabs>
          <w:tab w:val="right" w:pos="9639"/>
        </w:tabs>
        <w:jc w:val="center"/>
      </w:pPr>
    </w:p>
    <w:p w:rsidR="002D6A3B" w:rsidRDefault="002D6A3B" w:rsidP="002D6A3B">
      <w:pPr>
        <w:tabs>
          <w:tab w:val="right" w:pos="9639"/>
        </w:tabs>
        <w:jc w:val="center"/>
      </w:pPr>
    </w:p>
    <w:p w:rsidR="002D6A3B" w:rsidRDefault="002D6A3B" w:rsidP="002D6A3B">
      <w:pPr>
        <w:tabs>
          <w:tab w:val="right" w:pos="9639"/>
        </w:tabs>
        <w:jc w:val="center"/>
      </w:pPr>
    </w:p>
    <w:p w:rsidR="002D6A3B" w:rsidRDefault="002D6A3B" w:rsidP="002D6A3B">
      <w:pPr>
        <w:tabs>
          <w:tab w:val="right" w:pos="9639"/>
        </w:tabs>
        <w:jc w:val="center"/>
      </w:pPr>
    </w:p>
    <w:p w:rsidR="002D6A3B" w:rsidRDefault="002D6A3B" w:rsidP="00B240AE">
      <w:pPr>
        <w:numPr>
          <w:ilvl w:val="0"/>
          <w:numId w:val="1"/>
        </w:numPr>
        <w:tabs>
          <w:tab w:val="right" w:pos="9639"/>
        </w:tabs>
      </w:pPr>
      <w:r>
        <w:t>Determine, to the nearest tenth, the Richter scale measure of the second earthquake.</w:t>
      </w:r>
      <w:r w:rsidR="00EC62B3">
        <w:tab/>
      </w:r>
      <w:r w:rsidR="00EC62B3">
        <w:rPr>
          <w:rFonts w:ascii="Calibri" w:hAnsi="Calibri"/>
          <w:b/>
        </w:rPr>
        <w:t>(RF10.7</w:t>
      </w:r>
      <w:r w:rsidR="00EC62B3" w:rsidRPr="00656B3C">
        <w:rPr>
          <w:rFonts w:ascii="Calibri" w:hAnsi="Calibri"/>
          <w:b/>
        </w:rPr>
        <w:t>)</w:t>
      </w: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912F73" w:rsidRDefault="00912F73" w:rsidP="00912F73">
      <w:pPr>
        <w:tabs>
          <w:tab w:val="right" w:pos="9639"/>
        </w:tabs>
        <w:ind w:left="360"/>
      </w:pPr>
    </w:p>
    <w:p w:rsidR="00330E36" w:rsidRDefault="00330E36" w:rsidP="00330E36">
      <w:pPr>
        <w:numPr>
          <w:ilvl w:val="0"/>
          <w:numId w:val="1"/>
        </w:numPr>
        <w:tabs>
          <w:tab w:val="right" w:pos="9639"/>
        </w:tabs>
        <w:ind w:right="1134"/>
      </w:pPr>
      <w:r>
        <w:t xml:space="preserve">Sound loudness is measured in a special scale called the decibel scale.  The decibel reading, dB, is determined by the </w:t>
      </w:r>
      <w:proofErr w:type="gramStart"/>
      <w:r>
        <w:t xml:space="preserve">formula </w:t>
      </w:r>
      <w:proofErr w:type="gramEnd"/>
      <w:r w:rsidRPr="00D82FFF">
        <w:rPr>
          <w:position w:val="-10"/>
        </w:rPr>
        <w:object w:dxaOrig="1440" w:dyaOrig="320">
          <v:shape id="_x0000_i1077" type="#_x0000_t75" style="width:1in;height:16.3pt" o:ole="" fillcolor="window">
            <v:imagedata r:id="rId100" o:title=""/>
          </v:shape>
          <o:OLEObject Type="Embed" ProgID="Equation.DSMT4" ShapeID="_x0000_i1077" DrawAspect="Content" ObjectID="_1416311812" r:id="rId101"/>
        </w:object>
      </w:r>
      <w:r>
        <w:t>, where L is the loudness of the sound.  If heavy traffic has a decibel reading of 90 dB and ordinary conversation has a decibel reading of 50 dB, then how many times louder is heavy traffic than ordinary conversation?</w:t>
      </w:r>
      <w:r>
        <w:tab/>
      </w:r>
      <w:r>
        <w:rPr>
          <w:rFonts w:ascii="Calibri" w:hAnsi="Calibri"/>
          <w:b/>
        </w:rPr>
        <w:t>(RF10.7</w:t>
      </w:r>
      <w:r w:rsidRPr="00656B3C">
        <w:rPr>
          <w:rFonts w:ascii="Calibri" w:hAnsi="Calibri"/>
          <w:b/>
        </w:rPr>
        <w:t>)</w:t>
      </w:r>
    </w:p>
    <w:p w:rsidR="00330E36" w:rsidRDefault="00330E36" w:rsidP="00330E36">
      <w:pPr>
        <w:tabs>
          <w:tab w:val="right" w:pos="9639"/>
        </w:tabs>
        <w:ind w:left="360"/>
      </w:pPr>
    </w:p>
    <w:p w:rsidR="00330E36" w:rsidRDefault="00330E36" w:rsidP="00330E36">
      <w:pPr>
        <w:tabs>
          <w:tab w:val="right" w:pos="9639"/>
        </w:tabs>
        <w:ind w:left="360"/>
      </w:pPr>
    </w:p>
    <w:p w:rsidR="00330E36" w:rsidRDefault="00330E36" w:rsidP="00330E36">
      <w:pPr>
        <w:tabs>
          <w:tab w:val="right" w:pos="9639"/>
        </w:tabs>
        <w:ind w:left="360"/>
      </w:pPr>
    </w:p>
    <w:p w:rsidR="00330E36" w:rsidRDefault="00330E36" w:rsidP="00330E36">
      <w:pPr>
        <w:tabs>
          <w:tab w:val="right" w:pos="9639"/>
        </w:tabs>
        <w:ind w:left="360"/>
      </w:pPr>
    </w:p>
    <w:p w:rsidR="00330E36" w:rsidRDefault="00330E36">
      <w:r>
        <w:br w:type="page"/>
      </w:r>
    </w:p>
    <w:p w:rsidR="002D6A3B" w:rsidRDefault="002B4347" w:rsidP="002B4347">
      <w:pPr>
        <w:numPr>
          <w:ilvl w:val="0"/>
          <w:numId w:val="1"/>
        </w:numPr>
        <w:tabs>
          <w:tab w:val="right" w:pos="9639"/>
        </w:tabs>
      </w:pPr>
      <w:r>
        <w:t xml:space="preserve">The population of a particular town on July 1, 2011 was 20 000. If the population </w:t>
      </w:r>
      <w:r>
        <w:br/>
        <w:t xml:space="preserve">decreases at an average annual rate of 1.4%, </w:t>
      </w:r>
      <w:r w:rsidR="00872DB2" w:rsidRPr="00872DB2">
        <w:rPr>
          <w:b/>
        </w:rPr>
        <w:t>algebraically determine</w:t>
      </w:r>
      <w:r w:rsidR="00872DB2">
        <w:t xml:space="preserve"> </w:t>
      </w:r>
      <w:r>
        <w:t xml:space="preserve">how long will </w:t>
      </w:r>
      <w:r w:rsidR="00872DB2">
        <w:br/>
        <w:t xml:space="preserve">it take for the population </w:t>
      </w:r>
      <w:r>
        <w:t>to reach 15 300?</w:t>
      </w:r>
      <w:r>
        <w:tab/>
      </w:r>
      <w:r>
        <w:rPr>
          <w:rFonts w:ascii="Calibri" w:hAnsi="Calibri"/>
          <w:b/>
        </w:rPr>
        <w:t>(RF10.8</w:t>
      </w:r>
      <w:r w:rsidRPr="00656B3C">
        <w:rPr>
          <w:rFonts w:ascii="Calibri" w:hAnsi="Calibri"/>
          <w:b/>
        </w:rPr>
        <w:t>)</w:t>
      </w:r>
    </w:p>
    <w:p w:rsidR="0049268A" w:rsidRDefault="0049268A" w:rsidP="00912F73">
      <w:pPr>
        <w:tabs>
          <w:tab w:val="right" w:pos="9639"/>
        </w:tabs>
        <w:ind w:left="357"/>
      </w:pPr>
    </w:p>
    <w:p w:rsidR="00912F73" w:rsidRDefault="00912F73" w:rsidP="00912F73">
      <w:pPr>
        <w:tabs>
          <w:tab w:val="right" w:pos="9639"/>
        </w:tabs>
        <w:ind w:left="357"/>
      </w:pPr>
    </w:p>
    <w:p w:rsidR="00912F73" w:rsidRDefault="00912F73" w:rsidP="00912F73">
      <w:pPr>
        <w:tabs>
          <w:tab w:val="right" w:pos="9639"/>
        </w:tabs>
        <w:ind w:left="357"/>
      </w:pPr>
    </w:p>
    <w:p w:rsidR="00912F73" w:rsidRDefault="00912F73" w:rsidP="00912F73">
      <w:pPr>
        <w:tabs>
          <w:tab w:val="right" w:pos="9639"/>
        </w:tabs>
        <w:ind w:left="357"/>
      </w:pPr>
    </w:p>
    <w:p w:rsidR="00912F73" w:rsidRDefault="00912F73" w:rsidP="00912F73">
      <w:pPr>
        <w:tabs>
          <w:tab w:val="right" w:pos="9639"/>
        </w:tabs>
        <w:ind w:left="357"/>
      </w:pPr>
    </w:p>
    <w:p w:rsidR="00912F73" w:rsidRDefault="00912F73" w:rsidP="00912F73">
      <w:pPr>
        <w:tabs>
          <w:tab w:val="right" w:pos="9639"/>
        </w:tabs>
        <w:ind w:left="357"/>
      </w:pPr>
    </w:p>
    <w:p w:rsidR="00912F73" w:rsidRDefault="00912F73" w:rsidP="00912F73">
      <w:pPr>
        <w:tabs>
          <w:tab w:val="right" w:pos="9639"/>
        </w:tabs>
        <w:ind w:left="357"/>
      </w:pPr>
    </w:p>
    <w:p w:rsidR="00912F73" w:rsidRDefault="00912F73" w:rsidP="00912F73">
      <w:pPr>
        <w:tabs>
          <w:tab w:val="right" w:pos="9639"/>
        </w:tabs>
        <w:ind w:left="357"/>
      </w:pPr>
    </w:p>
    <w:p w:rsidR="00912F73" w:rsidRDefault="00912F73" w:rsidP="00912F73">
      <w:pPr>
        <w:tabs>
          <w:tab w:val="right" w:pos="9639"/>
        </w:tabs>
        <w:ind w:left="357"/>
      </w:pPr>
    </w:p>
    <w:p w:rsidR="00912F73" w:rsidRDefault="00912F73" w:rsidP="00912F73">
      <w:pPr>
        <w:tabs>
          <w:tab w:val="right" w:pos="9639"/>
        </w:tabs>
        <w:ind w:left="357"/>
      </w:pPr>
    </w:p>
    <w:p w:rsidR="00912F73" w:rsidRDefault="00912F73" w:rsidP="00912F73">
      <w:pPr>
        <w:tabs>
          <w:tab w:val="right" w:pos="9639"/>
        </w:tabs>
        <w:ind w:left="357"/>
      </w:pPr>
    </w:p>
    <w:p w:rsidR="00912F73" w:rsidRDefault="00912F73" w:rsidP="00912F73">
      <w:pPr>
        <w:tabs>
          <w:tab w:val="right" w:pos="9639"/>
        </w:tabs>
        <w:ind w:left="357"/>
      </w:pPr>
    </w:p>
    <w:sectPr w:rsidR="00912F73" w:rsidSect="000D5062">
      <w:headerReference w:type="default" r:id="rId102"/>
      <w:pgSz w:w="12240" w:h="15840"/>
      <w:pgMar w:top="1098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CE2" w:rsidRDefault="00987CE2" w:rsidP="00DE7693">
      <w:r>
        <w:separator/>
      </w:r>
    </w:p>
  </w:endnote>
  <w:endnote w:type="continuationSeparator" w:id="0">
    <w:p w:rsidR="00987CE2" w:rsidRDefault="00987CE2" w:rsidP="00DE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CE2" w:rsidRDefault="00987CE2" w:rsidP="00DE7693">
      <w:r>
        <w:separator/>
      </w:r>
    </w:p>
  </w:footnote>
  <w:footnote w:type="continuationSeparator" w:id="0">
    <w:p w:rsidR="00987CE2" w:rsidRDefault="00987CE2" w:rsidP="00DE7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E2" w:rsidRPr="00F17162" w:rsidRDefault="00987CE2" w:rsidP="000D5062">
    <w:pPr>
      <w:pStyle w:val="Header"/>
      <w:tabs>
        <w:tab w:val="clear" w:pos="8640"/>
        <w:tab w:val="right" w:pos="9498"/>
      </w:tabs>
      <w:ind w:right="42"/>
      <w:jc w:val="right"/>
      <w:rPr>
        <w:i/>
        <w:sz w:val="20"/>
        <w:szCs w:val="20"/>
      </w:rPr>
    </w:pPr>
    <w:r w:rsidRPr="00F17162">
      <w:rPr>
        <w:i/>
        <w:sz w:val="20"/>
        <w:szCs w:val="20"/>
      </w:rPr>
      <w:t>Math 30</w:t>
    </w:r>
    <w:r>
      <w:rPr>
        <w:i/>
        <w:sz w:val="20"/>
        <w:szCs w:val="20"/>
      </w:rPr>
      <w:t>-1</w:t>
    </w:r>
    <w:r w:rsidRPr="00F17162">
      <w:rPr>
        <w:i/>
        <w:sz w:val="20"/>
        <w:szCs w:val="20"/>
      </w:rPr>
      <w:t xml:space="preserve"> </w:t>
    </w:r>
    <w:r>
      <w:rPr>
        <w:i/>
        <w:sz w:val="20"/>
        <w:szCs w:val="20"/>
      </w:rPr>
      <w:t>Chapter</w:t>
    </w:r>
    <w:r w:rsidRPr="00F17162">
      <w:rPr>
        <w:i/>
        <w:sz w:val="20"/>
        <w:szCs w:val="20"/>
      </w:rPr>
      <w:t xml:space="preserve"> </w:t>
    </w:r>
    <w:r>
      <w:rPr>
        <w:i/>
        <w:sz w:val="20"/>
        <w:szCs w:val="20"/>
      </w:rPr>
      <w:t>8</w:t>
    </w:r>
    <w:r w:rsidRPr="00F17162">
      <w:rPr>
        <w:i/>
        <w:sz w:val="20"/>
        <w:szCs w:val="20"/>
      </w:rPr>
      <w:t xml:space="preserve"> Review Assignment p.</w:t>
    </w:r>
    <w:r w:rsidRPr="00F17162">
      <w:rPr>
        <w:rStyle w:val="PageNumber"/>
        <w:i/>
        <w:sz w:val="20"/>
        <w:szCs w:val="20"/>
      </w:rPr>
      <w:fldChar w:fldCharType="begin"/>
    </w:r>
    <w:r w:rsidRPr="00F17162">
      <w:rPr>
        <w:rStyle w:val="PageNumber"/>
        <w:i/>
        <w:sz w:val="20"/>
        <w:szCs w:val="20"/>
      </w:rPr>
      <w:instrText xml:space="preserve"> PAGE </w:instrText>
    </w:r>
    <w:r w:rsidRPr="00F17162">
      <w:rPr>
        <w:rStyle w:val="PageNumber"/>
        <w:i/>
        <w:sz w:val="20"/>
        <w:szCs w:val="20"/>
      </w:rPr>
      <w:fldChar w:fldCharType="separate"/>
    </w:r>
    <w:r w:rsidR="00050395">
      <w:rPr>
        <w:rStyle w:val="PageNumber"/>
        <w:i/>
        <w:noProof/>
        <w:sz w:val="20"/>
        <w:szCs w:val="20"/>
      </w:rPr>
      <w:t>3</w:t>
    </w:r>
    <w:r w:rsidRPr="00F17162">
      <w:rPr>
        <w:rStyle w:val="PageNumber"/>
        <w:i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5A1C"/>
    <w:multiLevelType w:val="multilevel"/>
    <w:tmpl w:val="DD4A19C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8A27658"/>
    <w:multiLevelType w:val="multilevel"/>
    <w:tmpl w:val="EDB4B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70EF3DEF"/>
    <w:multiLevelType w:val="multilevel"/>
    <w:tmpl w:val="9634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0AE"/>
    <w:rsid w:val="00000BC1"/>
    <w:rsid w:val="000332AF"/>
    <w:rsid w:val="0003346E"/>
    <w:rsid w:val="00040A71"/>
    <w:rsid w:val="0004122A"/>
    <w:rsid w:val="0004461B"/>
    <w:rsid w:val="00050395"/>
    <w:rsid w:val="00077EDA"/>
    <w:rsid w:val="00087407"/>
    <w:rsid w:val="000A0D26"/>
    <w:rsid w:val="000C21FE"/>
    <w:rsid w:val="000D5062"/>
    <w:rsid w:val="001051DE"/>
    <w:rsid w:val="00111A98"/>
    <w:rsid w:val="00115999"/>
    <w:rsid w:val="00116E65"/>
    <w:rsid w:val="00157AD8"/>
    <w:rsid w:val="001812CD"/>
    <w:rsid w:val="001900BE"/>
    <w:rsid w:val="001967A9"/>
    <w:rsid w:val="001A02DF"/>
    <w:rsid w:val="001C2AB5"/>
    <w:rsid w:val="001D13B4"/>
    <w:rsid w:val="001E703F"/>
    <w:rsid w:val="001F1425"/>
    <w:rsid w:val="002404AF"/>
    <w:rsid w:val="002B4347"/>
    <w:rsid w:val="002B6DDF"/>
    <w:rsid w:val="002C0131"/>
    <w:rsid w:val="002D3536"/>
    <w:rsid w:val="002D6A3B"/>
    <w:rsid w:val="002F005A"/>
    <w:rsid w:val="002F1974"/>
    <w:rsid w:val="002F751F"/>
    <w:rsid w:val="00312CE5"/>
    <w:rsid w:val="00315548"/>
    <w:rsid w:val="003211E0"/>
    <w:rsid w:val="00327C31"/>
    <w:rsid w:val="00330E36"/>
    <w:rsid w:val="00345EA0"/>
    <w:rsid w:val="00373FD2"/>
    <w:rsid w:val="00375D32"/>
    <w:rsid w:val="00396AC3"/>
    <w:rsid w:val="003A6B2B"/>
    <w:rsid w:val="003B112D"/>
    <w:rsid w:val="003C0B9C"/>
    <w:rsid w:val="0043062F"/>
    <w:rsid w:val="0043450C"/>
    <w:rsid w:val="00441D8F"/>
    <w:rsid w:val="00451810"/>
    <w:rsid w:val="004541C5"/>
    <w:rsid w:val="00455E46"/>
    <w:rsid w:val="00471BDE"/>
    <w:rsid w:val="004802D6"/>
    <w:rsid w:val="00490803"/>
    <w:rsid w:val="0049268A"/>
    <w:rsid w:val="00492F31"/>
    <w:rsid w:val="00494ED2"/>
    <w:rsid w:val="004B73B3"/>
    <w:rsid w:val="004D6AC6"/>
    <w:rsid w:val="004E4AB9"/>
    <w:rsid w:val="00501EB1"/>
    <w:rsid w:val="00512079"/>
    <w:rsid w:val="0054145B"/>
    <w:rsid w:val="005651BF"/>
    <w:rsid w:val="0058208A"/>
    <w:rsid w:val="00585B47"/>
    <w:rsid w:val="00586F87"/>
    <w:rsid w:val="0059513E"/>
    <w:rsid w:val="005B37C5"/>
    <w:rsid w:val="005B663A"/>
    <w:rsid w:val="005C600C"/>
    <w:rsid w:val="005D6BA5"/>
    <w:rsid w:val="006247ED"/>
    <w:rsid w:val="00641C86"/>
    <w:rsid w:val="006500CA"/>
    <w:rsid w:val="006852CD"/>
    <w:rsid w:val="006B32A4"/>
    <w:rsid w:val="0075770B"/>
    <w:rsid w:val="0076105A"/>
    <w:rsid w:val="00762BB6"/>
    <w:rsid w:val="00770A0F"/>
    <w:rsid w:val="00784580"/>
    <w:rsid w:val="007855A7"/>
    <w:rsid w:val="0079294C"/>
    <w:rsid w:val="007A3607"/>
    <w:rsid w:val="007F3961"/>
    <w:rsid w:val="0080548E"/>
    <w:rsid w:val="00821057"/>
    <w:rsid w:val="008217FC"/>
    <w:rsid w:val="008276A4"/>
    <w:rsid w:val="00834CD9"/>
    <w:rsid w:val="008402C8"/>
    <w:rsid w:val="00846068"/>
    <w:rsid w:val="00863AA4"/>
    <w:rsid w:val="00870410"/>
    <w:rsid w:val="00872DB2"/>
    <w:rsid w:val="00877361"/>
    <w:rsid w:val="0088410E"/>
    <w:rsid w:val="008A3DD2"/>
    <w:rsid w:val="008C0F55"/>
    <w:rsid w:val="008D17A5"/>
    <w:rsid w:val="008E3E3A"/>
    <w:rsid w:val="008E49C3"/>
    <w:rsid w:val="00912F73"/>
    <w:rsid w:val="00913737"/>
    <w:rsid w:val="0091457F"/>
    <w:rsid w:val="009155EA"/>
    <w:rsid w:val="009274BF"/>
    <w:rsid w:val="00950B88"/>
    <w:rsid w:val="00954ED7"/>
    <w:rsid w:val="0097271A"/>
    <w:rsid w:val="00987CE2"/>
    <w:rsid w:val="009B1863"/>
    <w:rsid w:val="009B408D"/>
    <w:rsid w:val="009C1D1E"/>
    <w:rsid w:val="009D12BB"/>
    <w:rsid w:val="00A12B64"/>
    <w:rsid w:val="00A312C2"/>
    <w:rsid w:val="00A3551D"/>
    <w:rsid w:val="00AB076C"/>
    <w:rsid w:val="00AE0640"/>
    <w:rsid w:val="00B240AE"/>
    <w:rsid w:val="00B43222"/>
    <w:rsid w:val="00B46682"/>
    <w:rsid w:val="00B67E58"/>
    <w:rsid w:val="00B768A6"/>
    <w:rsid w:val="00B845A8"/>
    <w:rsid w:val="00B94444"/>
    <w:rsid w:val="00BB3A04"/>
    <w:rsid w:val="00BD0CFF"/>
    <w:rsid w:val="00BD2E24"/>
    <w:rsid w:val="00BE7C6C"/>
    <w:rsid w:val="00BF4BEF"/>
    <w:rsid w:val="00C01208"/>
    <w:rsid w:val="00C05FC9"/>
    <w:rsid w:val="00C061C4"/>
    <w:rsid w:val="00C13440"/>
    <w:rsid w:val="00C20A53"/>
    <w:rsid w:val="00C27E05"/>
    <w:rsid w:val="00C32BD7"/>
    <w:rsid w:val="00C512A5"/>
    <w:rsid w:val="00C57714"/>
    <w:rsid w:val="00C63CA1"/>
    <w:rsid w:val="00C66D43"/>
    <w:rsid w:val="00C877AC"/>
    <w:rsid w:val="00C90C2B"/>
    <w:rsid w:val="00CC2BFB"/>
    <w:rsid w:val="00CD1A86"/>
    <w:rsid w:val="00CE1B8F"/>
    <w:rsid w:val="00CF465E"/>
    <w:rsid w:val="00CF4B68"/>
    <w:rsid w:val="00D01B32"/>
    <w:rsid w:val="00D03B87"/>
    <w:rsid w:val="00D25E10"/>
    <w:rsid w:val="00D2773D"/>
    <w:rsid w:val="00D63646"/>
    <w:rsid w:val="00D82FFF"/>
    <w:rsid w:val="00D85609"/>
    <w:rsid w:val="00D86A3E"/>
    <w:rsid w:val="00D908B9"/>
    <w:rsid w:val="00D92A4C"/>
    <w:rsid w:val="00DE7693"/>
    <w:rsid w:val="00DF6FA9"/>
    <w:rsid w:val="00E111E4"/>
    <w:rsid w:val="00E172D6"/>
    <w:rsid w:val="00E504A0"/>
    <w:rsid w:val="00E53DB1"/>
    <w:rsid w:val="00E60CD6"/>
    <w:rsid w:val="00E7558E"/>
    <w:rsid w:val="00E86C57"/>
    <w:rsid w:val="00E95450"/>
    <w:rsid w:val="00EA5EB2"/>
    <w:rsid w:val="00EB4566"/>
    <w:rsid w:val="00EC62B3"/>
    <w:rsid w:val="00ED7E18"/>
    <w:rsid w:val="00F10277"/>
    <w:rsid w:val="00F35631"/>
    <w:rsid w:val="00F420E5"/>
    <w:rsid w:val="00F47D59"/>
    <w:rsid w:val="00F64E29"/>
    <w:rsid w:val="00F67130"/>
    <w:rsid w:val="00F9194B"/>
    <w:rsid w:val="00FA1B82"/>
    <w:rsid w:val="00FA7DDD"/>
    <w:rsid w:val="00FB78E5"/>
    <w:rsid w:val="00FC0C5C"/>
    <w:rsid w:val="00FD45BD"/>
    <w:rsid w:val="00F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A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40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40A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240AE"/>
  </w:style>
  <w:style w:type="paragraph" w:styleId="BalloonText">
    <w:name w:val="Balloon Text"/>
    <w:basedOn w:val="Normal"/>
    <w:link w:val="BalloonTextChar"/>
    <w:uiPriority w:val="99"/>
    <w:semiHidden/>
    <w:unhideWhenUsed/>
    <w:rsid w:val="00B2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3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png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1584-5438-4596-8D56-DBAC3359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Kruisselbrink</dc:creator>
  <cp:keywords/>
  <dc:description/>
  <cp:lastModifiedBy>Dave Kruisselbrink</cp:lastModifiedBy>
  <cp:revision>14</cp:revision>
  <dcterms:created xsi:type="dcterms:W3CDTF">2012-11-15T01:43:00Z</dcterms:created>
  <dcterms:modified xsi:type="dcterms:W3CDTF">2012-12-06T22:09:00Z</dcterms:modified>
</cp:coreProperties>
</file>