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E4" w:rsidRPr="00D349BC" w:rsidRDefault="00F33530" w:rsidP="00B025EB">
      <w:pPr>
        <w:pStyle w:val="Heading1"/>
        <w:tabs>
          <w:tab w:val="left" w:pos="540"/>
          <w:tab w:val="left" w:pos="4500"/>
          <w:tab w:val="right" w:pos="9360"/>
        </w:tabs>
        <w:spacing w:after="20"/>
        <w:rPr>
          <w:lang w:val="en-CA"/>
        </w:rPr>
      </w:pPr>
      <w:r>
        <w:rPr>
          <w:lang w:val="en-CA"/>
        </w:rPr>
        <w:t>Math 30-1 Unit 3</w:t>
      </w:r>
      <w:r w:rsidR="009C742C" w:rsidRPr="00D349BC">
        <w:rPr>
          <w:lang w:val="en-CA"/>
        </w:rPr>
        <w:t xml:space="preserve">   </w:t>
      </w:r>
      <w:r>
        <w:rPr>
          <w:lang w:val="en-CA"/>
        </w:rPr>
        <w:t>Exponents and</w:t>
      </w:r>
      <w:bookmarkStart w:id="0" w:name="_GoBack"/>
      <w:bookmarkEnd w:id="0"/>
      <w:r w:rsidR="009C742C" w:rsidRPr="00D349BC">
        <w:rPr>
          <w:lang w:val="en-CA"/>
        </w:rPr>
        <w:t xml:space="preserve"> Logarithms Review</w:t>
      </w:r>
      <w:r w:rsidR="002515E4" w:rsidRPr="00D349BC">
        <w:rPr>
          <w:lang w:val="en-CA"/>
        </w:rPr>
        <w:tab/>
        <w:t>Name _______________</w:t>
      </w:r>
    </w:p>
    <w:p w:rsidR="002515E4" w:rsidRPr="00D349BC" w:rsidRDefault="002515E4" w:rsidP="00B025EB">
      <w:pPr>
        <w:pStyle w:val="Heading1"/>
        <w:tabs>
          <w:tab w:val="left" w:pos="540"/>
          <w:tab w:val="left" w:pos="4500"/>
          <w:tab w:val="right" w:pos="9360"/>
        </w:tabs>
        <w:spacing w:after="20"/>
        <w:rPr>
          <w:b w:val="0"/>
          <w:lang w:val="en-CA"/>
        </w:rPr>
      </w:pPr>
    </w:p>
    <w:p w:rsidR="00DA4767" w:rsidRPr="00D349BC" w:rsidRDefault="00B025EB" w:rsidP="0003796D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 xml:space="preserve">Determine the following characteristics of the graph of </w:t>
      </w:r>
      <w:r w:rsidR="007F2830" w:rsidRPr="007F2830">
        <w:rPr>
          <w:position w:val="-16"/>
          <w:lang w:val="en-CA"/>
        </w:rPr>
        <w:object w:dxaOrig="1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1.75pt" o:ole="" fillcolor="window">
            <v:imagedata r:id="rId7" o:title=""/>
          </v:shape>
          <o:OLEObject Type="Embed" ProgID="Equation.DSMT4" ShapeID="_x0000_i1025" DrawAspect="Content" ObjectID="_1414768415" r:id="rId8"/>
        </w:object>
      </w:r>
    </w:p>
    <w:p w:rsidR="00B025EB" w:rsidRPr="00D349BC" w:rsidRDefault="00B025EB" w:rsidP="00B025EB">
      <w:pPr>
        <w:tabs>
          <w:tab w:val="left" w:pos="540"/>
          <w:tab w:val="left" w:pos="4500"/>
        </w:tabs>
        <w:spacing w:after="20"/>
        <w:rPr>
          <w:lang w:val="en-CA"/>
        </w:rPr>
        <w:sectPr w:rsidR="00B025EB" w:rsidRPr="00D349BC" w:rsidSect="00DA4767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:rsidR="00B025EB" w:rsidRPr="00D349BC" w:rsidRDefault="00B025EB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lastRenderedPageBreak/>
        <w:tab/>
        <w:t>Domain</w:t>
      </w:r>
      <w:r w:rsidRPr="00D349BC">
        <w:rPr>
          <w:lang w:val="en-CA"/>
        </w:rPr>
        <w:tab/>
      </w:r>
    </w:p>
    <w:p w:rsidR="00DA4767" w:rsidRPr="00D349BC" w:rsidRDefault="00B025EB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ab/>
        <w:t>Range</w:t>
      </w:r>
    </w:p>
    <w:p w:rsidR="00B025EB" w:rsidRPr="00D349BC" w:rsidRDefault="00B025EB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ab/>
        <w:t>Equation of the asymptote</w:t>
      </w:r>
    </w:p>
    <w:p w:rsidR="00B025EB" w:rsidRPr="00D349BC" w:rsidRDefault="00B025EB" w:rsidP="00B025EB">
      <w:pPr>
        <w:tabs>
          <w:tab w:val="left" w:pos="540"/>
          <w:tab w:val="left" w:pos="4500"/>
        </w:tabs>
        <w:spacing w:after="20"/>
        <w:rPr>
          <w:lang w:val="en-CA"/>
        </w:rPr>
        <w:sectPr w:rsidR="00B025EB" w:rsidRPr="00D349BC" w:rsidSect="00B025EB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  <w:r w:rsidRPr="00D349BC">
        <w:rPr>
          <w:lang w:val="en-CA"/>
        </w:rPr>
        <w:tab/>
        <w:t xml:space="preserve">Coordinates of the </w:t>
      </w:r>
      <w:r w:rsidRPr="00D349BC">
        <w:rPr>
          <w:i/>
          <w:lang w:val="en-CA"/>
        </w:rPr>
        <w:t>y</w:t>
      </w:r>
      <w:r w:rsidR="0047241C">
        <w:rPr>
          <w:lang w:val="en-CA"/>
        </w:rPr>
        <w:t>-intercep</w:t>
      </w:r>
      <w:r w:rsidR="00505F9F">
        <w:rPr>
          <w:lang w:val="en-CA"/>
        </w:rPr>
        <w:t>t</w:t>
      </w:r>
    </w:p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jc w:val="center"/>
        <w:rPr>
          <w:lang w:val="en-CA"/>
        </w:rPr>
      </w:pPr>
    </w:p>
    <w:p w:rsidR="00DA4767" w:rsidRPr="00D349BC" w:rsidRDefault="00DA4767" w:rsidP="00B025EB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 xml:space="preserve">Given </w:t>
      </w:r>
      <w:r w:rsidRPr="00D349BC">
        <w:rPr>
          <w:position w:val="-10"/>
          <w:lang w:val="en-CA"/>
        </w:rPr>
        <w:object w:dxaOrig="680" w:dyaOrig="360">
          <v:shape id="_x0000_i1026" type="#_x0000_t75" style="width:33.75pt;height:18pt" o:ole="" fillcolor="window">
            <v:imagedata r:id="rId9" o:title=""/>
          </v:shape>
          <o:OLEObject Type="Embed" ProgID="Equation.3" ShapeID="_x0000_i1026" DrawAspect="Content" ObjectID="_1414768416" r:id="rId10"/>
        </w:object>
      </w:r>
      <w:r w:rsidRPr="00D349BC">
        <w:rPr>
          <w:lang w:val="en-CA"/>
        </w:rPr>
        <w:t xml:space="preserve"> and its </w:t>
      </w:r>
      <w:r w:rsidR="00D349BC" w:rsidRPr="00D349BC">
        <w:rPr>
          <w:lang w:val="en-CA"/>
        </w:rPr>
        <w:t>inverse</w:t>
      </w:r>
      <w:r w:rsidRPr="00D349BC">
        <w:rPr>
          <w:position w:val="-10"/>
          <w:lang w:val="en-CA"/>
        </w:rPr>
        <w:object w:dxaOrig="2160" w:dyaOrig="360">
          <v:shape id="_x0000_i1027" type="#_x0000_t75" style="width:108pt;height:18pt" o:ole="" fillcolor="window">
            <v:imagedata r:id="rId11" o:title=""/>
          </v:shape>
          <o:OLEObject Type="Embed" ProgID="Equation.3" ShapeID="_x0000_i1027" DrawAspect="Content" ObjectID="_1414768417" r:id="rId12"/>
        </w:object>
      </w:r>
      <w:r w:rsidRPr="00D349BC">
        <w:rPr>
          <w:lang w:val="en-CA"/>
        </w:rPr>
        <w:t>.</w:t>
      </w:r>
    </w:p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ind w:left="360"/>
        <w:rPr>
          <w:lang w:val="en-CA"/>
        </w:rPr>
        <w:sectPr w:rsidR="00DA4767" w:rsidRPr="00D349BC">
          <w:type w:val="continuous"/>
          <w:pgSz w:w="12240" w:h="15840"/>
          <w:pgMar w:top="900" w:right="1800" w:bottom="1440" w:left="1800" w:header="720" w:footer="720" w:gutter="0"/>
          <w:cols w:space="720"/>
        </w:sectPr>
      </w:pPr>
    </w:p>
    <w:p w:rsidR="00DA4767" w:rsidRPr="00D349BC" w:rsidRDefault="00DA4767" w:rsidP="00B025EB">
      <w:pPr>
        <w:numPr>
          <w:ilvl w:val="0"/>
          <w:numId w:val="10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lastRenderedPageBreak/>
        <w:t>Complete the table of values</w:t>
      </w:r>
      <w:r w:rsidR="00842C32" w:rsidRPr="00D349BC">
        <w:rPr>
          <w:lang w:val="en-CA"/>
        </w:rPr>
        <w:t xml:space="preserve"> for each</w:t>
      </w:r>
    </w:p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ind w:left="720" w:firstLine="720"/>
        <w:rPr>
          <w:lang w:val="en-CA"/>
        </w:rPr>
      </w:pPr>
      <w:r w:rsidRPr="00D349BC">
        <w:rPr>
          <w:position w:val="-10"/>
          <w:lang w:val="en-CA"/>
        </w:rPr>
        <w:object w:dxaOrig="680" w:dyaOrig="360">
          <v:shape id="_x0000_i1028" type="#_x0000_t75" style="width:33.75pt;height:18pt" o:ole="" fillcolor="window">
            <v:imagedata r:id="rId9" o:title=""/>
          </v:shape>
          <o:OLEObject Type="Embed" ProgID="Equation.3" ShapeID="_x0000_i1028" DrawAspect="Content" ObjectID="_1414768418" r:id="rId13"/>
        </w:object>
      </w:r>
      <w:r w:rsidRPr="00D349BC">
        <w:rPr>
          <w:lang w:val="en-CA"/>
        </w:rPr>
        <w:tab/>
      </w:r>
      <w:r w:rsidRPr="00D349BC">
        <w:rPr>
          <w:lang w:val="en-CA"/>
        </w:rPr>
        <w:tab/>
      </w:r>
      <w:r w:rsidRPr="00D349BC">
        <w:rPr>
          <w:lang w:val="en-CA"/>
        </w:rPr>
        <w:tab/>
      </w:r>
      <w:r w:rsidRPr="00D349BC">
        <w:rPr>
          <w:position w:val="-10"/>
          <w:lang w:val="en-CA"/>
        </w:rPr>
        <w:object w:dxaOrig="1060" w:dyaOrig="340">
          <v:shape id="_x0000_i1029" type="#_x0000_t75" style="width:53.25pt;height:17.25pt" o:ole="" fillcolor="window">
            <v:imagedata r:id="rId14" o:title=""/>
          </v:shape>
          <o:OLEObject Type="Embed" ProgID="Equation.3" ShapeID="_x0000_i1029" DrawAspect="Content" ObjectID="_1414768419" r:id="rId15"/>
        </w:obje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2628"/>
        <w:gridCol w:w="1080"/>
        <w:gridCol w:w="1080"/>
      </w:tblGrid>
      <w:tr w:rsidR="00DA4767" w:rsidRPr="00D349BC" w:rsidTr="002515E4"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position w:val="-6"/>
                <w:lang w:val="en-CA"/>
              </w:rPr>
              <w:object w:dxaOrig="200" w:dyaOrig="220">
                <v:shape id="_x0000_i1030" type="#_x0000_t75" style="width:9.75pt;height:11.25pt" o:ole="" fillcolor="window">
                  <v:imagedata r:id="rId16" o:title=""/>
                </v:shape>
                <o:OLEObject Type="Embed" ProgID="Equation.3" ShapeID="_x0000_i1030" DrawAspect="Content" ObjectID="_1414768420" r:id="rId17"/>
              </w:objec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position w:val="-10"/>
                <w:lang w:val="en-CA"/>
              </w:rPr>
              <w:object w:dxaOrig="220" w:dyaOrig="260">
                <v:shape id="_x0000_i1031" type="#_x0000_t75" style="width:11.25pt;height:12.75pt" o:ole="" fillcolor="window">
                  <v:imagedata r:id="rId18" o:title=""/>
                </v:shape>
                <o:OLEObject Type="Embed" ProgID="Equation.3" ShapeID="_x0000_i1031" DrawAspect="Content" ObjectID="_1414768421" r:id="rId19"/>
              </w:objec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rPr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position w:val="-6"/>
                <w:lang w:val="en-CA"/>
              </w:rPr>
              <w:object w:dxaOrig="200" w:dyaOrig="220">
                <v:shape id="_x0000_i1032" type="#_x0000_t75" style="width:9.75pt;height:11.25pt" o:ole="" fillcolor="window">
                  <v:imagedata r:id="rId16" o:title=""/>
                </v:shape>
                <o:OLEObject Type="Embed" ProgID="Equation.3" ShapeID="_x0000_i1032" DrawAspect="Content" ObjectID="_1414768422" r:id="rId20"/>
              </w:object>
            </w:r>
          </w:p>
        </w:tc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position w:val="-10"/>
                <w:lang w:val="en-CA"/>
              </w:rPr>
              <w:object w:dxaOrig="220" w:dyaOrig="260">
                <v:shape id="_x0000_i1033" type="#_x0000_t75" style="width:11.25pt;height:12.75pt" o:ole="" fillcolor="window">
                  <v:imagedata r:id="rId21" o:title=""/>
                </v:shape>
                <o:OLEObject Type="Embed" ProgID="Equation.3" ShapeID="_x0000_i1033" DrawAspect="Content" ObjectID="_1414768423" r:id="rId22"/>
              </w:object>
            </w:r>
          </w:p>
        </w:tc>
      </w:tr>
      <w:tr w:rsidR="00DA4767" w:rsidRPr="00D349BC" w:rsidTr="002515E4"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lang w:val="en-CA"/>
              </w:rPr>
              <w:t>-2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rPr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</w:tr>
      <w:tr w:rsidR="00DA4767" w:rsidRPr="00D349BC" w:rsidTr="00D349BC">
        <w:trPr>
          <w:trHeight w:val="395"/>
        </w:trPr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lang w:val="en-CA"/>
              </w:rPr>
              <w:t>-1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rPr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</w:tr>
      <w:tr w:rsidR="00DA4767" w:rsidRPr="00D349BC" w:rsidTr="002515E4"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lang w:val="en-CA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rPr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</w:tr>
      <w:tr w:rsidR="00DA4767" w:rsidRPr="00D349BC" w:rsidTr="002515E4"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lang w:val="en-CA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rPr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</w:tr>
      <w:tr w:rsidR="00DA4767" w:rsidRPr="00D349BC" w:rsidTr="002515E4"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  <w:r w:rsidRPr="00D349BC">
              <w:rPr>
                <w:lang w:val="en-CA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rPr>
                <w:lang w:val="en-C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DA4767" w:rsidRPr="00D349BC" w:rsidRDefault="00DA4767" w:rsidP="00B025EB">
            <w:pPr>
              <w:tabs>
                <w:tab w:val="left" w:pos="540"/>
                <w:tab w:val="left" w:pos="4500"/>
              </w:tabs>
              <w:spacing w:after="20"/>
              <w:jc w:val="center"/>
              <w:rPr>
                <w:lang w:val="en-CA"/>
              </w:rPr>
            </w:pPr>
          </w:p>
        </w:tc>
      </w:tr>
    </w:tbl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rPr>
          <w:lang w:val="en-CA"/>
        </w:rPr>
        <w:sectPr w:rsidR="00DA4767" w:rsidRPr="00D349BC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:rsidR="00DA4767" w:rsidRPr="00D349BC" w:rsidRDefault="005C7DF6" w:rsidP="00B025EB">
      <w:pPr>
        <w:numPr>
          <w:ilvl w:val="0"/>
          <w:numId w:val="10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332740</wp:posOffset>
                </wp:positionV>
                <wp:extent cx="1304925" cy="12573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257300"/>
                          <a:chOff x="2265" y="7230"/>
                          <a:chExt cx="2055" cy="1980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3345" y="7230"/>
                            <a:ext cx="0" cy="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65" y="8115"/>
                            <a:ext cx="2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25pt;margin-top:26.2pt;width:102.75pt;height:99pt;z-index:251657216" coordorigin="2265,7230" coordsize="205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345;top:7230;width: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3" o:spid="_x0000_s1028" type="#_x0000_t32" style="position:absolute;left:2265;top:811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proofErr w:type="gramStart"/>
      <w:r w:rsidR="00DA4767" w:rsidRPr="00D349BC">
        <w:rPr>
          <w:lang w:val="en-CA"/>
        </w:rPr>
        <w:t xml:space="preserve">Sketch </w:t>
      </w:r>
      <w:proofErr w:type="gramEnd"/>
      <w:r w:rsidR="00DA4767" w:rsidRPr="00D349BC">
        <w:rPr>
          <w:position w:val="-10"/>
          <w:lang w:val="en-CA"/>
        </w:rPr>
        <w:object w:dxaOrig="1060" w:dyaOrig="340">
          <v:shape id="_x0000_i1034" type="#_x0000_t75" style="width:53.25pt;height:17.25pt" o:ole="" fillcolor="window">
            <v:imagedata r:id="rId14" o:title=""/>
          </v:shape>
          <o:OLEObject Type="Embed" ProgID="Equation.3" ShapeID="_x0000_i1034" DrawAspect="Content" ObjectID="_1414768424" r:id="rId23"/>
        </w:object>
      </w:r>
      <w:r w:rsidR="00DA4767" w:rsidRPr="00D349BC">
        <w:rPr>
          <w:lang w:val="en-CA"/>
        </w:rPr>
        <w:t>.</w:t>
      </w:r>
    </w:p>
    <w:p w:rsidR="00DA4767" w:rsidRPr="00D349BC" w:rsidRDefault="005C7DF6" w:rsidP="00B025EB">
      <w:pPr>
        <w:numPr>
          <w:ilvl w:val="0"/>
          <w:numId w:val="10"/>
        </w:numPr>
        <w:tabs>
          <w:tab w:val="left" w:pos="540"/>
          <w:tab w:val="left" w:pos="4500"/>
        </w:tabs>
        <w:spacing w:after="20"/>
        <w:rPr>
          <w:lang w:val="en-CA"/>
        </w:rPr>
        <w:sectPr w:rsidR="00DA4767" w:rsidRPr="00D349B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437515</wp:posOffset>
                </wp:positionV>
                <wp:extent cx="1304925" cy="125730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257300"/>
                          <a:chOff x="2265" y="7230"/>
                          <a:chExt cx="2055" cy="1980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345" y="7230"/>
                            <a:ext cx="0" cy="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265" y="8115"/>
                            <a:ext cx="2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.75pt;margin-top:34.45pt;width:102.75pt;height:99pt;z-index:251658240" coordorigin="2265,7230" coordsize="205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">
                <v:shape id="AutoShape 6" o:spid="_x0000_s1027" type="#_x0000_t32" style="position:absolute;left:3345;top:7230;width: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AutoShape 7" o:spid="_x0000_s1028" type="#_x0000_t32" style="position:absolute;left:2265;top:811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DA4767" w:rsidRPr="00D349BC">
        <w:rPr>
          <w:lang w:val="en-CA"/>
        </w:rPr>
        <w:t xml:space="preserve">If </w:t>
      </w:r>
      <w:r w:rsidR="00DA4767" w:rsidRPr="00D349BC">
        <w:rPr>
          <w:position w:val="-10"/>
          <w:lang w:val="en-CA"/>
        </w:rPr>
        <w:object w:dxaOrig="1420" w:dyaOrig="340">
          <v:shape id="_x0000_i1035" type="#_x0000_t75" style="width:71.25pt;height:17.25pt" o:ole="" fillcolor="window">
            <v:imagedata r:id="rId24" o:title=""/>
          </v:shape>
          <o:OLEObject Type="Embed" ProgID="Equation.3" ShapeID="_x0000_i1035" DrawAspect="Content" ObjectID="_1414768425" r:id="rId25"/>
        </w:object>
      </w:r>
      <w:r w:rsidR="00DA4767" w:rsidRPr="00D349BC">
        <w:rPr>
          <w:lang w:val="en-CA"/>
        </w:rPr>
        <w:t xml:space="preserve">sketch </w:t>
      </w:r>
      <w:r w:rsidR="00DA4767" w:rsidRPr="00D349BC">
        <w:rPr>
          <w:position w:val="-10"/>
          <w:lang w:val="en-CA"/>
        </w:rPr>
        <w:object w:dxaOrig="1660" w:dyaOrig="340">
          <v:shape id="_x0000_i1036" type="#_x0000_t75" style="width:83.25pt;height:17.25pt" o:ole="" fillcolor="window">
            <v:imagedata r:id="rId26" o:title=""/>
          </v:shape>
          <o:OLEObject Type="Embed" ProgID="Equation.3" ShapeID="_x0000_i1036" DrawAspect="Content" ObjectID="_1414768426" r:id="rId27"/>
        </w:object>
      </w:r>
    </w:p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42C32" w:rsidRPr="00D349BC" w:rsidRDefault="00842C32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42C32" w:rsidRPr="00D349BC" w:rsidRDefault="00842C32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42C32" w:rsidRPr="00D349BC" w:rsidRDefault="00842C32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42C32" w:rsidRPr="00D349BC" w:rsidRDefault="00842C32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42C32" w:rsidRPr="00D349BC" w:rsidRDefault="00842C32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D16470" w:rsidRPr="00D349BC" w:rsidRDefault="00D16470" w:rsidP="00D16470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  <w:sectPr w:rsidR="00D16470" w:rsidRPr="00D349BC">
          <w:type w:val="continuous"/>
          <w:pgSz w:w="12240" w:h="15840"/>
          <w:pgMar w:top="1440" w:right="1800" w:bottom="720" w:left="1800" w:header="720" w:footer="720" w:gutter="0"/>
          <w:cols w:space="720"/>
        </w:sectPr>
      </w:pPr>
    </w:p>
    <w:p w:rsidR="00DA4767" w:rsidRPr="00D349BC" w:rsidRDefault="00DA4767" w:rsidP="00D16470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  <w:sectPr w:rsidR="00DA4767" w:rsidRPr="00D349BC" w:rsidSect="00D16470">
          <w:type w:val="continuous"/>
          <w:pgSz w:w="12240" w:h="15840"/>
          <w:pgMar w:top="1440" w:right="1800" w:bottom="720" w:left="1800" w:header="720" w:footer="720" w:gutter="0"/>
          <w:cols w:space="720"/>
        </w:sectPr>
      </w:pPr>
      <w:r w:rsidRPr="00D349BC">
        <w:rPr>
          <w:lang w:val="en-CA"/>
        </w:rPr>
        <w:lastRenderedPageBreak/>
        <w:t xml:space="preserve">Given </w:t>
      </w:r>
      <w:r w:rsidR="00D16470" w:rsidRPr="00D349BC">
        <w:rPr>
          <w:position w:val="-12"/>
          <w:lang w:val="en-CA"/>
        </w:rPr>
        <w:object w:dxaOrig="1480" w:dyaOrig="360">
          <v:shape id="_x0000_i1037" type="#_x0000_t75" style="width:74.25pt;height:18pt" o:ole="" fillcolor="window">
            <v:imagedata r:id="rId28" o:title=""/>
          </v:shape>
          <o:OLEObject Type="Embed" ProgID="Equation.DSMT4" ShapeID="_x0000_i1037" DrawAspect="Content" ObjectID="_1414768427" r:id="rId29"/>
        </w:object>
      </w:r>
    </w:p>
    <w:p w:rsidR="00E77A3E" w:rsidRPr="00D349BC" w:rsidRDefault="00755271" w:rsidP="00D16470">
      <w:p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lastRenderedPageBreak/>
        <w:tab/>
        <w:t xml:space="preserve">a)  </w:t>
      </w:r>
      <w:r w:rsidR="00E77A3E" w:rsidRPr="00D349BC">
        <w:rPr>
          <w:lang w:val="en-CA"/>
        </w:rPr>
        <w:t>Determine the following characteristics</w:t>
      </w:r>
    </w:p>
    <w:p w:rsidR="00D16470" w:rsidRPr="00D349BC" w:rsidRDefault="00E77A3E" w:rsidP="00D16470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ab/>
      </w:r>
      <w:r w:rsidR="00D16470" w:rsidRPr="00D349BC">
        <w:rPr>
          <w:lang w:val="en-CA"/>
        </w:rPr>
        <w:t>Domain</w:t>
      </w:r>
      <w:r w:rsidR="00D16470" w:rsidRPr="00D349BC">
        <w:rPr>
          <w:lang w:val="en-CA"/>
        </w:rPr>
        <w:tab/>
      </w:r>
    </w:p>
    <w:p w:rsidR="00D16470" w:rsidRPr="00D349BC" w:rsidRDefault="00D16470" w:rsidP="00D16470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ab/>
        <w:t>Range</w:t>
      </w:r>
    </w:p>
    <w:p w:rsidR="00D16470" w:rsidRPr="00D349BC" w:rsidRDefault="00D16470" w:rsidP="00D16470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ab/>
        <w:t>Equation of the asymptote</w:t>
      </w:r>
    </w:p>
    <w:p w:rsidR="00D16470" w:rsidRPr="00D349BC" w:rsidRDefault="00D16470" w:rsidP="00D16470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ab/>
        <w:t xml:space="preserve">Coordinates of the </w:t>
      </w:r>
      <w:r w:rsidRPr="00D349BC">
        <w:rPr>
          <w:i/>
          <w:lang w:val="en-CA"/>
        </w:rPr>
        <w:t>x</w:t>
      </w:r>
      <w:r w:rsidRPr="00D349BC">
        <w:rPr>
          <w:lang w:val="en-CA"/>
        </w:rPr>
        <w:t>-intercept</w:t>
      </w:r>
    </w:p>
    <w:p w:rsidR="00E77A3E" w:rsidRPr="00D349BC" w:rsidRDefault="00E77A3E" w:rsidP="00D1647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E77A3E" w:rsidRPr="00D349BC" w:rsidRDefault="00E77A3E" w:rsidP="00D16470">
      <w:pPr>
        <w:tabs>
          <w:tab w:val="left" w:pos="540"/>
          <w:tab w:val="left" w:pos="4500"/>
        </w:tabs>
        <w:spacing w:after="20"/>
        <w:rPr>
          <w:lang w:val="en-CA"/>
        </w:rPr>
        <w:sectPr w:rsidR="00E77A3E" w:rsidRPr="00D349BC" w:rsidSect="00D16470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:rsidR="00DA4767" w:rsidRPr="00D349BC" w:rsidRDefault="00755271" w:rsidP="00D16470">
      <w:pPr>
        <w:tabs>
          <w:tab w:val="left" w:pos="540"/>
          <w:tab w:val="left" w:pos="4500"/>
        </w:tabs>
        <w:spacing w:after="20"/>
        <w:rPr>
          <w:lang w:val="en-CA"/>
        </w:rPr>
        <w:sectPr w:rsidR="00DA4767" w:rsidRPr="00D349BC" w:rsidSect="00D16470">
          <w:type w:val="continuous"/>
          <w:pgSz w:w="12240" w:h="15840"/>
          <w:pgMar w:top="1440" w:right="1800" w:bottom="810" w:left="1800" w:header="720" w:footer="720" w:gutter="0"/>
          <w:cols w:space="720"/>
        </w:sectPr>
      </w:pPr>
      <w:r>
        <w:rPr>
          <w:lang w:val="en-CA"/>
        </w:rPr>
        <w:lastRenderedPageBreak/>
        <w:tab/>
        <w:t xml:space="preserve">b)  </w:t>
      </w:r>
      <w:r w:rsidR="00DA4767" w:rsidRPr="00D349BC">
        <w:rPr>
          <w:lang w:val="en-CA"/>
        </w:rPr>
        <w:t xml:space="preserve">If </w:t>
      </w:r>
      <w:r w:rsidR="00DA4767" w:rsidRPr="00D349BC">
        <w:rPr>
          <w:position w:val="-10"/>
          <w:lang w:val="en-CA"/>
        </w:rPr>
        <w:object w:dxaOrig="1420" w:dyaOrig="340">
          <v:shape id="_x0000_i1038" type="#_x0000_t75" style="width:71.25pt;height:17.25pt" o:ole="" fillcolor="window">
            <v:imagedata r:id="rId30" o:title=""/>
          </v:shape>
          <o:OLEObject Type="Embed" ProgID="Equation.3" ShapeID="_x0000_i1038" DrawAspect="Content" ObjectID="_1414768428" r:id="rId31"/>
        </w:object>
      </w:r>
      <w:r w:rsidR="00DA4767" w:rsidRPr="00D349BC">
        <w:rPr>
          <w:lang w:val="en-CA"/>
        </w:rPr>
        <w:t xml:space="preserve"> </w:t>
      </w:r>
      <w:r w:rsidR="00FE3C7C">
        <w:rPr>
          <w:lang w:val="en-CA"/>
        </w:rPr>
        <w:t xml:space="preserve">what is the </w:t>
      </w:r>
      <w:r w:rsidR="00FE3C7C" w:rsidRPr="00FE3C7C">
        <w:rPr>
          <w:i/>
          <w:lang w:val="en-CA"/>
        </w:rPr>
        <w:t>x</w:t>
      </w:r>
      <w:r w:rsidR="00FE3C7C">
        <w:rPr>
          <w:lang w:val="en-CA"/>
        </w:rPr>
        <w:t>-intercept</w:t>
      </w:r>
      <w:r w:rsidR="00E77A3E" w:rsidRPr="00D349BC">
        <w:rPr>
          <w:lang w:val="en-CA"/>
        </w:rPr>
        <w:t xml:space="preserve"> </w:t>
      </w:r>
      <w:proofErr w:type="gramStart"/>
      <w:r w:rsidR="00E77A3E" w:rsidRPr="00D349BC">
        <w:rPr>
          <w:lang w:val="en-CA"/>
        </w:rPr>
        <w:t xml:space="preserve">of </w:t>
      </w:r>
      <w:proofErr w:type="gramEnd"/>
      <w:r w:rsidR="00DA4767" w:rsidRPr="00D349BC">
        <w:rPr>
          <w:position w:val="-12"/>
          <w:lang w:val="en-CA"/>
        </w:rPr>
        <w:object w:dxaOrig="1280" w:dyaOrig="360">
          <v:shape id="_x0000_i1039" type="#_x0000_t75" style="width:63.75pt;height:18pt" o:ole="" fillcolor="window">
            <v:imagedata r:id="rId32" o:title=""/>
          </v:shape>
          <o:OLEObject Type="Embed" ProgID="Equation.3" ShapeID="_x0000_i1039" DrawAspect="Content" ObjectID="_1414768429" r:id="rId33"/>
        </w:object>
      </w:r>
      <w:r w:rsidR="00E77A3E" w:rsidRPr="00D349BC">
        <w:rPr>
          <w:lang w:val="en-CA"/>
        </w:rPr>
        <w:t>?</w:t>
      </w:r>
    </w:p>
    <w:p w:rsidR="00366BF1" w:rsidRPr="00366BF1" w:rsidRDefault="00366BF1" w:rsidP="0047241C">
      <w:pPr>
        <w:tabs>
          <w:tab w:val="left" w:pos="540"/>
          <w:tab w:val="left" w:pos="4500"/>
        </w:tabs>
        <w:spacing w:after="20"/>
        <w:ind w:right="-720"/>
        <w:rPr>
          <w:lang w:val="en-CA"/>
        </w:rPr>
      </w:pPr>
    </w:p>
    <w:p w:rsidR="00DA4767" w:rsidRDefault="00366BF1" w:rsidP="00366BF1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ind w:right="-720"/>
        <w:rPr>
          <w:lang w:val="en-CA"/>
        </w:rPr>
      </w:pPr>
      <w:r>
        <w:rPr>
          <w:lang w:val="en-CA"/>
        </w:rPr>
        <w:t xml:space="preserve"> The point (1, 0) is on the graph </w:t>
      </w:r>
      <w:proofErr w:type="gramStart"/>
      <w:r>
        <w:rPr>
          <w:lang w:val="en-CA"/>
        </w:rPr>
        <w:t xml:space="preserve">of </w:t>
      </w:r>
      <w:proofErr w:type="gramEnd"/>
      <w:r w:rsidRPr="00D349BC">
        <w:rPr>
          <w:position w:val="-12"/>
          <w:lang w:val="en-CA"/>
        </w:rPr>
        <w:object w:dxaOrig="999" w:dyaOrig="360">
          <v:shape id="_x0000_i1040" type="#_x0000_t75" style="width:50.25pt;height:18pt" o:ole="" fillcolor="window">
            <v:imagedata r:id="rId34" o:title=""/>
          </v:shape>
          <o:OLEObject Type="Embed" ProgID="Equation.DSMT4" ShapeID="_x0000_i1040" DrawAspect="Content" ObjectID="_1414768430" r:id="rId35"/>
        </w:object>
      </w:r>
      <w:r>
        <w:rPr>
          <w:lang w:val="en-CA"/>
        </w:rPr>
        <w:t xml:space="preserve">. Determine the coordinates of the image point after the graph has been translated according to the </w:t>
      </w:r>
      <w:proofErr w:type="gramStart"/>
      <w:r>
        <w:rPr>
          <w:lang w:val="en-CA"/>
        </w:rPr>
        <w:t>equation</w:t>
      </w:r>
      <w:r w:rsidR="00DA4767" w:rsidRPr="00D349BC">
        <w:rPr>
          <w:lang w:val="en-CA"/>
        </w:rPr>
        <w:t xml:space="preserve"> </w:t>
      </w:r>
      <w:proofErr w:type="gramEnd"/>
      <w:r w:rsidR="00D06D1D" w:rsidRPr="00D349BC">
        <w:rPr>
          <w:position w:val="-12"/>
          <w:lang w:val="en-CA"/>
        </w:rPr>
        <w:object w:dxaOrig="1620" w:dyaOrig="360">
          <v:shape id="_x0000_i1041" type="#_x0000_t75" style="width:81pt;height:18pt" o:ole="" fillcolor="window">
            <v:imagedata r:id="rId36" o:title=""/>
          </v:shape>
          <o:OLEObject Type="Embed" ProgID="Equation.3" ShapeID="_x0000_i1041" DrawAspect="Content" ObjectID="_1414768431" r:id="rId37"/>
        </w:object>
      </w:r>
      <w:r>
        <w:rPr>
          <w:lang w:val="en-CA"/>
        </w:rPr>
        <w:t>.</w:t>
      </w:r>
    </w:p>
    <w:p w:rsidR="0003796D" w:rsidRDefault="0003796D" w:rsidP="0003796D">
      <w:pPr>
        <w:tabs>
          <w:tab w:val="left" w:pos="540"/>
          <w:tab w:val="left" w:pos="4500"/>
        </w:tabs>
        <w:spacing w:after="20"/>
        <w:ind w:right="-720"/>
        <w:rPr>
          <w:lang w:val="en-CA"/>
        </w:rPr>
      </w:pPr>
    </w:p>
    <w:p w:rsidR="0003796D" w:rsidRPr="00D349BC" w:rsidRDefault="0003796D" w:rsidP="0003796D">
      <w:pPr>
        <w:tabs>
          <w:tab w:val="left" w:pos="540"/>
          <w:tab w:val="left" w:pos="4500"/>
        </w:tabs>
        <w:spacing w:after="20"/>
        <w:ind w:right="-720"/>
        <w:rPr>
          <w:lang w:val="en-CA"/>
        </w:rPr>
      </w:pPr>
    </w:p>
    <w:p w:rsidR="0003796D" w:rsidRDefault="0003796D" w:rsidP="0003796D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Describe in words the transformations required to transform the graph of </w:t>
      </w:r>
      <w:r w:rsidRPr="00D349BC">
        <w:rPr>
          <w:position w:val="-12"/>
          <w:lang w:val="en-CA"/>
        </w:rPr>
        <w:object w:dxaOrig="1020" w:dyaOrig="360">
          <v:shape id="_x0000_i1042" type="#_x0000_t75" style="width:51pt;height:18pt" o:ole="" fillcolor="window">
            <v:imagedata r:id="rId38" o:title=""/>
          </v:shape>
          <o:OLEObject Type="Embed" ProgID="Equation.DSMT4" ShapeID="_x0000_i1042" DrawAspect="Content" ObjectID="_1414768432" r:id="rId39"/>
        </w:object>
      </w:r>
      <w:r>
        <w:rPr>
          <w:lang w:val="en-CA"/>
        </w:rPr>
        <w:t xml:space="preserve"> to the graph </w:t>
      </w:r>
      <w:proofErr w:type="gramStart"/>
      <w:r>
        <w:rPr>
          <w:lang w:val="en-CA"/>
        </w:rPr>
        <w:t xml:space="preserve">of </w:t>
      </w:r>
      <w:proofErr w:type="gramEnd"/>
      <w:r w:rsidRPr="0003796D">
        <w:rPr>
          <w:position w:val="-28"/>
          <w:lang w:val="en-CA"/>
        </w:rPr>
        <w:object w:dxaOrig="2240" w:dyaOrig="680">
          <v:shape id="_x0000_i1043" type="#_x0000_t75" style="width:111.75pt;height:33.75pt" o:ole="" fillcolor="window">
            <v:imagedata r:id="rId40" o:title=""/>
          </v:shape>
          <o:OLEObject Type="Embed" ProgID="Equation.DSMT4" ShapeID="_x0000_i1043" DrawAspect="Content" ObjectID="_1414768433" r:id="rId41"/>
        </w:object>
      </w:r>
      <w:r>
        <w:rPr>
          <w:lang w:val="en-CA"/>
        </w:rPr>
        <w:t>.</w:t>
      </w:r>
    </w:p>
    <w:p w:rsidR="007F2830" w:rsidRDefault="007F2830" w:rsidP="0003796D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lastRenderedPageBreak/>
        <w:t xml:space="preserve">Determine the value of </w:t>
      </w:r>
      <w:proofErr w:type="gramStart"/>
      <w:r w:rsidRPr="007F2830">
        <w:rPr>
          <w:i/>
          <w:lang w:val="en-CA"/>
        </w:rPr>
        <w:t>a</w:t>
      </w:r>
      <w:r>
        <w:rPr>
          <w:lang w:val="en-CA"/>
        </w:rPr>
        <w:t xml:space="preserve"> for</w:t>
      </w:r>
      <w:proofErr w:type="gramEnd"/>
      <w:r>
        <w:rPr>
          <w:lang w:val="en-CA"/>
        </w:rPr>
        <w:t xml:space="preserve"> which the graph of </w:t>
      </w:r>
      <w:r w:rsidRPr="00BF5E16">
        <w:rPr>
          <w:position w:val="-10"/>
        </w:rPr>
        <w:object w:dxaOrig="780" w:dyaOrig="360">
          <v:shape id="_x0000_i1044" type="#_x0000_t75" style="width:39pt;height:18pt" o:ole="">
            <v:imagedata r:id="rId42" o:title=""/>
          </v:shape>
          <o:OLEObject Type="Embed" ProgID="Equation.DSMT4" ShapeID="_x0000_i1044" DrawAspect="Content" ObjectID="_1414768434" r:id="rId43"/>
        </w:object>
      </w:r>
      <w:r>
        <w:rPr>
          <w:lang w:val="en-CA"/>
        </w:rPr>
        <w:t xml:space="preserve"> is a horizontal line.</w:t>
      </w:r>
    </w:p>
    <w:p w:rsidR="007F2830" w:rsidRDefault="007F2830" w:rsidP="007F283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2830" w:rsidRDefault="007F2830" w:rsidP="007F283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2830" w:rsidRDefault="007F2830" w:rsidP="007F2830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Determine the value of </w:t>
      </w:r>
      <w:r>
        <w:rPr>
          <w:i/>
          <w:lang w:val="en-CA"/>
        </w:rPr>
        <w:t>b</w:t>
      </w:r>
      <w:r>
        <w:rPr>
          <w:lang w:val="en-CA"/>
        </w:rPr>
        <w:t xml:space="preserve"> for which the graph of </w:t>
      </w:r>
      <w:r w:rsidRPr="00BF5E16">
        <w:rPr>
          <w:position w:val="-10"/>
        </w:rPr>
        <w:object w:dxaOrig="780" w:dyaOrig="360">
          <v:shape id="_x0000_i1045" type="#_x0000_t75" style="width:39pt;height:18pt" o:ole="">
            <v:imagedata r:id="rId42" o:title=""/>
          </v:shape>
          <o:OLEObject Type="Embed" ProgID="Equation.DSMT4" ShapeID="_x0000_i1045" DrawAspect="Content" ObjectID="_1414768435" r:id="rId44"/>
        </w:object>
      </w:r>
      <w:r>
        <w:rPr>
          <w:lang w:val="en-CA"/>
        </w:rPr>
        <w:t xml:space="preserve"> is a horizontal line.</w:t>
      </w:r>
    </w:p>
    <w:p w:rsidR="00125236" w:rsidRDefault="00125236" w:rsidP="00125236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125236" w:rsidRDefault="00125236" w:rsidP="00125236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125236" w:rsidRDefault="00125236" w:rsidP="007F2830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Describe the effect on the graph of an exponential function </w:t>
      </w:r>
      <w:r w:rsidRPr="00BF5E16">
        <w:rPr>
          <w:position w:val="-10"/>
        </w:rPr>
        <w:object w:dxaOrig="780" w:dyaOrig="360">
          <v:shape id="_x0000_i1070" type="#_x0000_t75" style="width:39pt;height:18pt" o:ole="">
            <v:imagedata r:id="rId42" o:title=""/>
          </v:shape>
          <o:OLEObject Type="Embed" ProgID="Equation.DSMT4" ShapeID="_x0000_i1070" DrawAspect="Content" ObjectID="_1414768436" r:id="rId45"/>
        </w:object>
      </w:r>
      <w:r>
        <w:rPr>
          <w:lang w:val="en-CA"/>
        </w:rPr>
        <w:t>if the value of b changes from 3 to 1/3.</w:t>
      </w:r>
    </w:p>
    <w:p w:rsidR="00125236" w:rsidRDefault="00125236" w:rsidP="00125236">
      <w:pPr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125236" w:rsidRDefault="00125236" w:rsidP="00125236">
      <w:pPr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4A083B" w:rsidRDefault="004A083B" w:rsidP="007F2830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E319F8">
        <w:rPr>
          <w:rFonts w:eastAsia="SimSun"/>
          <w:sz w:val="22"/>
          <w:szCs w:val="22"/>
        </w:rPr>
        <w:t xml:space="preserve">The point (6, </w:t>
      </w:r>
      <w:r>
        <w:rPr>
          <w:rFonts w:ascii="Symbol" w:eastAsia="SimSun" w:hAnsi="Symbol"/>
          <w:sz w:val="22"/>
          <w:szCs w:val="22"/>
        </w:rPr>
        <w:t></w:t>
      </w:r>
      <w:r w:rsidRPr="00E319F8">
        <w:rPr>
          <w:rFonts w:eastAsia="SimSun"/>
          <w:sz w:val="22"/>
          <w:szCs w:val="22"/>
        </w:rPr>
        <w:t>4) lies on the graph of</w:t>
      </w:r>
      <w:r w:rsidR="00125236">
        <w:rPr>
          <w:rFonts w:eastAsia="SimSun"/>
          <w:sz w:val="22"/>
          <w:szCs w:val="22"/>
        </w:rPr>
        <w:t xml:space="preserve"> </w:t>
      </w:r>
      <w:r w:rsidRPr="00E319F8">
        <w:rPr>
          <w:rFonts w:eastAsia="SimSun"/>
          <w:i/>
          <w:sz w:val="22"/>
          <w:szCs w:val="22"/>
        </w:rPr>
        <w:t>y</w:t>
      </w:r>
      <w:r w:rsidRPr="00E319F8">
        <w:rPr>
          <w:rFonts w:eastAsia="SimSun"/>
          <w:sz w:val="22"/>
          <w:szCs w:val="22"/>
        </w:rPr>
        <w:t xml:space="preserve"> </w:t>
      </w:r>
      <w:r w:rsidRPr="007472CD">
        <w:rPr>
          <w:rFonts w:ascii="Symbol" w:eastAsia="SimSun" w:hAnsi="Symbol"/>
          <w:sz w:val="22"/>
          <w:szCs w:val="22"/>
        </w:rPr>
        <w:t></w:t>
      </w:r>
      <w:r w:rsidRPr="00E319F8">
        <w:rPr>
          <w:rFonts w:eastAsia="SimSun"/>
          <w:sz w:val="22"/>
          <w:szCs w:val="22"/>
        </w:rPr>
        <w:t xml:space="preserve"> </w:t>
      </w:r>
      <w:proofErr w:type="spellStart"/>
      <w:r w:rsidRPr="00E319F8">
        <w:rPr>
          <w:rFonts w:eastAsia="SimSun"/>
          <w:sz w:val="22"/>
          <w:szCs w:val="22"/>
        </w:rPr>
        <w:t>log</w:t>
      </w:r>
      <w:r w:rsidRPr="00A56003">
        <w:rPr>
          <w:rFonts w:eastAsia="SimSun"/>
          <w:i/>
          <w:sz w:val="18"/>
          <w:szCs w:val="22"/>
          <w:vertAlign w:val="subscript"/>
        </w:rPr>
        <w:t>b</w:t>
      </w:r>
      <w:proofErr w:type="spellEnd"/>
      <w:r w:rsidRPr="00E319F8">
        <w:rPr>
          <w:rFonts w:eastAsia="SimSun"/>
          <w:sz w:val="22"/>
          <w:szCs w:val="22"/>
        </w:rPr>
        <w:t xml:space="preserve"> </w:t>
      </w:r>
      <w:r w:rsidRPr="00E319F8">
        <w:rPr>
          <w:rFonts w:eastAsia="SimSun"/>
          <w:i/>
          <w:sz w:val="22"/>
          <w:szCs w:val="22"/>
        </w:rPr>
        <w:t>x</w:t>
      </w:r>
      <w:r w:rsidRPr="00E319F8">
        <w:rPr>
          <w:rFonts w:eastAsia="SimSun"/>
          <w:sz w:val="22"/>
          <w:szCs w:val="22"/>
        </w:rPr>
        <w:t xml:space="preserve">.  Determine the value of </w:t>
      </w:r>
      <w:r w:rsidRPr="00E319F8">
        <w:rPr>
          <w:rFonts w:eastAsia="SimSun"/>
          <w:i/>
          <w:sz w:val="22"/>
          <w:szCs w:val="22"/>
        </w:rPr>
        <w:t>b</w:t>
      </w:r>
      <w:r w:rsidRPr="00E319F8">
        <w:rPr>
          <w:rFonts w:eastAsia="SimSun"/>
          <w:sz w:val="22"/>
          <w:szCs w:val="22"/>
        </w:rPr>
        <w:t xml:space="preserve"> to the nearest tenth.</w:t>
      </w:r>
    </w:p>
    <w:p w:rsidR="007F2830" w:rsidRDefault="007F2830" w:rsidP="007F283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2830" w:rsidRDefault="007F2830" w:rsidP="007F283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2830" w:rsidRDefault="007F2830" w:rsidP="007F283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2515E4" w:rsidRPr="0003796D" w:rsidRDefault="002515E4" w:rsidP="0003796D">
      <w:pPr>
        <w:numPr>
          <w:ilvl w:val="0"/>
          <w:numId w:val="7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03796D">
        <w:rPr>
          <w:lang w:val="en-CA"/>
        </w:rPr>
        <w:t>Express each in logarithmic form.</w:t>
      </w:r>
    </w:p>
    <w:p w:rsidR="0003796D" w:rsidRDefault="002515E4" w:rsidP="0003796D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  <w:r w:rsidRPr="00D349BC">
        <w:rPr>
          <w:lang w:val="en-CA"/>
        </w:rPr>
        <w:tab/>
        <w:t xml:space="preserve">a) </w:t>
      </w:r>
      <w:r w:rsidR="0088342F" w:rsidRPr="0088342F">
        <w:rPr>
          <w:position w:val="-6"/>
          <w:lang w:val="en-CA"/>
        </w:rPr>
        <w:object w:dxaOrig="760" w:dyaOrig="320">
          <v:shape id="_x0000_i1046" type="#_x0000_t75" style="width:38.25pt;height:15.75pt" o:ole="">
            <v:imagedata r:id="rId46" o:title=""/>
          </v:shape>
          <o:OLEObject Type="Embed" ProgID="Equation.DSMT4" ShapeID="_x0000_i1046" DrawAspect="Content" ObjectID="_1414768437" r:id="rId47"/>
        </w:object>
      </w:r>
      <w:r w:rsidRPr="00D349BC">
        <w:rPr>
          <w:lang w:val="en-CA"/>
        </w:rPr>
        <w:tab/>
      </w:r>
      <w:proofErr w:type="gramStart"/>
      <w:r w:rsidRPr="00D349BC">
        <w:rPr>
          <w:lang w:val="en-CA"/>
        </w:rPr>
        <w:t>b</w:t>
      </w:r>
      <w:proofErr w:type="gramEnd"/>
      <w:r w:rsidRPr="00D349BC">
        <w:rPr>
          <w:lang w:val="en-CA"/>
        </w:rPr>
        <w:t xml:space="preserve">) </w:t>
      </w:r>
      <w:r w:rsidRPr="00D349BC">
        <w:rPr>
          <w:position w:val="-10"/>
          <w:lang w:val="en-CA"/>
        </w:rPr>
        <w:object w:dxaOrig="880" w:dyaOrig="360">
          <v:shape id="_x0000_i1047" type="#_x0000_t75" style="width:44.25pt;height:18pt" o:ole="">
            <v:imagedata r:id="rId48" o:title=""/>
          </v:shape>
          <o:OLEObject Type="Embed" ProgID="Equation.DSMT4" ShapeID="_x0000_i1047" DrawAspect="Content" ObjectID="_1414768438" r:id="rId49"/>
        </w:object>
      </w:r>
    </w:p>
    <w:p w:rsidR="0003796D" w:rsidRDefault="0003796D" w:rsidP="0003796D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03796D" w:rsidRDefault="0003796D" w:rsidP="0003796D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2515E4" w:rsidRPr="00D349BC" w:rsidRDefault="002515E4" w:rsidP="0003796D">
      <w:pPr>
        <w:numPr>
          <w:ilvl w:val="0"/>
          <w:numId w:val="25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>Express each in exponential form</w:t>
      </w:r>
    </w:p>
    <w:p w:rsidR="0003796D" w:rsidRDefault="002515E4" w:rsidP="0003796D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  <w:r w:rsidRPr="00D349BC">
        <w:rPr>
          <w:lang w:val="en-CA"/>
        </w:rPr>
        <w:tab/>
        <w:t xml:space="preserve">a) </w:t>
      </w:r>
      <w:r w:rsidRPr="00D349BC">
        <w:rPr>
          <w:position w:val="-10"/>
          <w:lang w:val="en-CA"/>
        </w:rPr>
        <w:object w:dxaOrig="1040" w:dyaOrig="340">
          <v:shape id="_x0000_i1048" type="#_x0000_t75" style="width:51.75pt;height:17.25pt" o:ole="" fillcolor="window">
            <v:imagedata r:id="rId50" o:title=""/>
          </v:shape>
          <o:OLEObject Type="Embed" ProgID="Equation.3" ShapeID="_x0000_i1048" DrawAspect="Content" ObjectID="_1414768439" r:id="rId51"/>
        </w:object>
      </w:r>
      <w:r w:rsidRPr="00D349BC">
        <w:rPr>
          <w:lang w:val="en-CA"/>
        </w:rPr>
        <w:t xml:space="preserve"> </w:t>
      </w:r>
      <w:r w:rsidRPr="00D349BC">
        <w:rPr>
          <w:lang w:val="en-CA"/>
        </w:rPr>
        <w:tab/>
      </w:r>
      <w:proofErr w:type="gramStart"/>
      <w:r w:rsidRPr="00D349BC">
        <w:rPr>
          <w:lang w:val="en-CA"/>
        </w:rPr>
        <w:t>b</w:t>
      </w:r>
      <w:proofErr w:type="gramEnd"/>
      <w:r w:rsidRPr="00D349BC">
        <w:rPr>
          <w:lang w:val="en-CA"/>
        </w:rPr>
        <w:t xml:space="preserve">) </w:t>
      </w:r>
      <w:r w:rsidRPr="00D349BC">
        <w:rPr>
          <w:position w:val="-12"/>
          <w:lang w:val="en-CA"/>
        </w:rPr>
        <w:object w:dxaOrig="1500" w:dyaOrig="360">
          <v:shape id="_x0000_i1049" type="#_x0000_t75" style="width:75pt;height:18pt" o:ole="">
            <v:imagedata r:id="rId52" o:title=""/>
          </v:shape>
          <o:OLEObject Type="Embed" ProgID="Equation.DSMT4" ShapeID="_x0000_i1049" DrawAspect="Content" ObjectID="_1414768440" r:id="rId53"/>
        </w:object>
      </w:r>
    </w:p>
    <w:p w:rsidR="0003796D" w:rsidRDefault="0003796D" w:rsidP="0003796D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03796D" w:rsidRDefault="0003796D" w:rsidP="0003796D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2515E4" w:rsidRPr="00D349BC" w:rsidRDefault="0088342F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>Solve algebraically.</w:t>
      </w:r>
    </w:p>
    <w:p w:rsidR="002515E4" w:rsidRPr="00D349BC" w:rsidRDefault="008670C5" w:rsidP="00755271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  <w:r>
        <w:rPr>
          <w:lang w:val="en-CA"/>
        </w:rPr>
        <w:tab/>
      </w:r>
      <w:r w:rsidR="00755271">
        <w:rPr>
          <w:lang w:val="en-CA"/>
        </w:rPr>
        <w:tab/>
      </w:r>
      <w:r>
        <w:rPr>
          <w:lang w:val="en-CA"/>
        </w:rPr>
        <w:t xml:space="preserve">a) </w:t>
      </w:r>
      <w:r w:rsidR="007D1F36" w:rsidRPr="007D1F36">
        <w:rPr>
          <w:position w:val="-6"/>
          <w:lang w:val="en-CA"/>
        </w:rPr>
        <w:object w:dxaOrig="960" w:dyaOrig="320">
          <v:shape id="_x0000_i1050" type="#_x0000_t75" style="width:48pt;height:15.75pt" o:ole="" fillcolor="window">
            <v:imagedata r:id="rId54" o:title=""/>
          </v:shape>
          <o:OLEObject Type="Embed" ProgID="Equation.DSMT4" ShapeID="_x0000_i1050" DrawAspect="Content" ObjectID="_1414768441" r:id="rId55"/>
        </w:object>
      </w:r>
      <w:r w:rsidR="0088342F">
        <w:rPr>
          <w:lang w:val="en-CA"/>
        </w:rPr>
        <w:tab/>
      </w:r>
      <w:proofErr w:type="gramStart"/>
      <w:r w:rsidR="0088342F">
        <w:rPr>
          <w:lang w:val="en-CA"/>
        </w:rPr>
        <w:t>b</w:t>
      </w:r>
      <w:proofErr w:type="gramEnd"/>
      <w:r w:rsidR="0088342F">
        <w:rPr>
          <w:lang w:val="en-CA"/>
        </w:rPr>
        <w:t xml:space="preserve">) </w:t>
      </w:r>
      <w:r w:rsidRPr="00D349BC">
        <w:rPr>
          <w:position w:val="-6"/>
          <w:lang w:val="en-CA"/>
        </w:rPr>
        <w:object w:dxaOrig="1219" w:dyaOrig="320">
          <v:shape id="_x0000_i1051" type="#_x0000_t75" style="width:60.75pt;height:15.75pt" o:ole="" fillcolor="window">
            <v:imagedata r:id="rId56" o:title=""/>
          </v:shape>
          <o:OLEObject Type="Embed" ProgID="Equation.3" ShapeID="_x0000_i1051" DrawAspect="Content" ObjectID="_1414768442" r:id="rId57"/>
        </w:object>
      </w:r>
    </w:p>
    <w:p w:rsidR="002515E4" w:rsidRPr="00D349BC" w:rsidRDefault="002515E4" w:rsidP="00755271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2515E4" w:rsidRPr="00D349BC" w:rsidRDefault="002515E4" w:rsidP="0047241C">
      <w:pPr>
        <w:tabs>
          <w:tab w:val="num" w:pos="450"/>
          <w:tab w:val="left" w:pos="540"/>
          <w:tab w:val="left" w:pos="4500"/>
        </w:tabs>
        <w:spacing w:after="20"/>
        <w:rPr>
          <w:lang w:val="en-CA"/>
        </w:rPr>
      </w:pPr>
    </w:p>
    <w:p w:rsidR="002515E4" w:rsidRPr="00D349BC" w:rsidRDefault="002515E4" w:rsidP="00755271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2515E4" w:rsidRDefault="0088342F" w:rsidP="00755271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  <w:r>
        <w:rPr>
          <w:lang w:val="en-CA"/>
        </w:rPr>
        <w:tab/>
      </w:r>
      <w:r w:rsidR="00755271">
        <w:rPr>
          <w:lang w:val="en-CA"/>
        </w:rPr>
        <w:tab/>
      </w:r>
      <w:r>
        <w:rPr>
          <w:lang w:val="en-CA"/>
        </w:rPr>
        <w:t xml:space="preserve">c) </w:t>
      </w:r>
      <w:r w:rsidRPr="00D349BC">
        <w:rPr>
          <w:position w:val="-6"/>
          <w:lang w:val="en-CA"/>
        </w:rPr>
        <w:object w:dxaOrig="1040" w:dyaOrig="320">
          <v:shape id="_x0000_i1052" type="#_x0000_t75" style="width:51.75pt;height:15.75pt" o:ole="">
            <v:imagedata r:id="rId58" o:title=""/>
          </v:shape>
          <o:OLEObject Type="Embed" ProgID="Equation.3" ShapeID="_x0000_i1052" DrawAspect="Content" ObjectID="_1414768443" r:id="rId59"/>
        </w:object>
      </w: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) </w:t>
      </w:r>
      <w:r w:rsidR="007D1F36" w:rsidRPr="007D1F36">
        <w:rPr>
          <w:position w:val="-6"/>
          <w:lang w:val="en-CA"/>
        </w:rPr>
        <w:object w:dxaOrig="940" w:dyaOrig="320">
          <v:shape id="_x0000_i1053" type="#_x0000_t75" style="width:47.25pt;height:15.75pt" o:ole="" fillcolor="window">
            <v:imagedata r:id="rId60" o:title=""/>
          </v:shape>
          <o:OLEObject Type="Embed" ProgID="Equation.DSMT4" ShapeID="_x0000_i1053" DrawAspect="Content" ObjectID="_1414768444" r:id="rId61"/>
        </w:object>
      </w:r>
    </w:p>
    <w:p w:rsidR="008670C5" w:rsidRDefault="008670C5" w:rsidP="00755271">
      <w:pPr>
        <w:tabs>
          <w:tab w:val="num" w:pos="450"/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8670C5" w:rsidRDefault="008670C5" w:rsidP="00755271">
      <w:pPr>
        <w:tabs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47241C" w:rsidRPr="00D349BC" w:rsidRDefault="0047241C" w:rsidP="00755271">
      <w:pPr>
        <w:tabs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DA4767" w:rsidRPr="00D349BC" w:rsidRDefault="00A5744C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Simplify and </w:t>
      </w:r>
      <w:r w:rsidR="00125236">
        <w:rPr>
          <w:lang w:val="en-CA"/>
        </w:rPr>
        <w:t>then evaluate each expression, round to four decimal places if necessary.</w:t>
      </w:r>
    </w:p>
    <w:p w:rsidR="00DA4767" w:rsidRPr="00D349BC" w:rsidRDefault="00DA4767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</w:p>
    <w:p w:rsidR="00DA4767" w:rsidRDefault="008670C5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  <w:r>
        <w:rPr>
          <w:lang w:val="en-CA"/>
        </w:rPr>
        <w:tab/>
        <w:t xml:space="preserve">a) </w:t>
      </w:r>
      <w:r w:rsidR="00DA4767" w:rsidRPr="00D349BC">
        <w:rPr>
          <w:position w:val="-12"/>
          <w:lang w:val="en-CA"/>
        </w:rPr>
        <w:object w:dxaOrig="2439" w:dyaOrig="360">
          <v:shape id="_x0000_i1054" type="#_x0000_t75" style="width:122.25pt;height:18pt" o:ole="">
            <v:imagedata r:id="rId62" o:title=""/>
          </v:shape>
          <o:OLEObject Type="Embed" ProgID="Equation.3" ShapeID="_x0000_i1054" DrawAspect="Content" ObjectID="_1414768445" r:id="rId63"/>
        </w:object>
      </w:r>
      <w:r>
        <w:rPr>
          <w:lang w:val="en-CA"/>
        </w:rPr>
        <w:tab/>
      </w:r>
      <w:proofErr w:type="gramStart"/>
      <w:r>
        <w:rPr>
          <w:lang w:val="en-CA"/>
        </w:rPr>
        <w:t>b</w:t>
      </w:r>
      <w:proofErr w:type="gramEnd"/>
      <w:r>
        <w:rPr>
          <w:lang w:val="en-CA"/>
        </w:rPr>
        <w:t xml:space="preserve">) </w:t>
      </w:r>
      <w:r w:rsidRPr="008670C5">
        <w:rPr>
          <w:position w:val="-12"/>
          <w:lang w:val="en-CA"/>
        </w:rPr>
        <w:object w:dxaOrig="1300" w:dyaOrig="360">
          <v:shape id="_x0000_i1055" type="#_x0000_t75" style="width:65.25pt;height:18pt" o:ole="">
            <v:imagedata r:id="rId64" o:title=""/>
          </v:shape>
          <o:OLEObject Type="Embed" ProgID="Equation.DSMT4" ShapeID="_x0000_i1055" DrawAspect="Content" ObjectID="_1414768446" r:id="rId65"/>
        </w:object>
      </w:r>
    </w:p>
    <w:p w:rsidR="00DA4767" w:rsidRPr="00D349BC" w:rsidRDefault="00DA4767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</w:p>
    <w:p w:rsidR="00DA4767" w:rsidRPr="00D349BC" w:rsidRDefault="00DA4767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</w:p>
    <w:p w:rsidR="00A5744C" w:rsidRDefault="008670C5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  <w:r>
        <w:rPr>
          <w:lang w:val="en-CA"/>
        </w:rPr>
        <w:tab/>
        <w:t xml:space="preserve">c) </w:t>
      </w:r>
      <w:r w:rsidR="00B765B0" w:rsidRPr="00A5744C">
        <w:rPr>
          <w:position w:val="-6"/>
          <w:lang w:val="en-CA"/>
        </w:rPr>
        <w:object w:dxaOrig="639" w:dyaOrig="380">
          <v:shape id="_x0000_i1056" type="#_x0000_t75" style="width:32.25pt;height:18.75pt" o:ole="">
            <v:imagedata r:id="rId66" o:title=""/>
          </v:shape>
          <o:OLEObject Type="Embed" ProgID="Equation.DSMT4" ShapeID="_x0000_i1056" DrawAspect="Content" ObjectID="_1414768447" r:id="rId67"/>
        </w:object>
      </w:r>
      <w:r w:rsidR="00A5744C">
        <w:rPr>
          <w:lang w:val="en-CA"/>
        </w:rPr>
        <w:tab/>
      </w:r>
      <w:proofErr w:type="gramStart"/>
      <w:r w:rsidR="00A5744C">
        <w:rPr>
          <w:lang w:val="en-CA"/>
        </w:rPr>
        <w:t>d</w:t>
      </w:r>
      <w:proofErr w:type="gramEnd"/>
      <w:r w:rsidR="00A5744C">
        <w:rPr>
          <w:lang w:val="en-CA"/>
        </w:rPr>
        <w:t xml:space="preserve">) </w:t>
      </w:r>
      <w:r w:rsidR="00A5744C" w:rsidRPr="00A5744C">
        <w:rPr>
          <w:position w:val="-12"/>
          <w:lang w:val="en-CA"/>
        </w:rPr>
        <w:object w:dxaOrig="620" w:dyaOrig="360">
          <v:shape id="_x0000_i1057" type="#_x0000_t75" style="width:30.75pt;height:18pt" o:ole="">
            <v:imagedata r:id="rId68" o:title=""/>
          </v:shape>
          <o:OLEObject Type="Embed" ProgID="Equation.DSMT4" ShapeID="_x0000_i1057" DrawAspect="Content" ObjectID="_1414768448" r:id="rId69"/>
        </w:object>
      </w:r>
    </w:p>
    <w:p w:rsidR="00A5744C" w:rsidRPr="00D349BC" w:rsidRDefault="00A5744C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</w:p>
    <w:p w:rsidR="00DA4767" w:rsidRPr="00D349BC" w:rsidRDefault="00DA4767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</w:p>
    <w:p w:rsidR="00DA4767" w:rsidRPr="00D349BC" w:rsidRDefault="00A5744C" w:rsidP="00755271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  <w:r>
        <w:rPr>
          <w:lang w:val="en-CA"/>
        </w:rPr>
        <w:tab/>
        <w:t xml:space="preserve">e) </w:t>
      </w:r>
      <w:r w:rsidRPr="00A5744C">
        <w:rPr>
          <w:position w:val="-12"/>
          <w:lang w:val="en-CA"/>
        </w:rPr>
        <w:object w:dxaOrig="780" w:dyaOrig="360">
          <v:shape id="_x0000_i1058" type="#_x0000_t75" style="width:39pt;height:18pt" o:ole="">
            <v:imagedata r:id="rId70" o:title=""/>
          </v:shape>
          <o:OLEObject Type="Embed" ProgID="Equation.DSMT4" ShapeID="_x0000_i1058" DrawAspect="Content" ObjectID="_1414768449" r:id="rId71"/>
        </w:object>
      </w:r>
      <w:r>
        <w:rPr>
          <w:lang w:val="en-CA"/>
        </w:rPr>
        <w:tab/>
      </w:r>
      <w:proofErr w:type="gramStart"/>
      <w:r>
        <w:rPr>
          <w:lang w:val="en-CA"/>
        </w:rPr>
        <w:t>f</w:t>
      </w:r>
      <w:proofErr w:type="gramEnd"/>
      <w:r>
        <w:rPr>
          <w:lang w:val="en-CA"/>
        </w:rPr>
        <w:t xml:space="preserve">) </w:t>
      </w:r>
      <w:r w:rsidR="00755271" w:rsidRPr="00A5744C">
        <w:rPr>
          <w:position w:val="-12"/>
          <w:lang w:val="en-CA"/>
        </w:rPr>
        <w:object w:dxaOrig="1500" w:dyaOrig="360">
          <v:shape id="_x0000_i1059" type="#_x0000_t75" style="width:75pt;height:18pt" o:ole="">
            <v:imagedata r:id="rId72" o:title=""/>
          </v:shape>
          <o:OLEObject Type="Embed" ProgID="Equation.DSMT4" ShapeID="_x0000_i1059" DrawAspect="Content" ObjectID="_1414768450" r:id="rId73"/>
        </w:object>
      </w:r>
    </w:p>
    <w:p w:rsidR="00DA4767" w:rsidRPr="00D349BC" w:rsidRDefault="00DA4767" w:rsidP="00B025EB">
      <w:pPr>
        <w:tabs>
          <w:tab w:val="left" w:pos="540"/>
          <w:tab w:val="left" w:pos="4500"/>
        </w:tabs>
        <w:spacing w:after="20"/>
        <w:ind w:left="360" w:hanging="360"/>
        <w:rPr>
          <w:lang w:val="en-CA"/>
        </w:rPr>
      </w:pPr>
    </w:p>
    <w:p w:rsidR="00DA4767" w:rsidRPr="00D349BC" w:rsidRDefault="00DA4767" w:rsidP="0003796D">
      <w:pPr>
        <w:numPr>
          <w:ilvl w:val="0"/>
          <w:numId w:val="23"/>
        </w:numPr>
        <w:tabs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lastRenderedPageBreak/>
        <w:t xml:space="preserve">Express </w:t>
      </w:r>
      <w:r w:rsidRPr="00D349BC">
        <w:rPr>
          <w:position w:val="-10"/>
          <w:lang w:val="en-CA"/>
        </w:rPr>
        <w:object w:dxaOrig="859" w:dyaOrig="340">
          <v:shape id="_x0000_i1060" type="#_x0000_t75" style="width:42.75pt;height:17.25pt" o:ole="">
            <v:imagedata r:id="rId74" o:title=""/>
          </v:shape>
          <o:OLEObject Type="Embed" ProgID="Equation.3" ShapeID="_x0000_i1060" DrawAspect="Content" ObjectID="_1414768451" r:id="rId75"/>
        </w:object>
      </w:r>
      <w:r w:rsidRPr="00D349BC">
        <w:rPr>
          <w:lang w:val="en-CA"/>
        </w:rPr>
        <w:t xml:space="preserve"> in terms of </w:t>
      </w:r>
      <w:r w:rsidRPr="00D349BC">
        <w:rPr>
          <w:i/>
          <w:iCs/>
          <w:lang w:val="en-CA"/>
        </w:rPr>
        <w:t>x</w:t>
      </w:r>
      <w:r w:rsidRPr="00D349BC">
        <w:rPr>
          <w:lang w:val="en-CA"/>
        </w:rPr>
        <w:t xml:space="preserve"> given </w:t>
      </w:r>
      <w:r w:rsidRPr="00D349BC">
        <w:rPr>
          <w:position w:val="-10"/>
          <w:lang w:val="en-CA"/>
        </w:rPr>
        <w:object w:dxaOrig="999" w:dyaOrig="340">
          <v:shape id="_x0000_i1061" type="#_x0000_t75" style="width:50.25pt;height:17.25pt" o:ole="">
            <v:imagedata r:id="rId76" o:title=""/>
          </v:shape>
          <o:OLEObject Type="Embed" ProgID="Equation.3" ShapeID="_x0000_i1061" DrawAspect="Content" ObjectID="_1414768452" r:id="rId77"/>
        </w:object>
      </w:r>
    </w:p>
    <w:p w:rsidR="00DA4767" w:rsidRDefault="00DA4767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 xml:space="preserve"> </w:t>
      </w:r>
    </w:p>
    <w:p w:rsidR="00E7288B" w:rsidRDefault="00E7288B" w:rsidP="00B025EB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670C5" w:rsidRDefault="008670C5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proofErr w:type="gramStart"/>
      <w:r w:rsidRPr="00D349BC">
        <w:rPr>
          <w:lang w:val="en-CA"/>
        </w:rPr>
        <w:t xml:space="preserve">Given </w:t>
      </w:r>
      <w:proofErr w:type="gramEnd"/>
      <w:r w:rsidRPr="00D349BC">
        <w:rPr>
          <w:position w:val="-12"/>
          <w:lang w:val="en-CA"/>
        </w:rPr>
        <w:object w:dxaOrig="999" w:dyaOrig="360">
          <v:shape id="_x0000_i1062" type="#_x0000_t75" style="width:50.25pt;height:18pt" o:ole="">
            <v:imagedata r:id="rId78" o:title=""/>
          </v:shape>
          <o:OLEObject Type="Embed" ProgID="Equation.3" ShapeID="_x0000_i1062" DrawAspect="Content" ObjectID="_1414768453" r:id="rId79"/>
        </w:object>
      </w:r>
      <w:r w:rsidRPr="00D349BC">
        <w:rPr>
          <w:lang w:val="en-CA"/>
        </w:rPr>
        <w:t xml:space="preserve">, evaluate </w:t>
      </w:r>
      <w:r w:rsidRPr="00D349BC">
        <w:rPr>
          <w:position w:val="-12"/>
          <w:lang w:val="en-CA"/>
        </w:rPr>
        <w:object w:dxaOrig="760" w:dyaOrig="360">
          <v:shape id="_x0000_i1063" type="#_x0000_t75" style="width:38.25pt;height:18pt" o:ole="">
            <v:imagedata r:id="rId80" o:title=""/>
          </v:shape>
          <o:OLEObject Type="Embed" ProgID="Equation.3" ShapeID="_x0000_i1063" DrawAspect="Content" ObjectID="_1414768454" r:id="rId81"/>
        </w:object>
      </w:r>
      <w:r w:rsidRPr="00D349BC">
        <w:rPr>
          <w:lang w:val="en-CA"/>
        </w:rPr>
        <w:t>.</w:t>
      </w:r>
    </w:p>
    <w:p w:rsidR="00125236" w:rsidRDefault="00125236" w:rsidP="00125236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125236" w:rsidRDefault="00125236" w:rsidP="00125236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4A083B" w:rsidRPr="00125236" w:rsidRDefault="00125236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rFonts w:eastAsia="SimSun"/>
          <w:sz w:val="22"/>
          <w:szCs w:val="22"/>
        </w:rPr>
        <w:t>Using the equation</w:t>
      </w:r>
      <w:r w:rsidR="004A083B" w:rsidRPr="00A50533">
        <w:rPr>
          <w:rFonts w:eastAsia="SimSun"/>
          <w:sz w:val="22"/>
          <w:szCs w:val="22"/>
        </w:rPr>
        <w:t xml:space="preserve"> log</w:t>
      </w:r>
      <w:r w:rsidR="004A083B" w:rsidRPr="00131AFC">
        <w:rPr>
          <w:rFonts w:eastAsia="SimSun"/>
          <w:sz w:val="18"/>
          <w:szCs w:val="22"/>
          <w:vertAlign w:val="subscript"/>
        </w:rPr>
        <w:t>27</w:t>
      </w:r>
      <w:r w:rsidR="004A083B" w:rsidRPr="00A50533">
        <w:rPr>
          <w:rFonts w:eastAsia="SimSun"/>
          <w:sz w:val="22"/>
          <w:szCs w:val="22"/>
        </w:rPr>
        <w:t xml:space="preserve"> </w:t>
      </w:r>
      <w:r w:rsidR="004A083B" w:rsidRPr="004769D3">
        <w:rPr>
          <w:rFonts w:eastAsia="SimSun"/>
          <w:i/>
          <w:sz w:val="22"/>
          <w:szCs w:val="22"/>
        </w:rPr>
        <w:t>x</w:t>
      </w:r>
      <w:r w:rsidR="004A083B" w:rsidRPr="00A50533">
        <w:rPr>
          <w:rFonts w:eastAsia="SimSun"/>
          <w:sz w:val="22"/>
          <w:szCs w:val="22"/>
        </w:rPr>
        <w:t xml:space="preserve"> </w:t>
      </w:r>
      <w:r w:rsidR="004A083B" w:rsidRPr="007472CD">
        <w:rPr>
          <w:rFonts w:ascii="Symbol" w:eastAsia="SimSun" w:hAnsi="Symbol"/>
          <w:sz w:val="22"/>
          <w:szCs w:val="22"/>
        </w:rPr>
        <w:t></w:t>
      </w:r>
      <w:r w:rsidR="004A083B" w:rsidRPr="00A50533">
        <w:rPr>
          <w:rFonts w:eastAsia="SimSun"/>
          <w:sz w:val="22"/>
          <w:szCs w:val="22"/>
        </w:rPr>
        <w:t xml:space="preserve"> </w:t>
      </w:r>
      <w:r w:rsidR="004A083B" w:rsidRPr="001335E2">
        <w:rPr>
          <w:rFonts w:eastAsia="SimSun"/>
          <w:i/>
          <w:sz w:val="22"/>
          <w:szCs w:val="22"/>
        </w:rPr>
        <w:t>y</w:t>
      </w:r>
      <w:r>
        <w:rPr>
          <w:rFonts w:eastAsia="SimSun"/>
          <w:sz w:val="22"/>
          <w:szCs w:val="22"/>
        </w:rPr>
        <w:t xml:space="preserve">, what would the </w:t>
      </w:r>
      <w:proofErr w:type="gramStart"/>
      <w:r>
        <w:rPr>
          <w:rFonts w:eastAsia="SimSun"/>
          <w:sz w:val="22"/>
          <w:szCs w:val="22"/>
        </w:rPr>
        <w:t xml:space="preserve">expression </w:t>
      </w:r>
      <w:r w:rsidR="004A083B" w:rsidRPr="00A50533">
        <w:rPr>
          <w:rFonts w:eastAsia="SimSun"/>
          <w:sz w:val="22"/>
          <w:szCs w:val="22"/>
        </w:rPr>
        <w:t xml:space="preserve"> log</w:t>
      </w:r>
      <w:r w:rsidR="004A083B" w:rsidRPr="00131AFC">
        <w:rPr>
          <w:rFonts w:eastAsia="SimSun"/>
          <w:sz w:val="18"/>
          <w:szCs w:val="22"/>
          <w:vertAlign w:val="subscript"/>
        </w:rPr>
        <w:t>9</w:t>
      </w:r>
      <w:proofErr w:type="gramEnd"/>
      <w:r w:rsidR="004A083B" w:rsidRPr="00A50533">
        <w:rPr>
          <w:rFonts w:eastAsia="SimSun"/>
          <w:sz w:val="22"/>
          <w:szCs w:val="22"/>
        </w:rPr>
        <w:t xml:space="preserve"> </w:t>
      </w:r>
      <w:r w:rsidR="004A083B" w:rsidRPr="004769D3">
        <w:rPr>
          <w:rFonts w:eastAsia="SimSun"/>
          <w:i/>
          <w:sz w:val="22"/>
          <w:szCs w:val="22"/>
        </w:rPr>
        <w:t>x</w:t>
      </w:r>
      <w:r>
        <w:rPr>
          <w:rFonts w:eastAsia="SimSun"/>
          <w:sz w:val="22"/>
          <w:szCs w:val="22"/>
        </w:rPr>
        <w:t xml:space="preserve"> equal?</w:t>
      </w:r>
    </w:p>
    <w:p w:rsidR="00125236" w:rsidRDefault="00125236" w:rsidP="00125236">
      <w:pPr>
        <w:tabs>
          <w:tab w:val="left" w:pos="540"/>
          <w:tab w:val="left" w:pos="4500"/>
        </w:tabs>
        <w:spacing w:after="20"/>
        <w:rPr>
          <w:rFonts w:eastAsia="SimSun"/>
          <w:sz w:val="22"/>
          <w:szCs w:val="22"/>
        </w:rPr>
      </w:pPr>
    </w:p>
    <w:p w:rsidR="00125236" w:rsidRPr="004A083B" w:rsidRDefault="00125236" w:rsidP="00125236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4A083B" w:rsidRDefault="004A083B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A50533">
        <w:rPr>
          <w:rFonts w:eastAsia="SimSun"/>
          <w:sz w:val="22"/>
          <w:szCs w:val="22"/>
        </w:rPr>
        <w:t>If log</w:t>
      </w:r>
      <w:r w:rsidRPr="00131AFC">
        <w:rPr>
          <w:rFonts w:eastAsia="SimSun"/>
          <w:sz w:val="18"/>
          <w:szCs w:val="22"/>
          <w:vertAlign w:val="subscript"/>
        </w:rPr>
        <w:t>3</w:t>
      </w:r>
      <w:r w:rsidRPr="00A50533">
        <w:rPr>
          <w:rFonts w:eastAsia="SimSun"/>
          <w:sz w:val="22"/>
          <w:szCs w:val="22"/>
        </w:rPr>
        <w:t xml:space="preserve"> 5 </w:t>
      </w:r>
      <w:r w:rsidRPr="007472CD">
        <w:rPr>
          <w:rFonts w:ascii="Symbol" w:eastAsia="SimSun" w:hAnsi="Symbol"/>
          <w:sz w:val="22"/>
          <w:szCs w:val="22"/>
        </w:rPr>
        <w:t></w:t>
      </w:r>
      <w:r w:rsidRPr="00A50533">
        <w:rPr>
          <w:rFonts w:eastAsia="SimSun"/>
          <w:sz w:val="22"/>
          <w:szCs w:val="22"/>
        </w:rPr>
        <w:t xml:space="preserve"> </w:t>
      </w:r>
      <w:r w:rsidRPr="004769D3">
        <w:rPr>
          <w:rFonts w:eastAsia="SimSun"/>
          <w:i/>
          <w:sz w:val="22"/>
          <w:szCs w:val="22"/>
        </w:rPr>
        <w:t>x</w:t>
      </w:r>
      <w:r w:rsidRPr="00A50533">
        <w:rPr>
          <w:rFonts w:eastAsia="SimSun"/>
          <w:sz w:val="22"/>
          <w:szCs w:val="22"/>
        </w:rPr>
        <w:t>, express</w:t>
      </w:r>
      <w:r>
        <w:rPr>
          <w:rFonts w:eastAsia="SimSun"/>
          <w:sz w:val="22"/>
          <w:szCs w:val="22"/>
        </w:rPr>
        <w:t xml:space="preserve"> </w:t>
      </w:r>
      <w:r w:rsidRPr="00E24F7F">
        <w:rPr>
          <w:position w:val="-22"/>
        </w:rPr>
        <w:object w:dxaOrig="1939" w:dyaOrig="580">
          <v:shape id="_x0000_i1064" type="#_x0000_t75" style="width:96.75pt;height:29.25pt" o:ole="">
            <v:imagedata r:id="rId82" o:title=""/>
          </v:shape>
          <o:OLEObject Type="Embed" ProgID="Equation.DSMT4" ShapeID="_x0000_i1064" DrawAspect="Content" ObjectID="_1414768455" r:id="rId83"/>
        </w:object>
      </w:r>
      <w:r>
        <w:t xml:space="preserve"> </w:t>
      </w:r>
      <w:r w:rsidRPr="00A50533">
        <w:rPr>
          <w:rFonts w:eastAsia="SimSun"/>
          <w:sz w:val="22"/>
          <w:szCs w:val="22"/>
        </w:rPr>
        <w:t xml:space="preserve">in terms of </w:t>
      </w:r>
      <w:r w:rsidRPr="004769D3">
        <w:rPr>
          <w:rFonts w:eastAsia="SimSun"/>
          <w:i/>
          <w:sz w:val="22"/>
          <w:szCs w:val="22"/>
        </w:rPr>
        <w:t>x</w:t>
      </w:r>
      <w:r w:rsidRPr="00A50533">
        <w:rPr>
          <w:rFonts w:eastAsia="SimSun"/>
          <w:sz w:val="22"/>
          <w:szCs w:val="22"/>
        </w:rPr>
        <w:t>.</w:t>
      </w:r>
    </w:p>
    <w:p w:rsidR="00B765B0" w:rsidRDefault="00B765B0" w:rsidP="00B765B0">
      <w:pPr>
        <w:tabs>
          <w:tab w:val="left" w:pos="540"/>
          <w:tab w:val="left" w:pos="4500"/>
        </w:tabs>
        <w:spacing w:after="20"/>
        <w:ind w:left="720"/>
        <w:rPr>
          <w:lang w:val="en-CA"/>
        </w:rPr>
      </w:pPr>
    </w:p>
    <w:p w:rsidR="00B765B0" w:rsidRPr="00D349BC" w:rsidRDefault="00B765B0" w:rsidP="00B765B0">
      <w:pPr>
        <w:tabs>
          <w:tab w:val="left" w:pos="540"/>
          <w:tab w:val="left" w:pos="4500"/>
        </w:tabs>
        <w:spacing w:after="20"/>
        <w:ind w:left="720"/>
        <w:rPr>
          <w:lang w:val="en-CA"/>
        </w:rPr>
      </w:pPr>
    </w:p>
    <w:p w:rsidR="00293E0F" w:rsidRDefault="00644D05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For each of the following, solve for </w:t>
      </w:r>
      <w:r w:rsidRPr="00644D05">
        <w:rPr>
          <w:i/>
          <w:lang w:val="en-CA"/>
        </w:rPr>
        <w:t>x</w:t>
      </w:r>
      <w:r>
        <w:rPr>
          <w:lang w:val="en-CA"/>
        </w:rPr>
        <w:t>.</w:t>
      </w:r>
      <w:r w:rsidR="0047241C">
        <w:rPr>
          <w:lang w:val="en-CA"/>
        </w:rPr>
        <w:t xml:space="preserve"> Remember to list the domain.</w:t>
      </w:r>
    </w:p>
    <w:p w:rsidR="00644D05" w:rsidRDefault="00644D05" w:rsidP="00644D05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47241C" w:rsidRDefault="00644D05" w:rsidP="00FE3C7C">
      <w:pPr>
        <w:tabs>
          <w:tab w:val="left" w:pos="540"/>
          <w:tab w:val="left" w:pos="4500"/>
        </w:tabs>
        <w:spacing w:after="20"/>
        <w:ind w:left="450"/>
        <w:rPr>
          <w:position w:val="-24"/>
          <w:lang w:val="en-CA"/>
        </w:rPr>
      </w:pPr>
      <w:r>
        <w:rPr>
          <w:lang w:val="en-CA"/>
        </w:rPr>
        <w:t xml:space="preserve">a) </w:t>
      </w:r>
      <w:r w:rsidRPr="00644D05">
        <w:rPr>
          <w:position w:val="-12"/>
          <w:lang w:val="en-CA"/>
        </w:rPr>
        <w:object w:dxaOrig="2220" w:dyaOrig="360">
          <v:shape id="_x0000_i1065" type="#_x0000_t75" style="width:111pt;height:18pt" o:ole="">
            <v:imagedata r:id="rId84" o:title=""/>
          </v:shape>
          <o:OLEObject Type="Embed" ProgID="Equation.DSMT4" ShapeID="_x0000_i1065" DrawAspect="Content" ObjectID="_1414768456" r:id="rId85"/>
        </w:object>
      </w:r>
      <w:r>
        <w:rPr>
          <w:lang w:val="en-CA"/>
        </w:rPr>
        <w:tab/>
      </w:r>
      <w:proofErr w:type="gramStart"/>
      <w:r>
        <w:rPr>
          <w:lang w:val="en-CA"/>
        </w:rPr>
        <w:t>b</w:t>
      </w:r>
      <w:proofErr w:type="gramEnd"/>
      <w:r>
        <w:rPr>
          <w:lang w:val="en-CA"/>
        </w:rPr>
        <w:t xml:space="preserve">) </w:t>
      </w:r>
      <w:r w:rsidR="00FE3C7C" w:rsidRPr="00451C17">
        <w:rPr>
          <w:position w:val="-24"/>
          <w:lang w:val="en-CA"/>
        </w:rPr>
        <w:object w:dxaOrig="1939" w:dyaOrig="620">
          <v:shape id="_x0000_i1066" type="#_x0000_t75" style="width:96.75pt;height:30.75pt" o:ole="">
            <v:imagedata r:id="rId86" o:title=""/>
          </v:shape>
          <o:OLEObject Type="Embed" ProgID="Equation.DSMT4" ShapeID="_x0000_i1066" DrawAspect="Content" ObjectID="_1414768457" r:id="rId87"/>
        </w:object>
      </w:r>
    </w:p>
    <w:p w:rsidR="00125236" w:rsidRDefault="00125236" w:rsidP="00FE3C7C">
      <w:pPr>
        <w:tabs>
          <w:tab w:val="left" w:pos="540"/>
          <w:tab w:val="left" w:pos="4500"/>
        </w:tabs>
        <w:spacing w:after="20"/>
        <w:ind w:left="450"/>
        <w:rPr>
          <w:position w:val="-24"/>
          <w:lang w:val="en-CA"/>
        </w:rPr>
      </w:pPr>
    </w:p>
    <w:p w:rsidR="00125236" w:rsidRDefault="00125236" w:rsidP="00FE3C7C">
      <w:pPr>
        <w:tabs>
          <w:tab w:val="left" w:pos="540"/>
          <w:tab w:val="left" w:pos="4500"/>
        </w:tabs>
        <w:spacing w:after="20"/>
        <w:ind w:left="450"/>
        <w:rPr>
          <w:lang w:val="en-CA"/>
        </w:rPr>
      </w:pPr>
    </w:p>
    <w:p w:rsidR="00451C17" w:rsidRDefault="00451C17" w:rsidP="00644D05">
      <w:pPr>
        <w:tabs>
          <w:tab w:val="left" w:pos="540"/>
          <w:tab w:val="left" w:pos="4500"/>
        </w:tabs>
        <w:spacing w:after="20"/>
        <w:ind w:left="450"/>
        <w:rPr>
          <w:position w:val="-6"/>
          <w:lang w:val="en-CA"/>
        </w:rPr>
      </w:pPr>
      <w:r>
        <w:rPr>
          <w:lang w:val="en-CA"/>
        </w:rPr>
        <w:t>c)</w:t>
      </w:r>
      <w:r w:rsidR="00FE3C7C" w:rsidRPr="00FE3C7C">
        <w:rPr>
          <w:lang w:val="en-CA"/>
        </w:rPr>
        <w:t xml:space="preserve"> </w:t>
      </w:r>
      <w:r w:rsidR="00FE3C7C" w:rsidRPr="00451C17">
        <w:rPr>
          <w:position w:val="-14"/>
          <w:lang w:val="en-CA"/>
        </w:rPr>
        <w:object w:dxaOrig="2620" w:dyaOrig="440">
          <v:shape id="_x0000_i1067" type="#_x0000_t75" style="width:131.25pt;height:21.75pt" o:ole="">
            <v:imagedata r:id="rId88" o:title=""/>
          </v:shape>
          <o:OLEObject Type="Embed" ProgID="Equation.DSMT4" ShapeID="_x0000_i1067" DrawAspect="Content" ObjectID="_1414768458" r:id="rId89"/>
        </w:object>
      </w: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) </w:t>
      </w:r>
      <w:r w:rsidR="00FE3C7C" w:rsidRPr="00FE3C7C">
        <w:rPr>
          <w:position w:val="-6"/>
          <w:lang w:val="en-CA"/>
        </w:rPr>
        <w:object w:dxaOrig="1080" w:dyaOrig="320">
          <v:shape id="_x0000_i1068" type="#_x0000_t75" style="width:54pt;height:15.75pt" o:ole="">
            <v:imagedata r:id="rId90" o:title=""/>
          </v:shape>
          <o:OLEObject Type="Embed" ProgID="Equation.DSMT4" ShapeID="_x0000_i1068" DrawAspect="Content" ObjectID="_1414768459" r:id="rId91"/>
        </w:object>
      </w:r>
    </w:p>
    <w:p w:rsidR="00125236" w:rsidRPr="00125236" w:rsidRDefault="00125236" w:rsidP="00125236">
      <w:pPr>
        <w:pStyle w:val="ListParagraph"/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644D05" w:rsidRDefault="00644D05" w:rsidP="00644D05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47241C" w:rsidRDefault="0047241C" w:rsidP="00644D05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47241C" w:rsidRPr="00D349BC" w:rsidRDefault="0047241C" w:rsidP="00644D05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125236" w:rsidRDefault="00125236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Solve for the value of the variable. </w:t>
      </w:r>
      <w:r w:rsidRPr="00333DF8">
        <w:rPr>
          <w:position w:val="-28"/>
        </w:rPr>
        <w:object w:dxaOrig="1560" w:dyaOrig="740">
          <v:shape id="_x0000_i1071" type="#_x0000_t75" style="width:78pt;height:36.75pt" o:ole="">
            <v:imagedata r:id="rId92" o:title=""/>
          </v:shape>
          <o:OLEObject Type="Embed" ProgID="Equation.DSMT4" ShapeID="_x0000_i1071" DrawAspect="Content" ObjectID="_1414768460" r:id="rId93"/>
        </w:object>
      </w:r>
    </w:p>
    <w:p w:rsidR="00125236" w:rsidRDefault="00125236" w:rsidP="00125236">
      <w:pPr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125236" w:rsidRDefault="00125236" w:rsidP="00125236">
      <w:pPr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125236" w:rsidRDefault="00125236" w:rsidP="00125236">
      <w:pPr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293E0F" w:rsidRPr="00D349BC" w:rsidRDefault="00293E0F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 w:rsidRPr="00D349BC">
        <w:rPr>
          <w:lang w:val="en-CA"/>
        </w:rPr>
        <w:t>A bacteria culture star</w:t>
      </w:r>
      <w:r w:rsidR="005C7DF6">
        <w:rPr>
          <w:lang w:val="en-CA"/>
        </w:rPr>
        <w:t>ts with 5000 bacteria.  After 6</w:t>
      </w:r>
      <w:r w:rsidRPr="00D349BC">
        <w:rPr>
          <w:lang w:val="en-CA"/>
        </w:rPr>
        <w:t xml:space="preserve"> hours, the estimated count is 80,000.  What is the doubling period for this bacteria culture?</w:t>
      </w:r>
    </w:p>
    <w:p w:rsidR="00293E0F" w:rsidRDefault="00293E0F" w:rsidP="00644D05">
      <w:pPr>
        <w:tabs>
          <w:tab w:val="left" w:pos="540"/>
          <w:tab w:val="left" w:pos="4500"/>
        </w:tabs>
        <w:spacing w:after="20"/>
        <w:ind w:left="450" w:hanging="450"/>
        <w:rPr>
          <w:lang w:val="en-CA"/>
        </w:rPr>
      </w:pPr>
    </w:p>
    <w:p w:rsidR="0047241C" w:rsidRDefault="0047241C" w:rsidP="00644D05">
      <w:pPr>
        <w:tabs>
          <w:tab w:val="left" w:pos="540"/>
          <w:tab w:val="left" w:pos="4500"/>
        </w:tabs>
        <w:spacing w:after="20"/>
        <w:ind w:left="450" w:hanging="450"/>
        <w:rPr>
          <w:lang w:val="en-CA"/>
        </w:rPr>
      </w:pPr>
    </w:p>
    <w:p w:rsidR="0047241C" w:rsidRPr="00D349BC" w:rsidRDefault="0047241C" w:rsidP="00644D05">
      <w:pPr>
        <w:tabs>
          <w:tab w:val="left" w:pos="540"/>
          <w:tab w:val="left" w:pos="4500"/>
        </w:tabs>
        <w:spacing w:after="20"/>
        <w:ind w:left="450" w:hanging="450"/>
        <w:rPr>
          <w:lang w:val="en-CA"/>
        </w:rPr>
      </w:pPr>
    </w:p>
    <w:p w:rsidR="00293E0F" w:rsidRPr="00D349BC" w:rsidRDefault="00293E0F" w:rsidP="00644D05">
      <w:pPr>
        <w:tabs>
          <w:tab w:val="left" w:pos="540"/>
          <w:tab w:val="left" w:pos="4500"/>
        </w:tabs>
        <w:spacing w:after="20"/>
        <w:ind w:left="450" w:hanging="450"/>
        <w:rPr>
          <w:lang w:val="en-CA"/>
        </w:rPr>
      </w:pPr>
    </w:p>
    <w:p w:rsidR="00B765B0" w:rsidRDefault="00B765B0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EE5079" w:rsidRPr="00D349BC" w:rsidRDefault="00EE5079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0227B8" w:rsidRPr="00D349BC" w:rsidRDefault="00EE5079" w:rsidP="0003796D">
      <w:pPr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The population of a city is increasing at a constant rate of 5% per year. The city’s present population is 200 000. Determine the minimum number of years it will take for the population to exceed 500 000. </w:t>
      </w:r>
    </w:p>
    <w:p w:rsidR="00293E0F" w:rsidRDefault="00293E0F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5C7DF6" w:rsidRDefault="005C7DF6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5C7DF6" w:rsidRDefault="005C7DF6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125236" w:rsidRDefault="00125236" w:rsidP="00856780">
      <w:pPr>
        <w:pStyle w:val="ListParagraph"/>
        <w:numPr>
          <w:ilvl w:val="0"/>
          <w:numId w:val="23"/>
        </w:numPr>
        <w:tabs>
          <w:tab w:val="left" w:pos="540"/>
          <w:tab w:val="left" w:pos="4500"/>
        </w:tabs>
        <w:spacing w:after="20"/>
      </w:pPr>
      <w:r>
        <w:t xml:space="preserve">The pH of lemon juice is 2.3 while the pH of milk is 6.6. Determine the concentration of hydrogen ions in each substance using the </w:t>
      </w:r>
      <w:proofErr w:type="gramStart"/>
      <w:r>
        <w:t xml:space="preserve">formula </w:t>
      </w:r>
      <w:proofErr w:type="gramEnd"/>
      <w:r w:rsidRPr="00333DF8">
        <w:rPr>
          <w:position w:val="-16"/>
        </w:rPr>
        <w:object w:dxaOrig="1719" w:dyaOrig="440">
          <v:shape id="_x0000_i1072" type="#_x0000_t75" style="width:86.25pt;height:21.75pt" o:ole="">
            <v:imagedata r:id="rId94" o:title=""/>
          </v:shape>
          <o:OLEObject Type="Embed" ProgID="Equation.DSMT4" ShapeID="_x0000_i1072" DrawAspect="Content" ObjectID="_1414768461" r:id="rId95"/>
        </w:object>
      </w:r>
      <w:r>
        <w:t>. Which substance is more acidic?</w:t>
      </w:r>
    </w:p>
    <w:p w:rsidR="00125236" w:rsidRDefault="00125236" w:rsidP="00125236">
      <w:pPr>
        <w:tabs>
          <w:tab w:val="left" w:pos="540"/>
          <w:tab w:val="left" w:pos="4500"/>
        </w:tabs>
        <w:spacing w:after="20"/>
      </w:pPr>
    </w:p>
    <w:p w:rsidR="00010E3E" w:rsidRDefault="00010E3E" w:rsidP="00125236">
      <w:pPr>
        <w:tabs>
          <w:tab w:val="left" w:pos="540"/>
          <w:tab w:val="left" w:pos="4500"/>
        </w:tabs>
        <w:spacing w:after="20"/>
      </w:pPr>
    </w:p>
    <w:p w:rsidR="00010E3E" w:rsidRDefault="00010E3E" w:rsidP="00125236">
      <w:pPr>
        <w:tabs>
          <w:tab w:val="left" w:pos="540"/>
          <w:tab w:val="left" w:pos="4500"/>
        </w:tabs>
        <w:spacing w:after="20"/>
      </w:pPr>
    </w:p>
    <w:p w:rsidR="00125236" w:rsidRPr="00125236" w:rsidRDefault="00125236" w:rsidP="00125236">
      <w:pPr>
        <w:tabs>
          <w:tab w:val="left" w:pos="540"/>
          <w:tab w:val="left" w:pos="4500"/>
        </w:tabs>
        <w:spacing w:after="20"/>
      </w:pPr>
    </w:p>
    <w:p w:rsidR="00125236" w:rsidRDefault="00125236" w:rsidP="00856780">
      <w:pPr>
        <w:pStyle w:val="ListParagraph"/>
        <w:numPr>
          <w:ilvl w:val="0"/>
          <w:numId w:val="23"/>
        </w:numPr>
        <w:tabs>
          <w:tab w:val="left" w:pos="540"/>
          <w:tab w:val="left" w:pos="4500"/>
        </w:tabs>
        <w:spacing w:after="20"/>
      </w:pPr>
      <w:r>
        <w:t xml:space="preserve">The concentration of hydrogen ions in apple juice can be written </w:t>
      </w:r>
      <w:proofErr w:type="gramStart"/>
      <w:r>
        <w:t xml:space="preserve">as </w:t>
      </w:r>
      <w:proofErr w:type="gramEnd"/>
      <w:r w:rsidRPr="00125236">
        <w:rPr>
          <w:position w:val="-16"/>
        </w:rPr>
        <w:object w:dxaOrig="1700" w:dyaOrig="440">
          <v:shape id="_x0000_i1073" type="#_x0000_t75" style="width:84.75pt;height:21.75pt" o:ole="">
            <v:imagedata r:id="rId96" o:title=""/>
          </v:shape>
          <o:OLEObject Type="Embed" ProgID="Equation.DSMT4" ShapeID="_x0000_i1073" DrawAspect="Content" ObjectID="_1414768462" r:id="rId97"/>
        </w:object>
      </w:r>
      <w:r>
        <w:t>.</w:t>
      </w:r>
      <w:r w:rsidR="007F5FC2">
        <w:t xml:space="preserve"> Use the formula </w:t>
      </w:r>
      <w:r w:rsidR="007F5FC2" w:rsidRPr="00333DF8">
        <w:rPr>
          <w:position w:val="-16"/>
        </w:rPr>
        <w:object w:dxaOrig="1719" w:dyaOrig="440">
          <v:shape id="_x0000_i1074" type="#_x0000_t75" style="width:86.25pt;height:21.75pt" o:ole="">
            <v:imagedata r:id="rId94" o:title=""/>
          </v:shape>
          <o:OLEObject Type="Embed" ProgID="Equation.DSMT4" ShapeID="_x0000_i1074" DrawAspect="Content" ObjectID="_1414768463" r:id="rId98"/>
        </w:object>
      </w:r>
      <w:r w:rsidR="007F5FC2">
        <w:t xml:space="preserve"> to determine the pH of apple juice.</w:t>
      </w:r>
    </w:p>
    <w:p w:rsidR="007F5FC2" w:rsidRDefault="007F5FC2" w:rsidP="007F5FC2">
      <w:pPr>
        <w:tabs>
          <w:tab w:val="left" w:pos="540"/>
          <w:tab w:val="left" w:pos="4500"/>
        </w:tabs>
        <w:spacing w:after="20"/>
      </w:pPr>
    </w:p>
    <w:p w:rsidR="00010E3E" w:rsidRDefault="00010E3E" w:rsidP="007F5FC2">
      <w:pPr>
        <w:tabs>
          <w:tab w:val="left" w:pos="540"/>
          <w:tab w:val="left" w:pos="4500"/>
        </w:tabs>
        <w:spacing w:after="20"/>
      </w:pPr>
    </w:p>
    <w:p w:rsidR="00010E3E" w:rsidRDefault="00010E3E" w:rsidP="007F5FC2">
      <w:pPr>
        <w:tabs>
          <w:tab w:val="left" w:pos="540"/>
          <w:tab w:val="left" w:pos="4500"/>
        </w:tabs>
        <w:spacing w:after="20"/>
      </w:pPr>
    </w:p>
    <w:p w:rsidR="007F5FC2" w:rsidRPr="00125236" w:rsidRDefault="007F5FC2" w:rsidP="007F5FC2">
      <w:pPr>
        <w:tabs>
          <w:tab w:val="left" w:pos="540"/>
          <w:tab w:val="left" w:pos="4500"/>
        </w:tabs>
        <w:spacing w:after="20"/>
      </w:pPr>
    </w:p>
    <w:p w:rsidR="00856780" w:rsidRPr="00856780" w:rsidRDefault="007F2830" w:rsidP="00856780">
      <w:pPr>
        <w:pStyle w:val="ListParagraph"/>
        <w:numPr>
          <w:ilvl w:val="0"/>
          <w:numId w:val="23"/>
        </w:numPr>
        <w:tabs>
          <w:tab w:val="left" w:pos="540"/>
          <w:tab w:val="left" w:pos="4500"/>
        </w:tabs>
        <w:spacing w:after="20"/>
      </w:pPr>
      <w:r>
        <w:rPr>
          <w:lang w:val="en-CA"/>
        </w:rPr>
        <w:t>In 1812, an earthquake of magnitude 7.9 shook New Madrid, Missouri. How many times more intense was the New Madrid earthquake compared to the 2001 earthquake of magnitude 3.2 in Charlottesville, Virginia?</w:t>
      </w:r>
      <w:r w:rsidR="00856780">
        <w:rPr>
          <w:lang w:val="en-CA"/>
        </w:rPr>
        <w:t xml:space="preserve">  </w:t>
      </w:r>
      <w:r w:rsidR="00856780" w:rsidRPr="00BF5E16">
        <w:rPr>
          <w:position w:val="-32"/>
        </w:rPr>
        <w:object w:dxaOrig="1300" w:dyaOrig="760">
          <v:shape id="_x0000_i1069" type="#_x0000_t75" style="width:65.25pt;height:38.25pt" o:ole="">
            <v:imagedata r:id="rId99" o:title=""/>
          </v:shape>
          <o:OLEObject Type="Embed" ProgID="Equation.DSMT4" ShapeID="_x0000_i1069" DrawAspect="Content" ObjectID="_1414768464" r:id="rId100"/>
        </w:object>
      </w:r>
    </w:p>
    <w:p w:rsidR="005C7DF6" w:rsidRDefault="005C7DF6" w:rsidP="00856780">
      <w:pPr>
        <w:pStyle w:val="ListParagraph"/>
        <w:tabs>
          <w:tab w:val="left" w:pos="540"/>
          <w:tab w:val="left" w:pos="4500"/>
        </w:tabs>
        <w:spacing w:after="20"/>
        <w:ind w:left="360"/>
        <w:rPr>
          <w:lang w:val="en-CA"/>
        </w:rPr>
      </w:pPr>
    </w:p>
    <w:p w:rsidR="00856780" w:rsidRDefault="00856780" w:rsidP="0085678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56780" w:rsidRDefault="00856780" w:rsidP="0085678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856780" w:rsidRPr="00856780" w:rsidRDefault="00856780" w:rsidP="0085678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486CFA" w:rsidRDefault="00486CFA" w:rsidP="007F2830">
      <w:pPr>
        <w:pStyle w:val="ListParagraph"/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Scientists have found that the sensation of loudness can be described using a logarithmic scale. The intensity level, in decibels, of a sound is defined </w:t>
      </w:r>
      <w:proofErr w:type="gramStart"/>
      <w:r>
        <w:rPr>
          <w:lang w:val="en-CA"/>
        </w:rPr>
        <w:t xml:space="preserve">as </w:t>
      </w:r>
      <w:r w:rsidRPr="00BF5E16">
        <w:rPr>
          <w:position w:val="-30"/>
        </w:rPr>
        <w:object w:dxaOrig="1440" w:dyaOrig="680">
          <v:shape id="_x0000_i1076" type="#_x0000_t75" style="width:1in;height:33.75pt" o:ole="">
            <v:imagedata r:id="rId101" o:title=""/>
          </v:shape>
          <o:OLEObject Type="Embed" ProgID="Equation.DSMT4" ShapeID="_x0000_i1076" DrawAspect="Content" ObjectID="_1414768465" r:id="rId102"/>
        </w:object>
      </w:r>
      <w:r>
        <w:rPr>
          <w:lang w:val="en-CA"/>
        </w:rPr>
        <w:t xml:space="preserve"> , where I is the intensity of the sound, in watts per square metre and I</w:t>
      </w:r>
      <w:r>
        <w:rPr>
          <w:vertAlign w:val="subscript"/>
          <w:lang w:val="en-CA"/>
        </w:rPr>
        <w:t xml:space="preserve">o </w:t>
      </w:r>
      <w:r>
        <w:rPr>
          <w:lang w:val="en-CA"/>
        </w:rPr>
        <w:t>is 10</w:t>
      </w:r>
      <w:r>
        <w:rPr>
          <w:vertAlign w:val="superscript"/>
          <w:lang w:val="en-CA"/>
        </w:rPr>
        <w:t>-12</w:t>
      </w:r>
      <w:r>
        <w:rPr>
          <w:lang w:val="en-CA"/>
        </w:rPr>
        <w:t xml:space="preserve"> W/m</w:t>
      </w:r>
      <w:r>
        <w:rPr>
          <w:vertAlign w:val="superscript"/>
          <w:lang w:val="en-CA"/>
        </w:rPr>
        <w:t>2</w:t>
      </w:r>
      <w:r>
        <w:rPr>
          <w:lang w:val="en-CA"/>
        </w:rPr>
        <w:t xml:space="preserve">, corresponding to the faintest sound that can be heard by a person of normal hearing.  What is the </w:t>
      </w:r>
      <w:r w:rsidR="00AF23B8">
        <w:rPr>
          <w:lang w:val="en-CA"/>
        </w:rPr>
        <w:t>measure of the loudness, in decibels of a hair dryer that has an intensity of 10</w:t>
      </w:r>
      <w:r w:rsidR="00AF23B8">
        <w:rPr>
          <w:vertAlign w:val="superscript"/>
          <w:lang w:val="en-CA"/>
        </w:rPr>
        <w:t>-5</w:t>
      </w:r>
      <w:r w:rsidR="00AF23B8">
        <w:rPr>
          <w:lang w:val="en-CA"/>
        </w:rPr>
        <w:t>?</w:t>
      </w:r>
    </w:p>
    <w:p w:rsidR="00AF23B8" w:rsidRDefault="00AF23B8" w:rsidP="00AF23B8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AF23B8" w:rsidRDefault="00AF23B8" w:rsidP="00AF23B8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AF23B8" w:rsidRPr="00AF23B8" w:rsidRDefault="00AF23B8" w:rsidP="00AF23B8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2830" w:rsidRPr="007F2830" w:rsidRDefault="007F2830" w:rsidP="007F2830">
      <w:pPr>
        <w:pStyle w:val="ListParagraph"/>
        <w:numPr>
          <w:ilvl w:val="0"/>
          <w:numId w:val="23"/>
        </w:num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One brand of ear plugs claims to block the sound of snoring as loud as 22 </w:t>
      </w:r>
      <w:proofErr w:type="spellStart"/>
      <w:r>
        <w:rPr>
          <w:lang w:val="en-CA"/>
        </w:rPr>
        <w:t>dB.</w:t>
      </w:r>
      <w:proofErr w:type="spellEnd"/>
      <w:r>
        <w:rPr>
          <w:lang w:val="en-CA"/>
        </w:rPr>
        <w:t xml:space="preserve"> A second brand claims to block snoring that is eight times as intense. If the claims are true, for how many more decibels is the second brand effective?  </w:t>
      </w:r>
      <w:r w:rsidR="00486CFA" w:rsidRPr="00BF5E16">
        <w:rPr>
          <w:position w:val="-30"/>
        </w:rPr>
        <w:object w:dxaOrig="1440" w:dyaOrig="680">
          <v:shape id="_x0000_i1075" type="#_x0000_t75" style="width:1in;height:33.75pt" o:ole="">
            <v:imagedata r:id="rId101" o:title=""/>
          </v:shape>
          <o:OLEObject Type="Embed" ProgID="Equation.DSMT4" ShapeID="_x0000_i1075" DrawAspect="Content" ObjectID="_1414768466" r:id="rId103"/>
        </w:object>
      </w:r>
    </w:p>
    <w:p w:rsidR="005C7DF6" w:rsidRDefault="005C7DF6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5FC2" w:rsidRDefault="007F5FC2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5FC2" w:rsidRDefault="007F5FC2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7F5FC2" w:rsidRDefault="007F5FC2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5C7DF6" w:rsidRDefault="005C7DF6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</w:p>
    <w:p w:rsidR="005C7DF6" w:rsidRPr="00D349BC" w:rsidRDefault="005C7DF6" w:rsidP="00B765B0">
      <w:pPr>
        <w:tabs>
          <w:tab w:val="left" w:pos="540"/>
          <w:tab w:val="left" w:pos="4500"/>
        </w:tabs>
        <w:spacing w:after="20"/>
        <w:rPr>
          <w:lang w:val="en-CA"/>
        </w:rPr>
      </w:pPr>
      <w:r>
        <w:rPr>
          <w:lang w:val="en-CA"/>
        </w:rPr>
        <w:t xml:space="preserve">McGraw Hill </w:t>
      </w:r>
      <w:proofErr w:type="spellStart"/>
      <w:r>
        <w:rPr>
          <w:lang w:val="en-CA"/>
        </w:rPr>
        <w:t>PreCalculus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12  </w:t>
      </w:r>
      <w:r w:rsidR="007F5FC2">
        <w:rPr>
          <w:lang w:val="en-CA"/>
        </w:rPr>
        <w:t>Practice</w:t>
      </w:r>
      <w:proofErr w:type="gramEnd"/>
      <w:r w:rsidR="007F5FC2">
        <w:rPr>
          <w:lang w:val="en-CA"/>
        </w:rPr>
        <w:t xml:space="preserve"> Test   </w:t>
      </w:r>
      <w:r>
        <w:rPr>
          <w:lang w:val="en-CA"/>
        </w:rPr>
        <w:t>Page 424 - 425</w:t>
      </w:r>
    </w:p>
    <w:sectPr w:rsidR="005C7DF6" w:rsidRPr="00D349BC" w:rsidSect="00755271">
      <w:type w:val="continuous"/>
      <w:pgSz w:w="12240" w:h="15840"/>
      <w:pgMar w:top="1440" w:right="1800" w:bottom="1440" w:left="1890" w:header="720" w:footer="720" w:gutter="0"/>
      <w:cols w:space="720" w:equalWidth="0">
        <w:col w:w="92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7D2"/>
    <w:multiLevelType w:val="hybridMultilevel"/>
    <w:tmpl w:val="C26E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6156"/>
    <w:multiLevelType w:val="singleLevel"/>
    <w:tmpl w:val="E1701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D9550DB"/>
    <w:multiLevelType w:val="hybridMultilevel"/>
    <w:tmpl w:val="B5F88714"/>
    <w:lvl w:ilvl="0" w:tplc="7D1E57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766B2"/>
    <w:multiLevelType w:val="singleLevel"/>
    <w:tmpl w:val="19484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6352"/>
    <w:multiLevelType w:val="hybridMultilevel"/>
    <w:tmpl w:val="1C404C78"/>
    <w:lvl w:ilvl="0" w:tplc="9FC82DC2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E83F5D"/>
    <w:multiLevelType w:val="hybridMultilevel"/>
    <w:tmpl w:val="E07A4066"/>
    <w:lvl w:ilvl="0" w:tplc="C776A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B0C96"/>
    <w:multiLevelType w:val="hybridMultilevel"/>
    <w:tmpl w:val="F54AC7CA"/>
    <w:lvl w:ilvl="0" w:tplc="D752E0A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CF7"/>
    <w:multiLevelType w:val="singleLevel"/>
    <w:tmpl w:val="ACF23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68E3F58"/>
    <w:multiLevelType w:val="hybridMultilevel"/>
    <w:tmpl w:val="0BD08DA4"/>
    <w:lvl w:ilvl="0" w:tplc="879CE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80821"/>
    <w:multiLevelType w:val="hybridMultilevel"/>
    <w:tmpl w:val="1CE6FFD4"/>
    <w:lvl w:ilvl="0" w:tplc="26A29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21E46"/>
    <w:multiLevelType w:val="hybridMultilevel"/>
    <w:tmpl w:val="3500AE36"/>
    <w:lvl w:ilvl="0" w:tplc="DCAE984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78B8"/>
    <w:multiLevelType w:val="hybridMultilevel"/>
    <w:tmpl w:val="E126F1F4"/>
    <w:lvl w:ilvl="0" w:tplc="D50476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30572"/>
    <w:multiLevelType w:val="singleLevel"/>
    <w:tmpl w:val="19484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95941A4"/>
    <w:multiLevelType w:val="hybridMultilevel"/>
    <w:tmpl w:val="89E6C58A"/>
    <w:lvl w:ilvl="0" w:tplc="194845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1291567"/>
    <w:multiLevelType w:val="singleLevel"/>
    <w:tmpl w:val="E11EF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8B7419"/>
    <w:multiLevelType w:val="hybridMultilevel"/>
    <w:tmpl w:val="9ED85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5814"/>
    <w:multiLevelType w:val="hybridMultilevel"/>
    <w:tmpl w:val="614ABD8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846863"/>
    <w:multiLevelType w:val="hybridMultilevel"/>
    <w:tmpl w:val="D95638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0A22657"/>
    <w:multiLevelType w:val="hybridMultilevel"/>
    <w:tmpl w:val="09D0E28A"/>
    <w:lvl w:ilvl="0" w:tplc="5A54AC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90052"/>
    <w:multiLevelType w:val="hybridMultilevel"/>
    <w:tmpl w:val="D156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D3827"/>
    <w:multiLevelType w:val="hybridMultilevel"/>
    <w:tmpl w:val="1FBA8932"/>
    <w:lvl w:ilvl="0" w:tplc="D5047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719AF"/>
    <w:multiLevelType w:val="hybridMultilevel"/>
    <w:tmpl w:val="DE806178"/>
    <w:lvl w:ilvl="0" w:tplc="9FC82DC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43D33"/>
    <w:multiLevelType w:val="hybridMultilevel"/>
    <w:tmpl w:val="0AB2BAF8"/>
    <w:lvl w:ilvl="0" w:tplc="9FC82DC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72B6E"/>
    <w:multiLevelType w:val="hybridMultilevel"/>
    <w:tmpl w:val="9ED85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C22B4"/>
    <w:multiLevelType w:val="hybridMultilevel"/>
    <w:tmpl w:val="34946E64"/>
    <w:lvl w:ilvl="0" w:tplc="194845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43597"/>
    <w:multiLevelType w:val="hybridMultilevel"/>
    <w:tmpl w:val="7C4859E6"/>
    <w:lvl w:ilvl="0" w:tplc="D5047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209AA"/>
    <w:multiLevelType w:val="hybridMultilevel"/>
    <w:tmpl w:val="1C8C809C"/>
    <w:lvl w:ilvl="0" w:tplc="194845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817D7D"/>
    <w:multiLevelType w:val="singleLevel"/>
    <w:tmpl w:val="E9C48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7"/>
  </w:num>
  <w:num w:numId="5">
    <w:abstractNumId w:val="18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20"/>
  </w:num>
  <w:num w:numId="11">
    <w:abstractNumId w:val="25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23"/>
  </w:num>
  <w:num w:numId="18">
    <w:abstractNumId w:val="15"/>
  </w:num>
  <w:num w:numId="19">
    <w:abstractNumId w:val="19"/>
  </w:num>
  <w:num w:numId="20">
    <w:abstractNumId w:val="3"/>
  </w:num>
  <w:num w:numId="21">
    <w:abstractNumId w:val="24"/>
  </w:num>
  <w:num w:numId="22">
    <w:abstractNumId w:val="26"/>
  </w:num>
  <w:num w:numId="23">
    <w:abstractNumId w:val="21"/>
  </w:num>
  <w:num w:numId="24">
    <w:abstractNumId w:val="13"/>
  </w:num>
  <w:num w:numId="25">
    <w:abstractNumId w:val="6"/>
  </w:num>
  <w:num w:numId="26">
    <w:abstractNumId w:val="4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C"/>
    <w:rsid w:val="00010E3E"/>
    <w:rsid w:val="000227B8"/>
    <w:rsid w:val="0003796D"/>
    <w:rsid w:val="000D0554"/>
    <w:rsid w:val="00125236"/>
    <w:rsid w:val="00232B05"/>
    <w:rsid w:val="00236E5A"/>
    <w:rsid w:val="002515E4"/>
    <w:rsid w:val="00293E0F"/>
    <w:rsid w:val="00366BF1"/>
    <w:rsid w:val="00384B0D"/>
    <w:rsid w:val="003C23C0"/>
    <w:rsid w:val="00451C17"/>
    <w:rsid w:val="0047241C"/>
    <w:rsid w:val="00486CFA"/>
    <w:rsid w:val="004A083B"/>
    <w:rsid w:val="00505F9F"/>
    <w:rsid w:val="005C7DF6"/>
    <w:rsid w:val="00606F62"/>
    <w:rsid w:val="00644D05"/>
    <w:rsid w:val="00755271"/>
    <w:rsid w:val="007D1F36"/>
    <w:rsid w:val="007F2830"/>
    <w:rsid w:val="007F5FC2"/>
    <w:rsid w:val="00842C32"/>
    <w:rsid w:val="00856780"/>
    <w:rsid w:val="008670C5"/>
    <w:rsid w:val="0088342F"/>
    <w:rsid w:val="009C742C"/>
    <w:rsid w:val="00A5744C"/>
    <w:rsid w:val="00A63808"/>
    <w:rsid w:val="00AF23B8"/>
    <w:rsid w:val="00B025EB"/>
    <w:rsid w:val="00B765B0"/>
    <w:rsid w:val="00BF5A87"/>
    <w:rsid w:val="00C45A85"/>
    <w:rsid w:val="00D06D1D"/>
    <w:rsid w:val="00D16470"/>
    <w:rsid w:val="00D349BC"/>
    <w:rsid w:val="00D560D8"/>
    <w:rsid w:val="00DA4767"/>
    <w:rsid w:val="00E7288B"/>
    <w:rsid w:val="00E77A3E"/>
    <w:rsid w:val="00EE5079"/>
    <w:rsid w:val="00F20969"/>
    <w:rsid w:val="00F33530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8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B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78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8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B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78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1.bin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1451-D699-4A68-B867-9F9B6C07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30</vt:lpstr>
    </vt:vector>
  </TitlesOfParts>
  <Company>Edmonton Catholic Schools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30</dc:title>
  <dc:creator>Stephanie.MacKay@ecsd.net</dc:creator>
  <cp:lastModifiedBy>Stephanie MacKay</cp:lastModifiedBy>
  <cp:revision>10</cp:revision>
  <cp:lastPrinted>2010-03-21T20:14:00Z</cp:lastPrinted>
  <dcterms:created xsi:type="dcterms:W3CDTF">2012-11-18T23:58:00Z</dcterms:created>
  <dcterms:modified xsi:type="dcterms:W3CDTF">2012-11-19T01:24:00Z</dcterms:modified>
</cp:coreProperties>
</file>