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67" w:rsidRDefault="00F16667" w:rsidP="00F16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MATH 30-1</w:t>
      </w:r>
    </w:p>
    <w:p w:rsidR="00F16667" w:rsidRDefault="00F16667" w:rsidP="00F16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TRIG 2</w:t>
      </w:r>
    </w:p>
    <w:p w:rsidR="00F16667" w:rsidRDefault="00F16667" w:rsidP="00F16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LESSON 2 </w:t>
      </w:r>
      <w:proofErr w:type="gramStart"/>
      <w:r>
        <w:rPr>
          <w:b/>
          <w:sz w:val="36"/>
          <w:szCs w:val="36"/>
        </w:rPr>
        <w:t>Assignment</w:t>
      </w:r>
      <w:proofErr w:type="gramEnd"/>
    </w:p>
    <w:p w:rsidR="00F16667" w:rsidRDefault="002E2747" w:rsidP="00F1666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170815</wp:posOffset>
            </wp:positionV>
            <wp:extent cx="3867150" cy="3555579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55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667">
        <w:rPr>
          <w:sz w:val="24"/>
          <w:szCs w:val="24"/>
        </w:rPr>
        <w:t>1.  Determine the equation of each sine function.</w:t>
      </w:r>
    </w:p>
    <w:p w:rsidR="00F16667" w:rsidRDefault="00F16667" w:rsidP="00F16667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 w:rsidR="002E2747">
        <w:rPr>
          <w:sz w:val="24"/>
          <w:szCs w:val="24"/>
        </w:rPr>
        <w:tab/>
      </w:r>
    </w:p>
    <w:p w:rsidR="00F16667" w:rsidRDefault="00F16667" w:rsidP="00F16667">
      <w:pPr>
        <w:rPr>
          <w:sz w:val="24"/>
          <w:szCs w:val="24"/>
        </w:rPr>
      </w:pPr>
    </w:p>
    <w:p w:rsidR="00F16667" w:rsidRDefault="00F16667" w:rsidP="00F16667">
      <w:pPr>
        <w:rPr>
          <w:sz w:val="24"/>
          <w:szCs w:val="24"/>
        </w:rPr>
      </w:pPr>
    </w:p>
    <w:p w:rsidR="00F16667" w:rsidRDefault="00F16667" w:rsidP="00F16667">
      <w:pPr>
        <w:rPr>
          <w:sz w:val="24"/>
          <w:szCs w:val="24"/>
        </w:rPr>
      </w:pPr>
    </w:p>
    <w:p w:rsidR="00F16667" w:rsidRDefault="00F16667" w:rsidP="00F16667">
      <w:pPr>
        <w:rPr>
          <w:sz w:val="24"/>
          <w:szCs w:val="24"/>
        </w:rPr>
      </w:pPr>
    </w:p>
    <w:p w:rsidR="00F16667" w:rsidRDefault="00F16667" w:rsidP="00F16667">
      <w:pPr>
        <w:rPr>
          <w:sz w:val="24"/>
          <w:szCs w:val="24"/>
        </w:rPr>
      </w:pPr>
    </w:p>
    <w:p w:rsidR="00F16667" w:rsidRDefault="00F16667" w:rsidP="00F16667">
      <w:pPr>
        <w:rPr>
          <w:sz w:val="24"/>
          <w:szCs w:val="24"/>
        </w:rPr>
      </w:pPr>
    </w:p>
    <w:p w:rsidR="00F16667" w:rsidRDefault="00F16667" w:rsidP="00F16667">
      <w:pPr>
        <w:rPr>
          <w:sz w:val="24"/>
          <w:szCs w:val="24"/>
        </w:rPr>
      </w:pPr>
    </w:p>
    <w:p w:rsidR="00F16667" w:rsidRDefault="00F16667" w:rsidP="00F16667">
      <w:pPr>
        <w:rPr>
          <w:sz w:val="24"/>
          <w:szCs w:val="24"/>
        </w:rPr>
      </w:pPr>
    </w:p>
    <w:p w:rsidR="002E2747" w:rsidRDefault="00F16667" w:rsidP="00F1666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E2747" w:rsidRDefault="002E2747" w:rsidP="00F1666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116205</wp:posOffset>
            </wp:positionV>
            <wp:extent cx="4029710" cy="3705225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12E" w:rsidRDefault="002E2747" w:rsidP="00F1666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6667">
        <w:rPr>
          <w:sz w:val="24"/>
          <w:szCs w:val="24"/>
        </w:rPr>
        <w:t>b)</w:t>
      </w: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Determine the equation for each cosine function.</w:t>
      </w:r>
    </w:p>
    <w:p w:rsidR="00AB712E" w:rsidRDefault="00AB712E" w:rsidP="00F1666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1906</wp:posOffset>
            </wp:positionV>
            <wp:extent cx="4152900" cy="381498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8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AB712E" w:rsidP="00F16667">
      <w:pPr>
        <w:rPr>
          <w:sz w:val="24"/>
          <w:szCs w:val="24"/>
        </w:rPr>
      </w:pPr>
    </w:p>
    <w:p w:rsidR="00AB712E" w:rsidRDefault="00B07F77" w:rsidP="00F1666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53975</wp:posOffset>
            </wp:positionV>
            <wp:extent cx="4429125" cy="40671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12E" w:rsidRDefault="00AB712E" w:rsidP="00F16667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 w:rsidR="00712694" w:rsidRPr="00712694">
        <w:rPr>
          <w:sz w:val="24"/>
          <w:szCs w:val="24"/>
        </w:rPr>
        <w:t xml:space="preserve"> </w:t>
      </w: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>Determine the amplitude, and the period, in exact radians, of each function.</w:t>
      </w:r>
    </w:p>
    <w:p w:rsidR="00173ABF" w:rsidRDefault="00173ABF" w:rsidP="00F16667">
      <w:pPr>
        <w:rPr>
          <w:sz w:val="24"/>
          <w:szCs w:val="24"/>
        </w:rPr>
      </w:pPr>
      <w:r>
        <w:rPr>
          <w:sz w:val="24"/>
          <w:szCs w:val="24"/>
        </w:rPr>
        <w:tab/>
        <w:t>Graph the functions to verify your answers.</w:t>
      </w:r>
    </w:p>
    <w:p w:rsidR="00173ABF" w:rsidRDefault="00173ABF" w:rsidP="00F16667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Pr="00173ABF">
        <w:rPr>
          <w:position w:val="-10"/>
          <w:sz w:val="24"/>
          <w:szCs w:val="24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5.75pt" o:ole="">
            <v:imagedata r:id="rId8" o:title=""/>
          </v:shape>
          <o:OLEObject Type="Embed" ProgID="Equation.DSMT4" ShapeID="_x0000_i1025" DrawAspect="Content" ObjectID="_1413104635" r:id="rId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173ABF">
        <w:rPr>
          <w:position w:val="-24"/>
          <w:sz w:val="24"/>
          <w:szCs w:val="24"/>
        </w:rPr>
        <w:object w:dxaOrig="1180" w:dyaOrig="620">
          <v:shape id="_x0000_i1026" type="#_x0000_t75" style="width:59.25pt;height:30.75pt" o:ole="">
            <v:imagedata r:id="rId10" o:title=""/>
          </v:shape>
          <o:OLEObject Type="Embed" ProgID="Equation.DSMT4" ShapeID="_x0000_i1026" DrawAspect="Content" ObjectID="_1413104636" r:id="rId11"/>
        </w:object>
      </w: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r w:rsidRPr="00173ABF">
        <w:rPr>
          <w:position w:val="-10"/>
          <w:sz w:val="24"/>
          <w:szCs w:val="24"/>
        </w:rPr>
        <w:object w:dxaOrig="1180" w:dyaOrig="320">
          <v:shape id="_x0000_i1027" type="#_x0000_t75" style="width:59.25pt;height:15.75pt" o:ole="">
            <v:imagedata r:id="rId12" o:title=""/>
          </v:shape>
          <o:OLEObject Type="Embed" ProgID="Equation.DSMT4" ShapeID="_x0000_i1027" DrawAspect="Content" ObjectID="_1413104637" r:id="rId1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173ABF">
        <w:rPr>
          <w:position w:val="-24"/>
          <w:sz w:val="24"/>
          <w:szCs w:val="24"/>
        </w:rPr>
        <w:object w:dxaOrig="1120" w:dyaOrig="620">
          <v:shape id="_x0000_i1028" type="#_x0000_t75" style="width:56.25pt;height:30.75pt" o:ole="">
            <v:imagedata r:id="rId14" o:title=""/>
          </v:shape>
          <o:OLEObject Type="Embed" ProgID="Equation.DSMT4" ShapeID="_x0000_i1028" DrawAspect="Content" ObjectID="_1413104638" r:id="rId15"/>
        </w:object>
      </w: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</w:r>
      <w:r w:rsidRPr="00173ABF">
        <w:rPr>
          <w:position w:val="-10"/>
          <w:sz w:val="24"/>
          <w:szCs w:val="24"/>
        </w:rPr>
        <w:object w:dxaOrig="1359" w:dyaOrig="320">
          <v:shape id="_x0000_i1029" type="#_x0000_t75" style="width:68.25pt;height:15.75pt" o:ole="">
            <v:imagedata r:id="rId16" o:title=""/>
          </v:shape>
          <o:OLEObject Type="Embed" ProgID="Equation.DSMT4" ShapeID="_x0000_i1029" DrawAspect="Content" ObjectID="_1413104639" r:id="rId1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CC2BAD" w:rsidRPr="00173ABF">
        <w:rPr>
          <w:position w:val="-24"/>
          <w:sz w:val="24"/>
          <w:szCs w:val="24"/>
        </w:rPr>
        <w:object w:dxaOrig="1280" w:dyaOrig="620">
          <v:shape id="_x0000_i1036" type="#_x0000_t75" style="width:63.75pt;height:30.75pt" o:ole="">
            <v:imagedata r:id="rId18" o:title=""/>
          </v:shape>
          <o:OLEObject Type="Embed" ProgID="Equation.DSMT4" ShapeID="_x0000_i1036" DrawAspect="Content" ObjectID="_1413104640" r:id="rId19"/>
        </w:object>
      </w: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Graph </w:t>
      </w:r>
      <w:r w:rsidRPr="00173ABF">
        <w:rPr>
          <w:position w:val="-10"/>
          <w:sz w:val="24"/>
          <w:szCs w:val="24"/>
        </w:rPr>
        <w:object w:dxaOrig="900" w:dyaOrig="320">
          <v:shape id="_x0000_i1031" type="#_x0000_t75" style="width:45pt;height:15.75pt" o:ole="">
            <v:imagedata r:id="rId20" o:title=""/>
          </v:shape>
          <o:OLEObject Type="Embed" ProgID="Equation.DSMT4" ShapeID="_x0000_i1031" DrawAspect="Content" ObjectID="_1413104641" r:id="rId21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and  </w:t>
      </w:r>
      <w:proofErr w:type="gramEnd"/>
      <w:r w:rsidRPr="00173ABF">
        <w:rPr>
          <w:position w:val="-10"/>
          <w:sz w:val="24"/>
          <w:szCs w:val="24"/>
        </w:rPr>
        <w:object w:dxaOrig="1060" w:dyaOrig="320">
          <v:shape id="_x0000_i1032" type="#_x0000_t75" style="width:53.25pt;height:15.75pt" o:ole="">
            <v:imagedata r:id="rId22" o:title=""/>
          </v:shape>
          <o:OLEObject Type="Embed" ProgID="Equation.DSMT4" ShapeID="_x0000_i1032" DrawAspect="Content" ObjectID="_1413104642" r:id="rId23"/>
        </w:object>
      </w:r>
      <w:r>
        <w:rPr>
          <w:sz w:val="24"/>
          <w:szCs w:val="24"/>
        </w:rPr>
        <w:t>.  How are the graphs related?</w:t>
      </w: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Predict how the graphs of </w:t>
      </w:r>
      <w:r w:rsidRPr="00173ABF">
        <w:rPr>
          <w:position w:val="-10"/>
          <w:sz w:val="24"/>
          <w:szCs w:val="24"/>
        </w:rPr>
        <w:object w:dxaOrig="920" w:dyaOrig="260">
          <v:shape id="_x0000_i1033" type="#_x0000_t75" style="width:45.75pt;height:12.75pt" o:ole="">
            <v:imagedata r:id="rId24" o:title=""/>
          </v:shape>
          <o:OLEObject Type="Embed" ProgID="Equation.DSMT4" ShapeID="_x0000_i1033" DrawAspect="Content" ObjectID="_1413104643" r:id="rId25"/>
        </w:objec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and  </w:t>
      </w:r>
      <w:proofErr w:type="gramEnd"/>
      <w:r w:rsidRPr="00173ABF">
        <w:rPr>
          <w:position w:val="-10"/>
          <w:sz w:val="24"/>
          <w:szCs w:val="24"/>
        </w:rPr>
        <w:object w:dxaOrig="1100" w:dyaOrig="260">
          <v:shape id="_x0000_i1034" type="#_x0000_t75" style="width:54.75pt;height:12.75pt" o:ole="">
            <v:imagedata r:id="rId26" o:title=""/>
          </v:shape>
          <o:OLEObject Type="Embed" ProgID="Equation.DSMT4" ShapeID="_x0000_i1034" DrawAspect="Content" ObjectID="_1413104644" r:id="rId27"/>
        </w:object>
      </w:r>
      <w:r>
        <w:rPr>
          <w:sz w:val="24"/>
          <w:szCs w:val="24"/>
        </w:rPr>
        <w:t>are related.  Graph to</w:t>
      </w:r>
    </w:p>
    <w:p w:rsidR="00173ABF" w:rsidRDefault="00173ABF" w:rsidP="00F1666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your prediction.</w:t>
      </w:r>
    </w:p>
    <w:p w:rsidR="00173ABF" w:rsidRDefault="00173ABF" w:rsidP="00F16667">
      <w:pPr>
        <w:rPr>
          <w:sz w:val="24"/>
          <w:szCs w:val="24"/>
        </w:rPr>
      </w:pPr>
    </w:p>
    <w:p w:rsidR="00173ABF" w:rsidRDefault="00173ABF" w:rsidP="00F16667">
      <w:pPr>
        <w:rPr>
          <w:sz w:val="24"/>
          <w:szCs w:val="24"/>
        </w:rPr>
      </w:pPr>
    </w:p>
    <w:p w:rsidR="00173ABF" w:rsidRPr="00F16667" w:rsidRDefault="00173ABF" w:rsidP="00F16667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Does a negative coefficient affect the amplitude or the period of the graph?  Explain.</w:t>
      </w:r>
    </w:p>
    <w:sectPr w:rsidR="00173ABF" w:rsidRPr="00F16667" w:rsidSect="005A6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667"/>
    <w:rsid w:val="00173ABF"/>
    <w:rsid w:val="001A5128"/>
    <w:rsid w:val="002E2747"/>
    <w:rsid w:val="005A6CD6"/>
    <w:rsid w:val="00710A62"/>
    <w:rsid w:val="0071146C"/>
    <w:rsid w:val="00712694"/>
    <w:rsid w:val="00862B6A"/>
    <w:rsid w:val="00AB712E"/>
    <w:rsid w:val="00B07F77"/>
    <w:rsid w:val="00CC2BAD"/>
    <w:rsid w:val="00F1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4.emf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5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oleObject" Target="embeddings/oleObject6.bin"/><Relationship Id="rId4" Type="http://schemas.openxmlformats.org/officeDocument/2006/relationships/image" Target="media/image1.emf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8</cp:revision>
  <dcterms:created xsi:type="dcterms:W3CDTF">2012-10-18T17:43:00Z</dcterms:created>
  <dcterms:modified xsi:type="dcterms:W3CDTF">2012-10-30T18:17:00Z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