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38" w:rsidRPr="0020596F" w:rsidRDefault="005D14FC">
      <w:pPr>
        <w:rPr>
          <w:b/>
          <w:sz w:val="24"/>
          <w:szCs w:val="24"/>
          <w:lang w:val="en-CA"/>
        </w:rPr>
      </w:pPr>
      <w:r w:rsidRPr="0020596F">
        <w:rPr>
          <w:b/>
          <w:sz w:val="24"/>
          <w:szCs w:val="24"/>
          <w:lang w:val="en-CA"/>
        </w:rPr>
        <w:t>Review of Concepts: Student self-assessment</w:t>
      </w:r>
    </w:p>
    <w:tbl>
      <w:tblPr>
        <w:tblStyle w:val="TableGrid"/>
        <w:tblW w:w="566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8789"/>
        <w:gridCol w:w="429"/>
        <w:gridCol w:w="572"/>
        <w:gridCol w:w="402"/>
      </w:tblGrid>
      <w:tr w:rsidR="004768A3" w:rsidRPr="004768A3" w:rsidTr="0094480B">
        <w:trPr>
          <w:cantSplit/>
          <w:trHeight w:val="2011"/>
        </w:trPr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</w:tcPr>
          <w:p w:rsidR="004768A3" w:rsidRDefault="004768A3" w:rsidP="004768A3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 xml:space="preserve">√ </w:t>
            </w:r>
          </w:p>
          <w:p w:rsidR="004768A3" w:rsidRDefault="004768A3" w:rsidP="004768A3">
            <w:pPr>
              <w:rPr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X</w:t>
            </w:r>
          </w:p>
          <w:p w:rsidR="004768A3" w:rsidRPr="00176191" w:rsidRDefault="004768A3" w:rsidP="004768A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X </w:t>
            </w:r>
            <w:proofErr w:type="spellStart"/>
            <w:r>
              <w:rPr>
                <w:sz w:val="16"/>
                <w:szCs w:val="16"/>
                <w:lang w:val="en-CA"/>
              </w:rPr>
              <w:t>X</w:t>
            </w:r>
            <w:proofErr w:type="spellEnd"/>
          </w:p>
        </w:tc>
        <w:tc>
          <w:tcPr>
            <w:tcW w:w="4195" w:type="pct"/>
            <w:tcBorders>
              <w:top w:val="single" w:sz="4" w:space="0" w:color="auto"/>
              <w:bottom w:val="single" w:sz="4" w:space="0" w:color="auto"/>
            </w:tcBorders>
          </w:tcPr>
          <w:p w:rsidR="004768A3" w:rsidRPr="00176191" w:rsidRDefault="004768A3" w:rsidP="0017619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176191">
              <w:rPr>
                <w:sz w:val="20"/>
                <w:szCs w:val="20"/>
                <w:lang w:val="en-CA"/>
              </w:rPr>
              <w:t>Complete each question independently without checking your notes.</w:t>
            </w:r>
          </w:p>
          <w:p w:rsidR="004768A3" w:rsidRPr="00176191" w:rsidRDefault="004768A3" w:rsidP="00D52C16">
            <w:pPr>
              <w:rPr>
                <w:sz w:val="20"/>
                <w:szCs w:val="20"/>
                <w:lang w:val="en-CA"/>
              </w:rPr>
            </w:pPr>
          </w:p>
          <w:p w:rsidR="004768A3" w:rsidRPr="00176191" w:rsidRDefault="004768A3" w:rsidP="0017619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176191">
              <w:rPr>
                <w:sz w:val="20"/>
                <w:szCs w:val="20"/>
                <w:lang w:val="en-CA"/>
              </w:rPr>
              <w:t>Check your answers to determine which concepts targets you have completed.</w:t>
            </w:r>
          </w:p>
          <w:p w:rsidR="004768A3" w:rsidRPr="00176191" w:rsidRDefault="004768A3" w:rsidP="00D52C16">
            <w:pPr>
              <w:rPr>
                <w:sz w:val="20"/>
                <w:szCs w:val="20"/>
                <w:lang w:val="en-CA"/>
              </w:rPr>
            </w:pPr>
          </w:p>
          <w:p w:rsidR="004768A3" w:rsidRPr="00176191" w:rsidRDefault="004768A3" w:rsidP="0017619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176191">
              <w:rPr>
                <w:sz w:val="20"/>
                <w:szCs w:val="20"/>
                <w:lang w:val="en-CA"/>
              </w:rPr>
              <w:t>For any questions you were not able to complete, check your notes and see if you can complete the question on your own.</w:t>
            </w:r>
          </w:p>
          <w:p w:rsidR="004768A3" w:rsidRPr="00176191" w:rsidRDefault="004768A3" w:rsidP="00D52C16">
            <w:pPr>
              <w:rPr>
                <w:sz w:val="20"/>
                <w:szCs w:val="20"/>
                <w:lang w:val="en-CA"/>
              </w:rPr>
            </w:pPr>
          </w:p>
          <w:p w:rsidR="004768A3" w:rsidRPr="00176191" w:rsidRDefault="004768A3" w:rsidP="00176191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176191">
              <w:rPr>
                <w:sz w:val="20"/>
                <w:szCs w:val="20"/>
                <w:lang w:val="en-CA"/>
              </w:rPr>
              <w:t>Finally, complete the rest of the questions with assistance if necessary and determine what further steps you need to take to be well prepared for the unit test.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textDirection w:val="tbRl"/>
          </w:tcPr>
          <w:p w:rsidR="004768A3" w:rsidRPr="00175BE8" w:rsidRDefault="004768A3" w:rsidP="00175BE8">
            <w:pPr>
              <w:ind w:left="113" w:right="113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Completed independently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textDirection w:val="tbRl"/>
          </w:tcPr>
          <w:p w:rsidR="004768A3" w:rsidRPr="00175BE8" w:rsidRDefault="004768A3" w:rsidP="004768A3">
            <w:pPr>
              <w:ind w:left="113" w:right="113"/>
              <w:rPr>
                <w:sz w:val="16"/>
                <w:szCs w:val="16"/>
                <w:lang w:val="en-CA"/>
              </w:rPr>
            </w:pPr>
            <w:r w:rsidRPr="00175BE8">
              <w:rPr>
                <w:sz w:val="16"/>
                <w:szCs w:val="16"/>
                <w:lang w:val="en-CA"/>
              </w:rPr>
              <w:t>I need to r</w:t>
            </w:r>
            <w:r>
              <w:rPr>
                <w:sz w:val="16"/>
                <w:szCs w:val="16"/>
                <w:lang w:val="en-CA"/>
              </w:rPr>
              <w:t>eview my notes and practice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768A3" w:rsidRPr="00175BE8" w:rsidRDefault="004768A3" w:rsidP="009D00BB">
            <w:pPr>
              <w:ind w:left="113" w:right="113"/>
              <w:rPr>
                <w:sz w:val="16"/>
                <w:szCs w:val="16"/>
                <w:lang w:val="en-CA"/>
              </w:rPr>
            </w:pPr>
            <w:r w:rsidRPr="00175BE8">
              <w:rPr>
                <w:sz w:val="16"/>
                <w:szCs w:val="16"/>
                <w:lang w:val="en-CA"/>
              </w:rPr>
              <w:t>I need to seek help.</w:t>
            </w:r>
          </w:p>
        </w:tc>
      </w:tr>
      <w:tr w:rsidR="004768A3" w:rsidTr="0020596F">
        <w:trPr>
          <w:trHeight w:val="441"/>
        </w:trPr>
        <w:tc>
          <w:tcPr>
            <w:tcW w:w="135" w:type="pct"/>
            <w:tcBorders>
              <w:left w:val="nil"/>
              <w:right w:val="nil"/>
            </w:tcBorders>
          </w:tcPr>
          <w:p w:rsidR="004768A3" w:rsidRPr="00F062F4" w:rsidRDefault="004768A3" w:rsidP="003D6851">
            <w:pPr>
              <w:rPr>
                <w:b/>
                <w:highlight w:val="black"/>
                <w:lang w:val="en-CA"/>
              </w:rPr>
            </w:pPr>
          </w:p>
        </w:tc>
        <w:tc>
          <w:tcPr>
            <w:tcW w:w="4195" w:type="pct"/>
            <w:tcBorders>
              <w:left w:val="nil"/>
              <w:right w:val="nil"/>
            </w:tcBorders>
            <w:vAlign w:val="bottom"/>
          </w:tcPr>
          <w:p w:rsidR="004768A3" w:rsidRPr="00F062F4" w:rsidRDefault="0020596F" w:rsidP="0020596F">
            <w:pPr>
              <w:rPr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F062F4">
              <w:rPr>
                <w:b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59F85C16" wp14:editId="27F1A6F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17145</wp:posOffset>
                      </wp:positionV>
                      <wp:extent cx="6433820" cy="292735"/>
                      <wp:effectExtent l="0" t="0" r="2413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820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5.45pt;margin-top:1.35pt;width:506.6pt;height:23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" fillcolor="#404040 [2429]" strokecolor="#243f60 [1604]" strokeweight="2pt"/>
                  </w:pict>
                </mc:Fallback>
              </mc:AlternateContent>
            </w:r>
            <w:r w:rsidR="004768A3" w:rsidRPr="00F062F4">
              <w:rPr>
                <w:b/>
                <w:color w:val="FFFFFF" w:themeColor="background1"/>
                <w:sz w:val="24"/>
                <w:szCs w:val="24"/>
                <w:lang w:val="en-CA"/>
              </w:rPr>
              <w:t>3.1 Factors and Multiples</w:t>
            </w:r>
          </w:p>
          <w:p w:rsidR="00370863" w:rsidRPr="00F062F4" w:rsidRDefault="00370863" w:rsidP="0020596F">
            <w:pPr>
              <w:rPr>
                <w:b/>
                <w:lang w:val="en-CA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  <w:tcBorders>
              <w:left w:val="nil"/>
              <w:right w:val="nil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left w:val="nil"/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bookmarkStart w:id="0" w:name="_GoBack"/>
        <w:bookmarkEnd w:id="0"/>
      </w:tr>
      <w:tr w:rsidR="004768A3" w:rsidRPr="004768A3" w:rsidTr="0094480B">
        <w:trPr>
          <w:trHeight w:val="734"/>
        </w:trPr>
        <w:tc>
          <w:tcPr>
            <w:tcW w:w="135" w:type="pct"/>
          </w:tcPr>
          <w:p w:rsidR="004768A3" w:rsidRPr="00E84037" w:rsidRDefault="004768A3" w:rsidP="00E74CC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370863" w:rsidRDefault="004768A3" w:rsidP="0037086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>Greatest Common Factor</w:t>
            </w:r>
          </w:p>
          <w:p w:rsidR="004768A3" w:rsidRPr="00E84037" w:rsidRDefault="004768A3" w:rsidP="00C31E2F">
            <w:pPr>
              <w:pStyle w:val="ListParagraph"/>
              <w:rPr>
                <w:sz w:val="20"/>
                <w:szCs w:val="20"/>
                <w:lang w:val="en-CA"/>
              </w:rPr>
            </w:pPr>
            <w:r w:rsidRPr="00E84037">
              <w:rPr>
                <w:sz w:val="20"/>
                <w:szCs w:val="20"/>
                <w:lang w:val="en-CA"/>
              </w:rPr>
              <w:t xml:space="preserve">Find the G.C.F. of 252 and 210 </w: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RPr="004768A3" w:rsidTr="00F062F4">
        <w:trPr>
          <w:trHeight w:val="572"/>
        </w:trPr>
        <w:tc>
          <w:tcPr>
            <w:tcW w:w="135" w:type="pct"/>
            <w:tcBorders>
              <w:bottom w:val="single" w:sz="4" w:space="0" w:color="auto"/>
            </w:tcBorders>
          </w:tcPr>
          <w:p w:rsidR="004768A3" w:rsidRPr="00E84037" w:rsidRDefault="004768A3" w:rsidP="0037086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  <w:tcBorders>
              <w:bottom w:val="single" w:sz="4" w:space="0" w:color="auto"/>
            </w:tcBorders>
          </w:tcPr>
          <w:p w:rsidR="004768A3" w:rsidRPr="00370863" w:rsidRDefault="004768A3" w:rsidP="00370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>Lowest Common Multiple</w:t>
            </w:r>
          </w:p>
          <w:p w:rsidR="004768A3" w:rsidRPr="00E84037" w:rsidRDefault="0020596F" w:rsidP="00C31E2F">
            <w:pPr>
              <w:pStyle w:val="ListParagraph"/>
              <w:rPr>
                <w:sz w:val="20"/>
                <w:szCs w:val="20"/>
                <w:lang w:val="en-CA"/>
              </w:rPr>
            </w:pPr>
            <w:r w:rsidRPr="0020596F">
              <w:rPr>
                <w:b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CCFB0CB" wp14:editId="56BE2F8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201295</wp:posOffset>
                      </wp:positionV>
                      <wp:extent cx="6423025" cy="281940"/>
                      <wp:effectExtent l="0" t="0" r="1587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30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4.55pt;margin-top:15.85pt;width:505.75pt;height:22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" fillcolor="#404040 [2429]" strokecolor="#243f60 [1604]" strokeweight="2pt"/>
                  </w:pict>
                </mc:Fallback>
              </mc:AlternateContent>
            </w:r>
            <w:r w:rsidR="004768A3" w:rsidRPr="00E84037">
              <w:rPr>
                <w:sz w:val="20"/>
                <w:szCs w:val="20"/>
                <w:lang w:val="en-CA"/>
              </w:rPr>
              <w:t>Find the L.C.M. of 252 and 210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RPr="004768A3" w:rsidTr="00F062F4">
        <w:trPr>
          <w:trHeight w:val="467"/>
        </w:trPr>
        <w:tc>
          <w:tcPr>
            <w:tcW w:w="135" w:type="pct"/>
            <w:tcBorders>
              <w:left w:val="nil"/>
              <w:right w:val="nil"/>
            </w:tcBorders>
          </w:tcPr>
          <w:p w:rsidR="004768A3" w:rsidRPr="00E84037" w:rsidRDefault="004768A3" w:rsidP="00E74CC9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  <w:tcBorders>
              <w:left w:val="nil"/>
              <w:right w:val="nil"/>
            </w:tcBorders>
            <w:vAlign w:val="center"/>
          </w:tcPr>
          <w:p w:rsidR="004768A3" w:rsidRPr="00F062F4" w:rsidRDefault="004768A3" w:rsidP="0020596F">
            <w:pPr>
              <w:rPr>
                <w:b/>
                <w:sz w:val="24"/>
                <w:szCs w:val="24"/>
                <w:lang w:val="en-CA"/>
              </w:rPr>
            </w:pPr>
            <w:r w:rsidRPr="00F062F4">
              <w:rPr>
                <w:b/>
                <w:color w:val="FFFFFF" w:themeColor="background1"/>
                <w:sz w:val="24"/>
                <w:szCs w:val="24"/>
                <w:lang w:val="en-CA"/>
              </w:rPr>
              <w:t>3.2  Perfect squares, perfect cubes and their roots</w:t>
            </w:r>
            <w:r w:rsidR="0020596F" w:rsidRPr="00F062F4">
              <w:rPr>
                <w:b/>
                <w:color w:val="FFFFFF" w:themeColor="background1"/>
                <w:sz w:val="24"/>
                <w:szCs w:val="24"/>
                <w:lang w:val="en-CA"/>
              </w:rPr>
              <w:t xml:space="preserve">  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4768A3" w:rsidRPr="00F062F4" w:rsidRDefault="004768A3">
            <w:pPr>
              <w:rPr>
                <w:lang w:val="en-CA"/>
              </w:rPr>
            </w:pPr>
          </w:p>
        </w:tc>
        <w:tc>
          <w:tcPr>
            <w:tcW w:w="273" w:type="pct"/>
            <w:tcBorders>
              <w:left w:val="nil"/>
              <w:right w:val="nil"/>
            </w:tcBorders>
          </w:tcPr>
          <w:p w:rsidR="004768A3" w:rsidRPr="00F062F4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left w:val="nil"/>
              <w:right w:val="single" w:sz="4" w:space="0" w:color="auto"/>
            </w:tcBorders>
          </w:tcPr>
          <w:p w:rsidR="004768A3" w:rsidRPr="00F062F4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216"/>
        </w:trPr>
        <w:tc>
          <w:tcPr>
            <w:tcW w:w="135" w:type="pct"/>
          </w:tcPr>
          <w:p w:rsidR="004768A3" w:rsidRPr="00E84037" w:rsidRDefault="004768A3" w:rsidP="00370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370863" w:rsidRDefault="004768A3" w:rsidP="0037086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>Use prime factorisation to determine if the number is a perfect square, a perfect cube, both or neither.</w:t>
            </w:r>
          </w:p>
          <w:p w:rsidR="004768A3" w:rsidRPr="00E84037" w:rsidRDefault="004768A3" w:rsidP="00C31E2F">
            <w:pPr>
              <w:pStyle w:val="ListParagraph"/>
              <w:rPr>
                <w:sz w:val="20"/>
                <w:szCs w:val="20"/>
                <w:lang w:val="en-CA"/>
              </w:rPr>
            </w:pPr>
          </w:p>
          <w:p w:rsidR="004768A3" w:rsidRPr="00E84037" w:rsidRDefault="004768A3" w:rsidP="00E74C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E84037">
              <w:rPr>
                <w:sz w:val="20"/>
                <w:szCs w:val="20"/>
                <w:lang w:val="en-CA"/>
              </w:rPr>
              <w:t>676</w:t>
            </w:r>
          </w:p>
          <w:p w:rsidR="004768A3" w:rsidRPr="00E84037" w:rsidRDefault="004768A3" w:rsidP="00A62F1B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586"/>
        </w:trPr>
        <w:tc>
          <w:tcPr>
            <w:tcW w:w="135" w:type="pct"/>
          </w:tcPr>
          <w:p w:rsidR="004768A3" w:rsidRPr="00E84037" w:rsidRDefault="004768A3" w:rsidP="00C31E2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370863" w:rsidRDefault="004768A3" w:rsidP="0037086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>1728</w:t>
            </w:r>
          </w:p>
          <w:p w:rsidR="000C461E" w:rsidRDefault="000C461E" w:rsidP="000C461E">
            <w:pPr>
              <w:pStyle w:val="ListParagraph"/>
              <w:ind w:left="1069"/>
              <w:rPr>
                <w:sz w:val="20"/>
                <w:szCs w:val="20"/>
                <w:lang w:val="en-CA"/>
              </w:rPr>
            </w:pPr>
          </w:p>
          <w:p w:rsidR="000C461E" w:rsidRPr="00E84037" w:rsidRDefault="000C461E" w:rsidP="000C461E">
            <w:pPr>
              <w:pStyle w:val="ListParagraph"/>
              <w:ind w:left="1069"/>
              <w:rPr>
                <w:sz w:val="20"/>
                <w:szCs w:val="20"/>
                <w:lang w:val="en-CA"/>
              </w:rPr>
            </w:pP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RPr="004768A3" w:rsidTr="0094480B">
        <w:trPr>
          <w:trHeight w:val="1101"/>
        </w:trPr>
        <w:tc>
          <w:tcPr>
            <w:tcW w:w="135" w:type="pct"/>
          </w:tcPr>
          <w:p w:rsidR="004768A3" w:rsidRPr="00E84037" w:rsidRDefault="004768A3" w:rsidP="0037086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370863" w:rsidRDefault="004768A3" w:rsidP="00370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>Solve problems involving volume, surface area, area and perimeter of squares and cubes.</w:t>
            </w:r>
          </w:p>
          <w:p w:rsidR="004768A3" w:rsidRPr="00370863" w:rsidRDefault="004768A3" w:rsidP="0037086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 xml:space="preserve">A cube has a volume </w:t>
            </w:r>
            <w:proofErr w:type="gramStart"/>
            <w:r w:rsidRPr="00370863">
              <w:rPr>
                <w:sz w:val="20"/>
                <w:szCs w:val="20"/>
                <w:lang w:val="en-CA"/>
              </w:rPr>
              <w:t>of  19</w:t>
            </w:r>
            <w:proofErr w:type="gramEnd"/>
            <w:r w:rsidRPr="00370863">
              <w:rPr>
                <w:sz w:val="20"/>
                <w:szCs w:val="20"/>
                <w:lang w:val="en-CA"/>
              </w:rPr>
              <w:t xml:space="preserve"> 683cm</w:t>
            </w:r>
            <w:r w:rsidRPr="00370863">
              <w:rPr>
                <w:sz w:val="20"/>
                <w:szCs w:val="20"/>
                <w:vertAlign w:val="superscript"/>
                <w:lang w:val="en-CA"/>
              </w:rPr>
              <w:t>3</w:t>
            </w:r>
            <w:r w:rsidRPr="00370863">
              <w:rPr>
                <w:sz w:val="20"/>
                <w:szCs w:val="20"/>
                <w:lang w:val="en-CA"/>
              </w:rPr>
              <w:t>. Find the surface area of the cube.</w:t>
            </w:r>
          </w:p>
          <w:p w:rsidR="004768A3" w:rsidRPr="00E84037" w:rsidRDefault="004768A3" w:rsidP="00176191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RPr="004768A3" w:rsidTr="00F062F4">
        <w:trPr>
          <w:trHeight w:val="505"/>
        </w:trPr>
        <w:tc>
          <w:tcPr>
            <w:tcW w:w="135" w:type="pct"/>
            <w:tcBorders>
              <w:bottom w:val="single" w:sz="4" w:space="0" w:color="auto"/>
            </w:tcBorders>
          </w:tcPr>
          <w:p w:rsidR="004768A3" w:rsidRPr="00E84037" w:rsidRDefault="004768A3" w:rsidP="00C31E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  <w:tcBorders>
              <w:bottom w:val="single" w:sz="4" w:space="0" w:color="auto"/>
            </w:tcBorders>
          </w:tcPr>
          <w:p w:rsidR="004768A3" w:rsidRPr="00370863" w:rsidRDefault="004768A3" w:rsidP="003708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>A square has an area of 2304 cm</w:t>
            </w:r>
            <w:r w:rsidRPr="00370863">
              <w:rPr>
                <w:sz w:val="20"/>
                <w:szCs w:val="20"/>
                <w:vertAlign w:val="superscript"/>
                <w:lang w:val="en-CA"/>
              </w:rPr>
              <w:t>2</w:t>
            </w:r>
            <w:r w:rsidRPr="00370863">
              <w:rPr>
                <w:sz w:val="20"/>
                <w:szCs w:val="20"/>
                <w:lang w:val="en-CA"/>
              </w:rPr>
              <w:t>. Find the perimeter.</w:t>
            </w:r>
          </w:p>
          <w:p w:rsidR="000C461E" w:rsidRDefault="000C461E" w:rsidP="000C461E">
            <w:pPr>
              <w:pStyle w:val="ListParagraph"/>
              <w:ind w:left="1080"/>
              <w:rPr>
                <w:sz w:val="20"/>
                <w:szCs w:val="20"/>
                <w:lang w:val="en-CA"/>
              </w:rPr>
            </w:pPr>
          </w:p>
          <w:p w:rsidR="000C461E" w:rsidRPr="00E84037" w:rsidRDefault="0020596F" w:rsidP="000C461E">
            <w:pPr>
              <w:pStyle w:val="ListParagraph"/>
              <w:ind w:left="1080"/>
              <w:rPr>
                <w:sz w:val="20"/>
                <w:szCs w:val="20"/>
                <w:lang w:val="en-CA"/>
              </w:rPr>
            </w:pPr>
            <w:r w:rsidRPr="0020596F">
              <w:rPr>
                <w:b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B586C1D" wp14:editId="6A386980">
                      <wp:simplePos x="0" y="0"/>
                      <wp:positionH relativeFrom="column">
                        <wp:posOffset>-57573</wp:posOffset>
                      </wp:positionH>
                      <wp:positionV relativeFrom="paragraph">
                        <wp:posOffset>135749</wp:posOffset>
                      </wp:positionV>
                      <wp:extent cx="6423025" cy="428978"/>
                      <wp:effectExtent l="0" t="0" r="158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3025" cy="428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4.55pt;margin-top:10.7pt;width:505.75pt;height:33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" fillcolor="#404040 [2429]" strokecolor="#243f60 [1604]" strokeweight="2pt"/>
                  </w:pict>
                </mc:Fallback>
              </mc:AlternateConten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F062F4">
        <w:trPr>
          <w:trHeight w:val="605"/>
        </w:trPr>
        <w:tc>
          <w:tcPr>
            <w:tcW w:w="135" w:type="pct"/>
            <w:tcBorders>
              <w:left w:val="nil"/>
              <w:right w:val="nil"/>
            </w:tcBorders>
          </w:tcPr>
          <w:p w:rsidR="004768A3" w:rsidRPr="00176191" w:rsidRDefault="004768A3" w:rsidP="00A62F1B">
            <w:pPr>
              <w:rPr>
                <w:b/>
                <w:lang w:val="en-CA"/>
              </w:rPr>
            </w:pPr>
          </w:p>
        </w:tc>
        <w:tc>
          <w:tcPr>
            <w:tcW w:w="4195" w:type="pct"/>
            <w:tcBorders>
              <w:left w:val="nil"/>
              <w:right w:val="nil"/>
            </w:tcBorders>
            <w:vAlign w:val="center"/>
          </w:tcPr>
          <w:p w:rsidR="004768A3" w:rsidRPr="00F062F4" w:rsidRDefault="004768A3" w:rsidP="00F062F4">
            <w:pPr>
              <w:pStyle w:val="ListParagraph"/>
              <w:numPr>
                <w:ilvl w:val="1"/>
                <w:numId w:val="1"/>
              </w:numPr>
              <w:rPr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F062F4">
              <w:rPr>
                <w:b/>
                <w:color w:val="FFFFFF" w:themeColor="background1"/>
                <w:sz w:val="24"/>
                <w:szCs w:val="24"/>
                <w:lang w:val="en-CA"/>
              </w:rPr>
              <w:t>Rational and Irrational Numbers</w:t>
            </w:r>
            <w:r w:rsidR="0020596F" w:rsidRPr="00F062F4">
              <w:rPr>
                <w:b/>
                <w:color w:val="FFFFFF" w:themeColor="background1"/>
                <w:sz w:val="24"/>
                <w:szCs w:val="24"/>
                <w:lang w:val="en-CA"/>
              </w:rPr>
              <w:t xml:space="preserve">  </w:t>
            </w:r>
          </w:p>
          <w:p w:rsidR="00F062F4" w:rsidRPr="00F062F4" w:rsidRDefault="00F062F4" w:rsidP="00F062F4">
            <w:pPr>
              <w:pStyle w:val="ListParagraph"/>
              <w:ind w:left="780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  <w:tcBorders>
              <w:left w:val="nil"/>
              <w:right w:val="nil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left w:val="nil"/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RPr="004768A3" w:rsidTr="0094480B">
        <w:trPr>
          <w:trHeight w:val="1302"/>
        </w:trPr>
        <w:tc>
          <w:tcPr>
            <w:tcW w:w="135" w:type="pct"/>
          </w:tcPr>
          <w:p w:rsidR="004768A3" w:rsidRPr="00E84037" w:rsidRDefault="004768A3" w:rsidP="00C561A5">
            <w:pPr>
              <w:pStyle w:val="ListParagraph"/>
              <w:ind w:left="1080"/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195" w:type="pct"/>
          </w:tcPr>
          <w:p w:rsidR="004768A3" w:rsidRPr="00E84037" w:rsidRDefault="004768A3" w:rsidP="00C561A5">
            <w:pPr>
              <w:pStyle w:val="ListParagraph"/>
              <w:ind w:left="1080"/>
              <w:rPr>
                <w:sz w:val="20"/>
                <w:szCs w:val="20"/>
                <w:lang w:val="en-CA"/>
              </w:rPr>
            </w:pPr>
            <w:r w:rsidRPr="00E84037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25079AAF" wp14:editId="2FC603D7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7332345</wp:posOffset>
                  </wp:positionV>
                  <wp:extent cx="4050030" cy="2943860"/>
                  <wp:effectExtent l="0" t="0" r="7620" b="8890"/>
                  <wp:wrapNone/>
                  <wp:docPr id="5" name="Picture 5" descr="http://upload.wikimedia.org/wikipedia/commons/9/9d/The_Real_Number_Sy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9/9d/The_Real_Number_Sys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030" cy="294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4037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5A8E27E5" wp14:editId="1A9D5F66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7332345</wp:posOffset>
                  </wp:positionV>
                  <wp:extent cx="4050030" cy="2943860"/>
                  <wp:effectExtent l="0" t="0" r="7620" b="8890"/>
                  <wp:wrapNone/>
                  <wp:docPr id="4" name="Picture 4" descr="http://upload.wikimedia.org/wikipedia/commons/9/9d/The_Real_Number_Sy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9/9d/The_Real_Number_Sys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030" cy="294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4037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2261926A" wp14:editId="143AB57E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7332345</wp:posOffset>
                  </wp:positionV>
                  <wp:extent cx="4050030" cy="2943860"/>
                  <wp:effectExtent l="0" t="0" r="7620" b="8890"/>
                  <wp:wrapNone/>
                  <wp:docPr id="3" name="Picture 3" descr="http://upload.wikimedia.org/wikipedia/commons/9/9d/The_Real_Number_Sy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9/9d/The_Real_Number_Sys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030" cy="294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4037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7936" behindDoc="1" locked="0" layoutInCell="1" allowOverlap="1" wp14:anchorId="2B51531B" wp14:editId="69EDEC5A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7118985</wp:posOffset>
                  </wp:positionV>
                  <wp:extent cx="4343400" cy="3157220"/>
                  <wp:effectExtent l="0" t="0" r="0" b="5080"/>
                  <wp:wrapNone/>
                  <wp:docPr id="2" name="Picture 2" descr="http://upload.wikimedia.org/wikipedia/commons/9/9d/The_Real_Number_Sy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9/9d/The_Real_Number_Sys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15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4037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6912" behindDoc="1" locked="0" layoutInCell="1" allowOverlap="1" wp14:anchorId="679125B7" wp14:editId="4660C255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7118985</wp:posOffset>
                  </wp:positionV>
                  <wp:extent cx="4343400" cy="3157220"/>
                  <wp:effectExtent l="0" t="0" r="0" b="5080"/>
                  <wp:wrapNone/>
                  <wp:docPr id="1" name="Picture 1" descr="http://upload.wikimedia.org/wikipedia/commons/9/9d/The_Real_Number_Sy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9/9d/The_Real_Number_Sys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15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4037">
              <w:rPr>
                <w:sz w:val="20"/>
                <w:szCs w:val="20"/>
                <w:lang w:val="en-CA"/>
              </w:rPr>
              <w:t>Classify numbers in the real number system</w:t>
            </w:r>
          </w:p>
          <w:p w:rsidR="004768A3" w:rsidRPr="00E84037" w:rsidRDefault="004768A3" w:rsidP="00370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E84037">
              <w:rPr>
                <w:sz w:val="20"/>
                <w:szCs w:val="20"/>
                <w:lang w:val="en-CA"/>
              </w:rPr>
              <w:t>Place each number  once on the diagram: 3</w:t>
            </w:r>
            <w:r w:rsidRPr="00E84037">
              <w:rPr>
                <w:sz w:val="20"/>
                <w:szCs w:val="20"/>
                <w:vertAlign w:val="superscript"/>
                <w:lang w:val="en-CA"/>
              </w:rPr>
              <w:t>-2</w:t>
            </w:r>
            <w:r w:rsidRPr="00E84037">
              <w:rPr>
                <w:sz w:val="20"/>
                <w:szCs w:val="20"/>
                <w:lang w:val="en-CA"/>
              </w:rPr>
              <w:t>, -4</w:t>
            </w:r>
            <w:r w:rsidRPr="00E84037">
              <w:rPr>
                <w:sz w:val="20"/>
                <w:szCs w:val="20"/>
                <w:vertAlign w:val="superscript"/>
                <w:lang w:val="en-CA"/>
              </w:rPr>
              <w:t>0</w:t>
            </w:r>
            <w:r w:rsidRPr="00E84037">
              <w:rPr>
                <w:sz w:val="20"/>
                <w:szCs w:val="20"/>
                <w:lang w:val="en-CA"/>
              </w:rPr>
              <w:t xml:space="preserve">, </w:t>
            </w:r>
            <w:r w:rsidRPr="00E84037">
              <w:rPr>
                <w:rFonts w:cstheme="minorHAnsi"/>
                <w:sz w:val="20"/>
                <w:szCs w:val="20"/>
                <w:lang w:val="en-CA"/>
              </w:rPr>
              <w:t>π</w:t>
            </w:r>
            <w:r w:rsidRPr="00E84037">
              <w:rPr>
                <w:sz w:val="20"/>
                <w:szCs w:val="20"/>
                <w:lang w:val="en-CA"/>
              </w:rPr>
              <w:t xml:space="preserve">, </w:t>
            </w:r>
            <w:r w:rsidRPr="00E84037">
              <w:rPr>
                <w:position w:val="-8"/>
                <w:sz w:val="20"/>
                <w:szCs w:val="20"/>
                <w:lang w:val="en-CA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867" type="#_x0000_t75" style="width:24pt;height:17.8pt" o:ole="">
                  <v:imagedata r:id="rId10" o:title=""/>
                </v:shape>
                <o:OLEObject Type="Embed" ProgID="Equation.3" ShapeID="_x0000_i2867" DrawAspect="Content" ObjectID="_1420538397" r:id="rId11"/>
              </w:object>
            </w:r>
            <w:r w:rsidRPr="00E84037">
              <w:rPr>
                <w:sz w:val="20"/>
                <w:szCs w:val="20"/>
                <w:lang w:val="en-CA"/>
              </w:rPr>
              <w:t xml:space="preserve">, 0, </w:t>
            </w:r>
            <w:r w:rsidRPr="00E84037">
              <w:rPr>
                <w:position w:val="-8"/>
                <w:sz w:val="20"/>
                <w:szCs w:val="20"/>
                <w:lang w:val="en-CA"/>
              </w:rPr>
              <w:object w:dxaOrig="540" w:dyaOrig="360">
                <v:shape id="_x0000_i2868" type="#_x0000_t75" style="width:26.65pt;height:17.8pt" o:ole="">
                  <v:imagedata r:id="rId12" o:title=""/>
                </v:shape>
                <o:OLEObject Type="Embed" ProgID="Equation.3" ShapeID="_x0000_i2868" DrawAspect="Content" ObjectID="_1420538398" r:id="rId13"/>
              </w:object>
            </w:r>
            <w:r w:rsidRPr="00E84037">
              <w:rPr>
                <w:sz w:val="20"/>
                <w:szCs w:val="20"/>
                <w:lang w:val="en-CA"/>
              </w:rPr>
              <w:t>, 2</w:t>
            </w:r>
          </w:p>
          <w:p w:rsidR="004768A3" w:rsidRPr="00E84037" w:rsidRDefault="004768A3" w:rsidP="00E25DA7">
            <w:pPr>
              <w:pStyle w:val="ListParagraph"/>
              <w:rPr>
                <w:sz w:val="20"/>
                <w:szCs w:val="20"/>
                <w:lang w:val="en-CA"/>
              </w:rPr>
            </w:pPr>
            <w:r w:rsidRPr="00E8403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2032" behindDoc="1" locked="0" layoutInCell="1" allowOverlap="1" wp14:anchorId="090C2374" wp14:editId="31B8D42F">
                  <wp:simplePos x="0" y="0"/>
                  <wp:positionH relativeFrom="column">
                    <wp:posOffset>462844</wp:posOffset>
                  </wp:positionH>
                  <wp:positionV relativeFrom="paragraph">
                    <wp:posOffset>564</wp:posOffset>
                  </wp:positionV>
                  <wp:extent cx="3894667" cy="1859625"/>
                  <wp:effectExtent l="0" t="0" r="0" b="7620"/>
                  <wp:wrapNone/>
                  <wp:docPr id="8" name="Picture 8" descr="http://www.aeei.gov.sk.ca/evergreen/mathematics/images/math_image_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eei.gov.sk.ca/evergreen/mathematics/images/math_image_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667" cy="185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68A3" w:rsidRDefault="004768A3" w:rsidP="00E25DA7">
            <w:pPr>
              <w:pStyle w:val="ListParagraph"/>
              <w:rPr>
                <w:lang w:val="en-CA"/>
              </w:rPr>
            </w:pPr>
          </w:p>
          <w:p w:rsidR="004768A3" w:rsidRDefault="004768A3" w:rsidP="00E25DA7">
            <w:pPr>
              <w:pStyle w:val="ListParagraph"/>
              <w:rPr>
                <w:lang w:val="en-CA"/>
              </w:rPr>
            </w:pPr>
          </w:p>
          <w:p w:rsidR="004768A3" w:rsidRDefault="004768A3" w:rsidP="00E25DA7">
            <w:pPr>
              <w:pStyle w:val="ListParagraph"/>
              <w:rPr>
                <w:lang w:val="en-CA"/>
              </w:rPr>
            </w:pPr>
          </w:p>
          <w:p w:rsidR="004768A3" w:rsidRDefault="004768A3" w:rsidP="00E25DA7">
            <w:pPr>
              <w:pStyle w:val="ListParagraph"/>
              <w:rPr>
                <w:lang w:val="en-CA"/>
              </w:rPr>
            </w:pPr>
          </w:p>
          <w:p w:rsidR="004768A3" w:rsidRDefault="004768A3" w:rsidP="00E25DA7">
            <w:pPr>
              <w:pStyle w:val="ListParagraph"/>
              <w:rPr>
                <w:lang w:val="en-CA"/>
              </w:rPr>
            </w:pPr>
          </w:p>
          <w:p w:rsidR="004768A3" w:rsidRDefault="004768A3" w:rsidP="00E25DA7">
            <w:pPr>
              <w:pStyle w:val="ListParagraph"/>
              <w:rPr>
                <w:lang w:val="en-CA"/>
              </w:rPr>
            </w:pPr>
          </w:p>
          <w:p w:rsidR="004768A3" w:rsidRDefault="004768A3" w:rsidP="00E25DA7">
            <w:pPr>
              <w:pStyle w:val="ListParagraph"/>
              <w:rPr>
                <w:lang w:val="en-CA"/>
              </w:rPr>
            </w:pPr>
          </w:p>
          <w:p w:rsidR="004768A3" w:rsidRDefault="004768A3" w:rsidP="00E25DA7">
            <w:pPr>
              <w:pStyle w:val="ListParagraph"/>
              <w:rPr>
                <w:lang w:val="en-CA"/>
              </w:rPr>
            </w:pPr>
          </w:p>
          <w:p w:rsidR="004768A3" w:rsidRDefault="004768A3" w:rsidP="00E25DA7">
            <w:pPr>
              <w:pStyle w:val="ListParagraph"/>
              <w:rPr>
                <w:lang w:val="en-CA"/>
              </w:rPr>
            </w:pPr>
          </w:p>
          <w:p w:rsidR="004768A3" w:rsidRDefault="004768A3" w:rsidP="00C561A5">
            <w:pPr>
              <w:pStyle w:val="ListParagraph"/>
              <w:ind w:left="1080"/>
              <w:rPr>
                <w:lang w:val="en-CA"/>
              </w:rPr>
            </w:pP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RPr="004768A3" w:rsidTr="0094480B">
        <w:trPr>
          <w:trHeight w:val="1302"/>
        </w:trPr>
        <w:tc>
          <w:tcPr>
            <w:tcW w:w="135" w:type="pct"/>
            <w:tcBorders>
              <w:bottom w:val="single" w:sz="4" w:space="0" w:color="auto"/>
            </w:tcBorders>
          </w:tcPr>
          <w:p w:rsidR="002441A6" w:rsidRDefault="002441A6" w:rsidP="006F7737">
            <w:pPr>
              <w:pStyle w:val="ListParagraph"/>
              <w:rPr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lastRenderedPageBreak/>
              <w:t>√</w:t>
            </w:r>
          </w:p>
          <w:p w:rsidR="004768A3" w:rsidRDefault="002441A6" w:rsidP="002441A6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√</w:t>
            </w:r>
          </w:p>
          <w:p w:rsidR="002441A6" w:rsidRPr="002441A6" w:rsidRDefault="002441A6" w:rsidP="002441A6">
            <w:pPr>
              <w:rPr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X</w:t>
            </w:r>
          </w:p>
        </w:tc>
        <w:tc>
          <w:tcPr>
            <w:tcW w:w="4195" w:type="pct"/>
            <w:tcBorders>
              <w:bottom w:val="single" w:sz="4" w:space="0" w:color="auto"/>
            </w:tcBorders>
          </w:tcPr>
          <w:p w:rsidR="004768A3" w:rsidRPr="00176191" w:rsidRDefault="004768A3" w:rsidP="006F7737">
            <w:pPr>
              <w:pStyle w:val="ListParagraph"/>
              <w:rPr>
                <w:lang w:val="en-CA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tbRl"/>
            <w:vAlign w:val="center"/>
          </w:tcPr>
          <w:p w:rsidR="004768A3" w:rsidRPr="00175BE8" w:rsidRDefault="004768A3" w:rsidP="00CB1CD0">
            <w:pPr>
              <w:ind w:left="113" w:right="113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Completed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tbRl"/>
            <w:vAlign w:val="center"/>
          </w:tcPr>
          <w:p w:rsidR="004768A3" w:rsidRPr="00175BE8" w:rsidRDefault="000C461E" w:rsidP="00CB1CD0">
            <w:pPr>
              <w:ind w:left="113" w:right="113"/>
              <w:rPr>
                <w:sz w:val="16"/>
                <w:szCs w:val="16"/>
                <w:lang w:val="en-CA"/>
              </w:rPr>
            </w:pPr>
            <w:r w:rsidRPr="00175BE8">
              <w:rPr>
                <w:sz w:val="16"/>
                <w:szCs w:val="16"/>
                <w:lang w:val="en-CA"/>
              </w:rPr>
              <w:t>I need to r</w:t>
            </w:r>
            <w:r>
              <w:rPr>
                <w:sz w:val="16"/>
                <w:szCs w:val="16"/>
                <w:lang w:val="en-CA"/>
              </w:rPr>
              <w:t>eview my notes and practice</w:t>
            </w: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768A3" w:rsidRPr="00175BE8" w:rsidRDefault="004768A3" w:rsidP="00CB1CD0">
            <w:pPr>
              <w:ind w:left="113" w:right="113"/>
              <w:rPr>
                <w:sz w:val="16"/>
                <w:szCs w:val="16"/>
                <w:lang w:val="en-CA"/>
              </w:rPr>
            </w:pPr>
            <w:r w:rsidRPr="00175BE8">
              <w:rPr>
                <w:sz w:val="16"/>
                <w:szCs w:val="16"/>
                <w:lang w:val="en-CA"/>
              </w:rPr>
              <w:t>I need to seek help.</w:t>
            </w:r>
          </w:p>
        </w:tc>
      </w:tr>
      <w:tr w:rsidR="004768A3" w:rsidRPr="006F7737" w:rsidTr="0094480B">
        <w:trPr>
          <w:trHeight w:val="363"/>
        </w:trPr>
        <w:tc>
          <w:tcPr>
            <w:tcW w:w="135" w:type="pct"/>
            <w:tcBorders>
              <w:left w:val="nil"/>
              <w:right w:val="nil"/>
            </w:tcBorders>
          </w:tcPr>
          <w:p w:rsidR="004768A3" w:rsidRPr="006F7737" w:rsidRDefault="0020596F" w:rsidP="006F7737">
            <w:pPr>
              <w:rPr>
                <w:b/>
                <w:lang w:val="en-CA"/>
              </w:rPr>
            </w:pPr>
            <w:r w:rsidRPr="0020596F">
              <w:rPr>
                <w:b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1AB0EE03" wp14:editId="10A7A1E4">
                      <wp:simplePos x="0" y="0"/>
                      <wp:positionH relativeFrom="column">
                        <wp:posOffset>99554</wp:posOffset>
                      </wp:positionH>
                      <wp:positionV relativeFrom="paragraph">
                        <wp:posOffset>7197</wp:posOffset>
                      </wp:positionV>
                      <wp:extent cx="6468533" cy="338455"/>
                      <wp:effectExtent l="0" t="0" r="27940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8533" cy="338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1" o:spid="_x0000_s1026" style="position:absolute;margin-left:7.85pt;margin-top:.55pt;width:509.35pt;height:26.6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" fillcolor="#404040 [2429]" strokecolor="#243f60 [1604]" strokeweight="2pt"/>
                  </w:pict>
                </mc:Fallback>
              </mc:AlternateContent>
            </w:r>
          </w:p>
        </w:tc>
        <w:tc>
          <w:tcPr>
            <w:tcW w:w="4195" w:type="pct"/>
            <w:tcBorders>
              <w:left w:val="nil"/>
            </w:tcBorders>
          </w:tcPr>
          <w:p w:rsidR="004768A3" w:rsidRPr="0020596F" w:rsidRDefault="004768A3" w:rsidP="0020596F">
            <w:pPr>
              <w:pStyle w:val="ListParagraph"/>
              <w:numPr>
                <w:ilvl w:val="1"/>
                <w:numId w:val="9"/>
              </w:numPr>
              <w:rPr>
                <w:b/>
                <w:sz w:val="24"/>
                <w:szCs w:val="24"/>
                <w:lang w:val="en-CA"/>
              </w:rPr>
            </w:pPr>
            <w:r w:rsidRPr="0020596F">
              <w:rPr>
                <w:b/>
                <w:color w:val="FFFFFF" w:themeColor="background1"/>
                <w:sz w:val="24"/>
                <w:szCs w:val="24"/>
                <w:lang w:val="en-CA"/>
              </w:rPr>
              <w:t>Mixed and Entire Radicals</w:t>
            </w:r>
            <w:r w:rsidR="0020596F" w:rsidRPr="0020596F">
              <w:rPr>
                <w:b/>
                <w:color w:val="FFFFFF" w:themeColor="background1"/>
                <w:sz w:val="24"/>
                <w:szCs w:val="24"/>
                <w:lang w:val="en-CA"/>
              </w:rPr>
              <w:t xml:space="preserve"> </w:t>
            </w:r>
            <w:r w:rsidR="0020596F" w:rsidRPr="0020596F">
              <w:rPr>
                <w:b/>
                <w:sz w:val="24"/>
                <w:szCs w:val="24"/>
                <w:lang w:val="en-CA"/>
              </w:rPr>
              <w:t xml:space="preserve"> </w:t>
            </w:r>
          </w:p>
          <w:p w:rsidR="0020596F" w:rsidRPr="0020596F" w:rsidRDefault="0020596F" w:rsidP="0020596F">
            <w:pPr>
              <w:pStyle w:val="ListParagrap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5" w:type="pct"/>
          </w:tcPr>
          <w:p w:rsidR="004768A3" w:rsidRPr="006F7737" w:rsidRDefault="004768A3">
            <w:pPr>
              <w:rPr>
                <w:b/>
                <w:lang w:val="en-CA"/>
              </w:rPr>
            </w:pPr>
          </w:p>
        </w:tc>
        <w:tc>
          <w:tcPr>
            <w:tcW w:w="273" w:type="pct"/>
          </w:tcPr>
          <w:p w:rsidR="004768A3" w:rsidRPr="006F7737" w:rsidRDefault="004768A3">
            <w:pPr>
              <w:rPr>
                <w:b/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Pr="006F7737" w:rsidRDefault="004768A3">
            <w:pPr>
              <w:rPr>
                <w:b/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</w:tcPr>
          <w:p w:rsidR="004768A3" w:rsidRPr="00E84037" w:rsidRDefault="004768A3" w:rsidP="006F7737">
            <w:pPr>
              <w:pStyle w:val="ListParagraph"/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E84037" w:rsidRDefault="004768A3" w:rsidP="006F7737">
            <w:pPr>
              <w:pStyle w:val="ListParagraph"/>
              <w:rPr>
                <w:sz w:val="20"/>
                <w:szCs w:val="20"/>
                <w:lang w:val="en-CA"/>
              </w:rPr>
            </w:pPr>
            <w:r w:rsidRPr="00E84037">
              <w:rPr>
                <w:sz w:val="20"/>
                <w:szCs w:val="20"/>
                <w:lang w:val="en-CA"/>
              </w:rPr>
              <w:t>Change an entire radical to a mixed radical</w:t>
            </w:r>
          </w:p>
          <w:p w:rsidR="004768A3" w:rsidRPr="00E84037" w:rsidRDefault="004768A3" w:rsidP="00370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E84037">
              <w:rPr>
                <w:sz w:val="20"/>
                <w:szCs w:val="20"/>
                <w:lang w:val="en-CA"/>
              </w:rPr>
              <w:t xml:space="preserve">a) </w:t>
            </w:r>
            <w:r w:rsidRPr="00E84037">
              <w:rPr>
                <w:position w:val="-8"/>
                <w:sz w:val="20"/>
                <w:szCs w:val="20"/>
                <w:lang w:val="en-CA"/>
              </w:rPr>
              <w:object w:dxaOrig="600" w:dyaOrig="360">
                <v:shape id="_x0000_i2869" type="#_x0000_t75" style="width:30.2pt;height:17.8pt" o:ole="">
                  <v:imagedata r:id="rId15" o:title=""/>
                </v:shape>
                <o:OLEObject Type="Embed" ProgID="Equation.3" ShapeID="_x0000_i2869" DrawAspect="Content" ObjectID="_1420538399" r:id="rId16"/>
              </w:objec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</w:tcPr>
          <w:p w:rsidR="004768A3" w:rsidRPr="00E84037" w:rsidRDefault="004768A3" w:rsidP="006F7737">
            <w:pPr>
              <w:ind w:left="720"/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E84037" w:rsidRDefault="004768A3" w:rsidP="006F7737">
            <w:pPr>
              <w:ind w:left="720"/>
              <w:rPr>
                <w:sz w:val="20"/>
                <w:szCs w:val="20"/>
                <w:lang w:val="en-CA"/>
              </w:rPr>
            </w:pPr>
            <w:r w:rsidRPr="00E84037">
              <w:rPr>
                <w:sz w:val="20"/>
                <w:szCs w:val="20"/>
                <w:lang w:val="en-CA"/>
              </w:rPr>
              <w:t xml:space="preserve">b) </w:t>
            </w:r>
            <w:r w:rsidRPr="00E84037">
              <w:rPr>
                <w:position w:val="-8"/>
                <w:sz w:val="20"/>
                <w:szCs w:val="20"/>
                <w:lang w:val="en-CA"/>
              </w:rPr>
              <w:object w:dxaOrig="600" w:dyaOrig="360">
                <v:shape id="_x0000_i2870" type="#_x0000_t75" style="width:30.2pt;height:17.8pt" o:ole="">
                  <v:imagedata r:id="rId17" o:title=""/>
                </v:shape>
                <o:OLEObject Type="Embed" ProgID="Equation.3" ShapeID="_x0000_i2870" DrawAspect="Content" ObjectID="_1420538400" r:id="rId18"/>
              </w:objec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  <w:tcBorders>
              <w:bottom w:val="single" w:sz="4" w:space="0" w:color="auto"/>
            </w:tcBorders>
          </w:tcPr>
          <w:p w:rsidR="004768A3" w:rsidRPr="00E84037" w:rsidRDefault="004768A3" w:rsidP="00E84037">
            <w:pPr>
              <w:pStyle w:val="ListParagraph"/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  <w:tcBorders>
              <w:bottom w:val="single" w:sz="4" w:space="0" w:color="auto"/>
            </w:tcBorders>
          </w:tcPr>
          <w:p w:rsidR="004768A3" w:rsidRPr="00E84037" w:rsidRDefault="004768A3" w:rsidP="00E84037">
            <w:pPr>
              <w:pStyle w:val="ListParagraph"/>
              <w:rPr>
                <w:sz w:val="20"/>
                <w:szCs w:val="20"/>
                <w:lang w:val="en-CA"/>
              </w:rPr>
            </w:pPr>
            <w:r w:rsidRPr="00E84037">
              <w:rPr>
                <w:sz w:val="20"/>
                <w:szCs w:val="20"/>
                <w:lang w:val="en-CA"/>
              </w:rPr>
              <w:t>Change a mixed radical to an entire radical.</w:t>
            </w:r>
          </w:p>
          <w:p w:rsidR="004768A3" w:rsidRPr="00E84037" w:rsidRDefault="004768A3" w:rsidP="00370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E84037">
              <w:rPr>
                <w:sz w:val="20"/>
                <w:szCs w:val="20"/>
                <w:lang w:val="en-CA"/>
              </w:rPr>
              <w:t xml:space="preserve">a) </w:t>
            </w:r>
            <w:r w:rsidRPr="00E84037">
              <w:rPr>
                <w:position w:val="-8"/>
                <w:sz w:val="20"/>
                <w:szCs w:val="20"/>
                <w:lang w:val="en-CA"/>
              </w:rPr>
              <w:object w:dxaOrig="480" w:dyaOrig="360">
                <v:shape id="_x0000_i2871" type="#_x0000_t75" style="width:24pt;height:17.8pt" o:ole="">
                  <v:imagedata r:id="rId19" o:title=""/>
                </v:shape>
                <o:OLEObject Type="Embed" ProgID="Equation.3" ShapeID="_x0000_i2871" DrawAspect="Content" ObjectID="_1420538401" r:id="rId20"/>
              </w:objec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  <w:tcBorders>
              <w:bottom w:val="single" w:sz="4" w:space="0" w:color="auto"/>
            </w:tcBorders>
          </w:tcPr>
          <w:p w:rsidR="004768A3" w:rsidRPr="00E84037" w:rsidRDefault="00BF65AA" w:rsidP="00E84037">
            <w:pPr>
              <w:ind w:left="72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99554</wp:posOffset>
                      </wp:positionH>
                      <wp:positionV relativeFrom="paragraph">
                        <wp:posOffset>820843</wp:posOffset>
                      </wp:positionV>
                      <wp:extent cx="6468110" cy="383823"/>
                      <wp:effectExtent l="0" t="0" r="27940" b="1651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8110" cy="3838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7.85pt;margin-top:64.65pt;width:509.3pt;height:30.2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" fillcolor="#404040 [2429]" strokecolor="#243f60 [1604]" strokeweight="2pt"/>
                  </w:pict>
                </mc:Fallback>
              </mc:AlternateContent>
            </w:r>
          </w:p>
        </w:tc>
        <w:tc>
          <w:tcPr>
            <w:tcW w:w="4195" w:type="pct"/>
            <w:tcBorders>
              <w:bottom w:val="single" w:sz="4" w:space="0" w:color="auto"/>
            </w:tcBorders>
          </w:tcPr>
          <w:p w:rsidR="004768A3" w:rsidRPr="00E84037" w:rsidRDefault="004768A3" w:rsidP="00E84037">
            <w:pPr>
              <w:ind w:left="720"/>
              <w:rPr>
                <w:lang w:val="en-CA"/>
              </w:rPr>
            </w:pPr>
            <w:r w:rsidRPr="00E84037">
              <w:rPr>
                <w:sz w:val="20"/>
                <w:szCs w:val="20"/>
                <w:lang w:val="en-CA"/>
              </w:rPr>
              <w:t>b)</w:t>
            </w:r>
            <w:r w:rsidRPr="00E84037">
              <w:rPr>
                <w:position w:val="-8"/>
                <w:lang w:val="en-CA"/>
              </w:rPr>
              <w:object w:dxaOrig="680" w:dyaOrig="360">
                <v:shape id="_x0000_i2872" type="#_x0000_t75" style="width:33.8pt;height:17.8pt" o:ole="">
                  <v:imagedata r:id="rId21" o:title=""/>
                </v:shape>
                <o:OLEObject Type="Embed" ProgID="Equation.3" ShapeID="_x0000_i2872" DrawAspect="Content" ObjectID="_1420538402" r:id="rId22"/>
              </w:objec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BF65AA">
        <w:trPr>
          <w:trHeight w:val="414"/>
        </w:trPr>
        <w:tc>
          <w:tcPr>
            <w:tcW w:w="135" w:type="pct"/>
            <w:tcBorders>
              <w:left w:val="nil"/>
              <w:right w:val="nil"/>
            </w:tcBorders>
          </w:tcPr>
          <w:p w:rsidR="004768A3" w:rsidRPr="00E84037" w:rsidRDefault="004768A3" w:rsidP="00E84037">
            <w:pPr>
              <w:rPr>
                <w:b/>
                <w:lang w:val="en-CA"/>
              </w:rPr>
            </w:pPr>
          </w:p>
        </w:tc>
        <w:tc>
          <w:tcPr>
            <w:tcW w:w="4195" w:type="pct"/>
            <w:tcBorders>
              <w:left w:val="nil"/>
            </w:tcBorders>
            <w:vAlign w:val="center"/>
          </w:tcPr>
          <w:p w:rsidR="004768A3" w:rsidRPr="00BF65AA" w:rsidRDefault="004768A3" w:rsidP="00BF65AA">
            <w:pPr>
              <w:rPr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BF65AA">
              <w:rPr>
                <w:b/>
                <w:color w:val="FFFFFF" w:themeColor="background1"/>
                <w:sz w:val="24"/>
                <w:szCs w:val="24"/>
                <w:lang w:val="en-CA"/>
              </w:rPr>
              <w:t>4.4 Fractional Exponents and Radicals</w:t>
            </w:r>
          </w:p>
          <w:p w:rsidR="00BF65AA" w:rsidRPr="00E84037" w:rsidRDefault="00BF65AA" w:rsidP="00BF65AA">
            <w:pPr>
              <w:rPr>
                <w:b/>
                <w:lang w:val="en-CA"/>
              </w:rPr>
            </w:pP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RPr="004768A3" w:rsidTr="0094480B">
        <w:trPr>
          <w:trHeight w:val="1302"/>
        </w:trPr>
        <w:tc>
          <w:tcPr>
            <w:tcW w:w="135" w:type="pct"/>
          </w:tcPr>
          <w:p w:rsidR="004768A3" w:rsidRDefault="004768A3" w:rsidP="00E84037">
            <w:pPr>
              <w:pStyle w:val="ListParagraph"/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Default="004768A3" w:rsidP="00E84037">
            <w:pPr>
              <w:pStyle w:val="ListParagrap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Change from exponential form to radical form to evaluate a power with a fractional exponent.</w:t>
            </w:r>
          </w:p>
          <w:p w:rsidR="004768A3" w:rsidRPr="00E84037" w:rsidRDefault="004768A3" w:rsidP="00370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a) Change </w:t>
            </w:r>
            <w:r w:rsidR="002441A6" w:rsidRPr="00E84037">
              <w:rPr>
                <w:position w:val="-6"/>
                <w:sz w:val="20"/>
                <w:szCs w:val="20"/>
                <w:lang w:val="en-CA"/>
              </w:rPr>
              <w:object w:dxaOrig="820" w:dyaOrig="400">
                <v:shape id="_x0000_i2873" type="#_x0000_t75" style="width:40.9pt;height:20.45pt" o:ole="">
                  <v:imagedata r:id="rId23" o:title=""/>
                </v:shape>
                <o:OLEObject Type="Embed" ProgID="Equation.3" ShapeID="_x0000_i2873" DrawAspect="Content" ObjectID="_1420538403" r:id="rId24"/>
              </w:object>
            </w:r>
            <w:r>
              <w:rPr>
                <w:sz w:val="20"/>
                <w:szCs w:val="20"/>
                <w:lang w:val="en-CA"/>
              </w:rPr>
              <w:t xml:space="preserve"> to an equivalent radical form and evaluate.</w: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RPr="004768A3" w:rsidTr="0094480B">
        <w:trPr>
          <w:trHeight w:val="1302"/>
        </w:trPr>
        <w:tc>
          <w:tcPr>
            <w:tcW w:w="135" w:type="pct"/>
          </w:tcPr>
          <w:p w:rsidR="004768A3" w:rsidRDefault="004768A3" w:rsidP="00E84037">
            <w:pPr>
              <w:ind w:left="720"/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E84037" w:rsidRDefault="004768A3" w:rsidP="00E84037">
            <w:pPr>
              <w:ind w:left="72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b) Change </w:t>
            </w:r>
            <w:r w:rsidRPr="00E84037">
              <w:rPr>
                <w:position w:val="-10"/>
                <w:sz w:val="20"/>
                <w:szCs w:val="20"/>
                <w:lang w:val="en-CA"/>
              </w:rPr>
              <w:object w:dxaOrig="820" w:dyaOrig="420">
                <v:shape id="_x0000_i2874" type="#_x0000_t75" style="width:40.9pt;height:21.35pt" o:ole="">
                  <v:imagedata r:id="rId25" o:title=""/>
                </v:shape>
                <o:OLEObject Type="Embed" ProgID="Equation.3" ShapeID="_x0000_i2874" DrawAspect="Content" ObjectID="_1420538404" r:id="rId26"/>
              </w:object>
            </w:r>
            <w:r>
              <w:rPr>
                <w:sz w:val="20"/>
                <w:szCs w:val="20"/>
                <w:lang w:val="en-CA"/>
              </w:rPr>
              <w:t xml:space="preserve"> to an equivalent radical form and evaluate.</w: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RPr="004768A3" w:rsidTr="0094480B">
        <w:trPr>
          <w:trHeight w:val="1302"/>
        </w:trPr>
        <w:tc>
          <w:tcPr>
            <w:tcW w:w="135" w:type="pct"/>
            <w:tcBorders>
              <w:bottom w:val="single" w:sz="4" w:space="0" w:color="auto"/>
            </w:tcBorders>
          </w:tcPr>
          <w:p w:rsidR="004768A3" w:rsidRDefault="004768A3" w:rsidP="003708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  <w:tcBorders>
              <w:bottom w:val="single" w:sz="4" w:space="0" w:color="auto"/>
            </w:tcBorders>
          </w:tcPr>
          <w:p w:rsidR="004768A3" w:rsidRPr="00370863" w:rsidRDefault="00370863" w:rsidP="00370863">
            <w:pPr>
              <w:ind w:left="72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c)  </w:t>
            </w:r>
            <w:r w:rsidR="004768A3" w:rsidRPr="00370863">
              <w:rPr>
                <w:sz w:val="20"/>
                <w:szCs w:val="20"/>
                <w:lang w:val="en-CA"/>
              </w:rPr>
              <w:t>Change 32</w:t>
            </w:r>
            <w:r w:rsidR="004768A3" w:rsidRPr="00370863">
              <w:rPr>
                <w:sz w:val="20"/>
                <w:szCs w:val="20"/>
                <w:vertAlign w:val="superscript"/>
                <w:lang w:val="en-CA"/>
              </w:rPr>
              <w:t xml:space="preserve">0.8    </w:t>
            </w:r>
            <w:r w:rsidR="004768A3" w:rsidRPr="00370863">
              <w:rPr>
                <w:sz w:val="20"/>
                <w:szCs w:val="20"/>
                <w:lang w:val="en-CA"/>
              </w:rPr>
              <w:t>to an equivalent radical form and evaluate.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449"/>
        </w:trPr>
        <w:tc>
          <w:tcPr>
            <w:tcW w:w="135" w:type="pct"/>
            <w:tcBorders>
              <w:left w:val="nil"/>
              <w:right w:val="nil"/>
            </w:tcBorders>
          </w:tcPr>
          <w:p w:rsidR="004768A3" w:rsidRPr="00D27762" w:rsidRDefault="00BF65AA" w:rsidP="00E84037">
            <w:pPr>
              <w:ind w:left="720"/>
              <w:rPr>
                <w:b/>
                <w:lang w:val="en-CA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99554</wp:posOffset>
                      </wp:positionH>
                      <wp:positionV relativeFrom="paragraph">
                        <wp:posOffset>-6844</wp:posOffset>
                      </wp:positionV>
                      <wp:extent cx="6468110" cy="361245"/>
                      <wp:effectExtent l="0" t="0" r="27940" b="203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8110" cy="361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7.85pt;margin-top:-.55pt;width:509.3pt;height:28.4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" fillcolor="#404040 [2429]" strokecolor="#243f60 [1604]" strokeweight="2pt"/>
                  </w:pict>
                </mc:Fallback>
              </mc:AlternateContent>
            </w:r>
          </w:p>
        </w:tc>
        <w:tc>
          <w:tcPr>
            <w:tcW w:w="4195" w:type="pct"/>
            <w:tcBorders>
              <w:left w:val="nil"/>
            </w:tcBorders>
          </w:tcPr>
          <w:p w:rsidR="004768A3" w:rsidRPr="00BF65AA" w:rsidRDefault="00BF65AA" w:rsidP="00BF65AA">
            <w:pPr>
              <w:rPr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BF65AA">
              <w:rPr>
                <w:b/>
                <w:color w:val="FFFFFF" w:themeColor="background1"/>
                <w:sz w:val="24"/>
                <w:szCs w:val="24"/>
                <w:lang w:val="en-CA"/>
              </w:rPr>
              <w:t xml:space="preserve">4.5  </w:t>
            </w:r>
            <w:r w:rsidR="004768A3" w:rsidRPr="00BF65AA">
              <w:rPr>
                <w:b/>
                <w:color w:val="FFFFFF" w:themeColor="background1"/>
                <w:sz w:val="24"/>
                <w:szCs w:val="24"/>
                <w:lang w:val="en-CA"/>
              </w:rPr>
              <w:t>Negative Exponents and Reciprocals</w:t>
            </w:r>
          </w:p>
          <w:p w:rsidR="00BF65AA" w:rsidRPr="00BF65AA" w:rsidRDefault="00BF65AA" w:rsidP="00BF65AA">
            <w:pPr>
              <w:rPr>
                <w:lang w:val="en-CA"/>
              </w:rPr>
            </w:pP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RPr="004768A3" w:rsidTr="0094480B">
        <w:trPr>
          <w:trHeight w:val="1302"/>
        </w:trPr>
        <w:tc>
          <w:tcPr>
            <w:tcW w:w="135" w:type="pct"/>
          </w:tcPr>
          <w:p w:rsidR="004768A3" w:rsidRDefault="004768A3" w:rsidP="00E84037">
            <w:pPr>
              <w:ind w:left="720"/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Default="004768A3" w:rsidP="00E84037">
            <w:pPr>
              <w:ind w:left="72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Change a power with a negative exponent to an equivalent power with a positive exponent in order to evaluate.</w:t>
            </w:r>
          </w:p>
          <w:p w:rsidR="004768A3" w:rsidRPr="00032359" w:rsidRDefault="004768A3" w:rsidP="00370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a) Change </w:t>
            </w:r>
            <w:r w:rsidRPr="00032359">
              <w:rPr>
                <w:position w:val="-10"/>
                <w:sz w:val="20"/>
                <w:szCs w:val="20"/>
                <w:lang w:val="en-CA"/>
              </w:rPr>
              <w:object w:dxaOrig="660" w:dyaOrig="380">
                <v:shape id="_x0000_i2875" type="#_x0000_t75" style="width:32.9pt;height:18.65pt" o:ole="">
                  <v:imagedata r:id="rId27" o:title=""/>
                </v:shape>
                <o:OLEObject Type="Embed" ProgID="Equation.3" ShapeID="_x0000_i2875" DrawAspect="Content" ObjectID="_1420538405" r:id="rId28"/>
              </w:object>
            </w:r>
            <w:r>
              <w:rPr>
                <w:sz w:val="20"/>
                <w:szCs w:val="20"/>
                <w:lang w:val="en-CA"/>
              </w:rPr>
              <w:t xml:space="preserve"> to a power with a positive exponent and evaluate.</w: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RPr="004768A3" w:rsidTr="0094480B">
        <w:trPr>
          <w:trHeight w:val="1302"/>
        </w:trPr>
        <w:tc>
          <w:tcPr>
            <w:tcW w:w="135" w:type="pct"/>
          </w:tcPr>
          <w:p w:rsidR="002441A6" w:rsidRDefault="002441A6" w:rsidP="00032359">
            <w:pPr>
              <w:pStyle w:val="ListParagraph"/>
              <w:rPr>
                <w:lang w:val="en-CA"/>
              </w:rPr>
            </w:pPr>
          </w:p>
          <w:p w:rsidR="002441A6" w:rsidRDefault="002441A6" w:rsidP="002441A6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√</w:t>
            </w:r>
          </w:p>
          <w:p w:rsidR="004768A3" w:rsidRPr="002441A6" w:rsidRDefault="002441A6" w:rsidP="002441A6">
            <w:pPr>
              <w:rPr>
                <w:lang w:val="en-CA"/>
              </w:rPr>
            </w:pPr>
            <w:r>
              <w:rPr>
                <w:lang w:val="en-CA"/>
              </w:rPr>
              <w:t>X</w:t>
            </w:r>
          </w:p>
        </w:tc>
        <w:tc>
          <w:tcPr>
            <w:tcW w:w="4195" w:type="pct"/>
          </w:tcPr>
          <w:p w:rsidR="004768A3" w:rsidRDefault="004768A3" w:rsidP="00032359">
            <w:pPr>
              <w:pStyle w:val="ListParagraph"/>
              <w:rPr>
                <w:lang w:val="en-CA"/>
              </w:rPr>
            </w:pPr>
          </w:p>
          <w:p w:rsidR="004768A3" w:rsidRDefault="004768A3" w:rsidP="00032359">
            <w:pPr>
              <w:pStyle w:val="ListParagraph"/>
              <w:rPr>
                <w:lang w:val="en-CA"/>
              </w:rPr>
            </w:pPr>
          </w:p>
          <w:p w:rsidR="004768A3" w:rsidRDefault="004768A3" w:rsidP="00032359">
            <w:pPr>
              <w:pStyle w:val="ListParagraph"/>
              <w:rPr>
                <w:lang w:val="en-CA"/>
              </w:rPr>
            </w:pPr>
          </w:p>
          <w:p w:rsidR="004768A3" w:rsidRDefault="004768A3" w:rsidP="00032359">
            <w:pPr>
              <w:pStyle w:val="ListParagraph"/>
              <w:rPr>
                <w:lang w:val="en-CA"/>
              </w:rPr>
            </w:pPr>
          </w:p>
          <w:p w:rsidR="004768A3" w:rsidRPr="00CB1CD0" w:rsidRDefault="004768A3" w:rsidP="00CB1CD0">
            <w:pPr>
              <w:rPr>
                <w:lang w:val="en-CA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4768A3" w:rsidRPr="00175BE8" w:rsidRDefault="004768A3" w:rsidP="004768A3">
            <w:pPr>
              <w:ind w:left="113" w:right="113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Completed</w:t>
            </w:r>
          </w:p>
        </w:tc>
        <w:tc>
          <w:tcPr>
            <w:tcW w:w="273" w:type="pct"/>
            <w:textDirection w:val="tbRl"/>
            <w:vAlign w:val="center"/>
          </w:tcPr>
          <w:p w:rsidR="004768A3" w:rsidRPr="00175BE8" w:rsidRDefault="000C461E" w:rsidP="004768A3">
            <w:pPr>
              <w:ind w:left="113" w:right="113"/>
              <w:rPr>
                <w:sz w:val="16"/>
                <w:szCs w:val="16"/>
                <w:lang w:val="en-CA"/>
              </w:rPr>
            </w:pPr>
            <w:r w:rsidRPr="00175BE8">
              <w:rPr>
                <w:sz w:val="16"/>
                <w:szCs w:val="16"/>
                <w:lang w:val="en-CA"/>
              </w:rPr>
              <w:t>I need to r</w:t>
            </w:r>
            <w:r>
              <w:rPr>
                <w:sz w:val="16"/>
                <w:szCs w:val="16"/>
                <w:lang w:val="en-CA"/>
              </w:rPr>
              <w:t>eview my notes and practice</w:t>
            </w:r>
          </w:p>
        </w:tc>
        <w:tc>
          <w:tcPr>
            <w:tcW w:w="192" w:type="pct"/>
            <w:tcBorders>
              <w:right w:val="single" w:sz="4" w:space="0" w:color="auto"/>
            </w:tcBorders>
            <w:textDirection w:val="tbRl"/>
            <w:vAlign w:val="center"/>
          </w:tcPr>
          <w:p w:rsidR="004768A3" w:rsidRPr="00175BE8" w:rsidRDefault="004768A3" w:rsidP="004768A3">
            <w:pPr>
              <w:ind w:left="113" w:right="113"/>
              <w:rPr>
                <w:sz w:val="16"/>
                <w:szCs w:val="16"/>
                <w:lang w:val="en-CA"/>
              </w:rPr>
            </w:pPr>
            <w:r w:rsidRPr="00175BE8">
              <w:rPr>
                <w:sz w:val="16"/>
                <w:szCs w:val="16"/>
                <w:lang w:val="en-CA"/>
              </w:rPr>
              <w:t>I need to seek help.</w:t>
            </w:r>
          </w:p>
        </w:tc>
      </w:tr>
      <w:tr w:rsidR="004768A3" w:rsidRPr="004768A3" w:rsidTr="0094480B">
        <w:trPr>
          <w:trHeight w:val="1302"/>
        </w:trPr>
        <w:tc>
          <w:tcPr>
            <w:tcW w:w="135" w:type="pct"/>
          </w:tcPr>
          <w:p w:rsidR="004768A3" w:rsidRDefault="004768A3" w:rsidP="0003235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370863" w:rsidRDefault="004768A3" w:rsidP="0037086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 xml:space="preserve">Change </w:t>
            </w:r>
            <w:r w:rsidRPr="00032359">
              <w:rPr>
                <w:position w:val="-10"/>
                <w:lang w:val="en-CA"/>
              </w:rPr>
              <w:object w:dxaOrig="680" w:dyaOrig="380">
                <v:shape id="_x0000_i2876" type="#_x0000_t75" style="width:33.8pt;height:18.65pt" o:ole="">
                  <v:imagedata r:id="rId29" o:title=""/>
                </v:shape>
                <o:OLEObject Type="Embed" ProgID="Equation.3" ShapeID="_x0000_i2876" DrawAspect="Content" ObjectID="_1420538406" r:id="rId30"/>
              </w:object>
            </w:r>
            <w:r w:rsidRPr="00370863">
              <w:rPr>
                <w:sz w:val="20"/>
                <w:szCs w:val="20"/>
                <w:lang w:val="en-CA"/>
              </w:rPr>
              <w:t xml:space="preserve"> to a power with a positive exponent and evaluate.</w: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RPr="004768A3" w:rsidTr="0094480B">
        <w:trPr>
          <w:trHeight w:val="1302"/>
        </w:trPr>
        <w:tc>
          <w:tcPr>
            <w:tcW w:w="135" w:type="pct"/>
          </w:tcPr>
          <w:p w:rsidR="004768A3" w:rsidRDefault="004768A3" w:rsidP="0037086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370863" w:rsidRDefault="004768A3" w:rsidP="0037086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 xml:space="preserve">Change </w:t>
            </w:r>
            <w:r w:rsidRPr="00032359">
              <w:rPr>
                <w:position w:val="-28"/>
                <w:lang w:val="en-CA"/>
              </w:rPr>
              <w:object w:dxaOrig="800" w:dyaOrig="740">
                <v:shape id="_x0000_i2877" type="#_x0000_t75" style="width:40pt;height:37.35pt" o:ole="">
                  <v:imagedata r:id="rId31" o:title=""/>
                </v:shape>
                <o:OLEObject Type="Embed" ProgID="Equation.3" ShapeID="_x0000_i2877" DrawAspect="Content" ObjectID="_1420538407" r:id="rId32"/>
              </w:object>
            </w:r>
            <w:r w:rsidRPr="00370863">
              <w:rPr>
                <w:sz w:val="20"/>
                <w:szCs w:val="20"/>
                <w:lang w:val="en-CA"/>
              </w:rPr>
              <w:t xml:space="preserve"> to a power with a positive exponent and evaluate.</w: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</w:tcPr>
          <w:p w:rsidR="004768A3" w:rsidRDefault="004768A3" w:rsidP="00E84037">
            <w:pPr>
              <w:ind w:left="720"/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Default="004768A3" w:rsidP="00E84037">
            <w:pPr>
              <w:ind w:left="72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Evaluate a power with a negative, fractional exponent by making it positive and then changing it to a radical form.</w:t>
            </w:r>
          </w:p>
          <w:p w:rsidR="004768A3" w:rsidRPr="00C60986" w:rsidRDefault="004768A3" w:rsidP="00370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a)   Evaluate: </w:t>
            </w:r>
            <w:r w:rsidRPr="00C60986">
              <w:rPr>
                <w:position w:val="-10"/>
                <w:sz w:val="20"/>
                <w:szCs w:val="20"/>
                <w:lang w:val="en-CA"/>
              </w:rPr>
              <w:object w:dxaOrig="600" w:dyaOrig="420">
                <v:shape id="_x0000_i2878" type="#_x0000_t75" style="width:36.45pt;height:25.8pt" o:ole="">
                  <v:imagedata r:id="rId33" o:title=""/>
                </v:shape>
                <o:OLEObject Type="Embed" ProgID="Equation.3" ShapeID="_x0000_i2878" DrawAspect="Content" ObjectID="_1420538408" r:id="rId34"/>
              </w:object>
            </w:r>
          </w:p>
          <w:p w:rsidR="004768A3" w:rsidRPr="00E84037" w:rsidRDefault="004768A3" w:rsidP="00E84037">
            <w:pPr>
              <w:ind w:left="720"/>
              <w:rPr>
                <w:sz w:val="20"/>
                <w:szCs w:val="20"/>
                <w:lang w:val="en-CA"/>
              </w:rPr>
            </w:pP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  <w:tcBorders>
              <w:bottom w:val="single" w:sz="4" w:space="0" w:color="auto"/>
            </w:tcBorders>
          </w:tcPr>
          <w:p w:rsidR="004768A3" w:rsidRDefault="004768A3" w:rsidP="006479B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  <w:tcBorders>
              <w:bottom w:val="single" w:sz="4" w:space="0" w:color="auto"/>
            </w:tcBorders>
          </w:tcPr>
          <w:p w:rsidR="004768A3" w:rsidRPr="00370863" w:rsidRDefault="00370863" w:rsidP="00370863">
            <w:pPr>
              <w:ind w:left="709"/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>b)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4768A3" w:rsidRPr="00370863">
              <w:rPr>
                <w:sz w:val="20"/>
                <w:szCs w:val="20"/>
                <w:lang w:val="en-CA"/>
              </w:rPr>
              <w:t xml:space="preserve">Evaluate: </w:t>
            </w:r>
            <w:r w:rsidR="004768A3" w:rsidRPr="006479B6">
              <w:rPr>
                <w:lang w:val="en-CA"/>
              </w:rPr>
              <w:object w:dxaOrig="700" w:dyaOrig="760">
                <v:shape id="_x0000_i2879" type="#_x0000_t75" style="width:42.65pt;height:47.1pt" o:ole="">
                  <v:imagedata r:id="rId35" o:title=""/>
                </v:shape>
                <o:OLEObject Type="Embed" ProgID="Equation.3" ShapeID="_x0000_i2879" DrawAspect="Content" ObjectID="_1420538409" r:id="rId36"/>
              </w:objec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495"/>
        </w:trPr>
        <w:tc>
          <w:tcPr>
            <w:tcW w:w="135" w:type="pct"/>
            <w:tcBorders>
              <w:left w:val="nil"/>
              <w:right w:val="nil"/>
            </w:tcBorders>
          </w:tcPr>
          <w:p w:rsidR="004768A3" w:rsidRPr="006479B6" w:rsidRDefault="00BF65AA" w:rsidP="00E84037">
            <w:pPr>
              <w:ind w:left="720"/>
              <w:rPr>
                <w:b/>
                <w:lang w:val="en-CA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12771</wp:posOffset>
                      </wp:positionV>
                      <wp:extent cx="6468533" cy="293511"/>
                      <wp:effectExtent l="0" t="0" r="2794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8533" cy="2935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6.95pt;margin-top:1pt;width:509.35pt;height:23.1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" fillcolor="#404040 [2429]" strokecolor="#243f60 [1604]" strokeweight="2pt"/>
                  </w:pict>
                </mc:Fallback>
              </mc:AlternateContent>
            </w:r>
          </w:p>
        </w:tc>
        <w:tc>
          <w:tcPr>
            <w:tcW w:w="4195" w:type="pct"/>
            <w:tcBorders>
              <w:left w:val="nil"/>
            </w:tcBorders>
          </w:tcPr>
          <w:p w:rsidR="004768A3" w:rsidRPr="00BF65AA" w:rsidRDefault="004768A3" w:rsidP="00BF65AA">
            <w:pPr>
              <w:rPr>
                <w:b/>
                <w:sz w:val="24"/>
                <w:szCs w:val="24"/>
                <w:lang w:val="en-CA"/>
              </w:rPr>
            </w:pPr>
            <w:r w:rsidRPr="00BF65AA">
              <w:rPr>
                <w:b/>
                <w:color w:val="FFFFFF" w:themeColor="background1"/>
                <w:sz w:val="24"/>
                <w:szCs w:val="24"/>
                <w:lang w:val="en-CA"/>
              </w:rPr>
              <w:t xml:space="preserve">4.6 </w:t>
            </w:r>
            <w:r w:rsidR="00BF65AA" w:rsidRPr="00BF65AA">
              <w:rPr>
                <w:b/>
                <w:color w:val="FFFFFF" w:themeColor="background1"/>
                <w:sz w:val="24"/>
                <w:szCs w:val="24"/>
                <w:lang w:val="en-CA"/>
              </w:rPr>
              <w:t xml:space="preserve"> </w:t>
            </w:r>
            <w:r w:rsidRPr="00BF65AA">
              <w:rPr>
                <w:b/>
                <w:color w:val="FFFFFF" w:themeColor="background1"/>
                <w:sz w:val="24"/>
                <w:szCs w:val="24"/>
                <w:lang w:val="en-CA"/>
              </w:rPr>
              <w:t>Applying the Exponent Laws</w: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</w:tcPr>
          <w:p w:rsidR="004768A3" w:rsidRDefault="004768A3" w:rsidP="00E84037">
            <w:pPr>
              <w:ind w:left="720"/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Default="004768A3" w:rsidP="00E84037">
            <w:pPr>
              <w:ind w:left="72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Simplify numeric expressions using exponent laws.</w:t>
            </w:r>
          </w:p>
          <w:p w:rsidR="004768A3" w:rsidRPr="006479B6" w:rsidRDefault="00370863" w:rsidP="00370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 </w:t>
            </w:r>
            <w:r w:rsidR="004768A3">
              <w:rPr>
                <w:sz w:val="20"/>
                <w:szCs w:val="20"/>
                <w:lang w:val="en-CA"/>
              </w:rPr>
              <w:t>a)</w:t>
            </w:r>
            <w:r>
              <w:rPr>
                <w:sz w:val="20"/>
                <w:szCs w:val="20"/>
                <w:lang w:val="en-CA"/>
              </w:rPr>
              <w:t xml:space="preserve">   </w:t>
            </w:r>
            <w:r w:rsidR="004768A3">
              <w:rPr>
                <w:sz w:val="20"/>
                <w:szCs w:val="20"/>
                <w:lang w:val="en-CA"/>
              </w:rPr>
              <w:t>Simplify:  (0.4)</w:t>
            </w:r>
            <w:r w:rsidR="004768A3" w:rsidRPr="006479B6">
              <w:rPr>
                <w:sz w:val="20"/>
                <w:szCs w:val="20"/>
                <w:vertAlign w:val="superscript"/>
                <w:lang w:val="en-CA"/>
              </w:rPr>
              <w:t>-2</w:t>
            </w:r>
            <w:r w:rsidR="004768A3" w:rsidRPr="006479B6">
              <w:rPr>
                <w:rFonts w:cstheme="minorHAnsi"/>
                <w:b/>
                <w:sz w:val="24"/>
                <w:szCs w:val="24"/>
                <w:lang w:val="en-CA"/>
              </w:rPr>
              <w:t>·</w:t>
            </w:r>
            <w:r w:rsidR="004768A3">
              <w:rPr>
                <w:rFonts w:cstheme="minorHAnsi"/>
                <w:sz w:val="20"/>
                <w:szCs w:val="20"/>
                <w:lang w:val="en-CA"/>
              </w:rPr>
              <w:t>(0.4)</w:t>
            </w:r>
            <w:r w:rsidR="004768A3" w:rsidRPr="006479B6">
              <w:rPr>
                <w:rFonts w:cstheme="minorHAnsi"/>
                <w:sz w:val="20"/>
                <w:szCs w:val="20"/>
                <w:vertAlign w:val="superscript"/>
                <w:lang w:val="en-CA"/>
              </w:rPr>
              <w:t>5</w:t>
            </w:r>
            <w:r w:rsidR="004768A3" w:rsidRPr="006479B6">
              <w:rPr>
                <w:rFonts w:cstheme="minorHAnsi"/>
                <w:b/>
                <w:sz w:val="24"/>
                <w:szCs w:val="24"/>
                <w:lang w:val="en-CA"/>
              </w:rPr>
              <w:t>·</w:t>
            </w:r>
            <w:r w:rsidR="004768A3" w:rsidRPr="006479B6">
              <w:rPr>
                <w:rFonts w:cstheme="minorHAnsi"/>
                <w:sz w:val="20"/>
                <w:szCs w:val="20"/>
                <w:lang w:val="en-CA"/>
              </w:rPr>
              <w:t>(0.4)</w:t>
            </w:r>
            <w:r w:rsidR="004768A3" w:rsidRPr="006479B6">
              <w:rPr>
                <w:rFonts w:cstheme="minorHAnsi"/>
                <w:sz w:val="20"/>
                <w:szCs w:val="20"/>
                <w:vertAlign w:val="superscript"/>
                <w:lang w:val="en-CA"/>
              </w:rPr>
              <w:t>0</w: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</w:tcPr>
          <w:p w:rsidR="004768A3" w:rsidRDefault="004768A3" w:rsidP="006479B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370863" w:rsidRDefault="004768A3" w:rsidP="0037086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 xml:space="preserve">Simplify: </w:t>
            </w:r>
            <w:r w:rsidRPr="006479B6">
              <w:rPr>
                <w:lang w:val="en-CA"/>
              </w:rPr>
              <w:object w:dxaOrig="720" w:dyaOrig="740">
                <v:shape id="_x0000_i2880" type="#_x0000_t75" style="width:36.45pt;height:37.35pt" o:ole="">
                  <v:imagedata r:id="rId37" o:title=""/>
                </v:shape>
                <o:OLEObject Type="Embed" ProgID="Equation.3" ShapeID="_x0000_i2880" DrawAspect="Content" ObjectID="_1420538410" r:id="rId38"/>
              </w:objec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</w:tcPr>
          <w:p w:rsidR="004768A3" w:rsidRDefault="004768A3" w:rsidP="003708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370863" w:rsidRDefault="004768A3" w:rsidP="0037086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 xml:space="preserve">Simplify: </w:t>
            </w:r>
            <w:r w:rsidRPr="00FC58F1">
              <w:rPr>
                <w:lang w:val="en-CA"/>
              </w:rPr>
              <w:object w:dxaOrig="980" w:dyaOrig="940">
                <v:shape id="_x0000_i2881" type="#_x0000_t75" style="width:48.9pt;height:47.1pt" o:ole="">
                  <v:imagedata r:id="rId39" o:title=""/>
                </v:shape>
                <o:OLEObject Type="Embed" ProgID="Equation.3" ShapeID="_x0000_i2881" DrawAspect="Content" ObjectID="_1420538411" r:id="rId40"/>
              </w:objec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</w:tcPr>
          <w:p w:rsidR="004768A3" w:rsidRDefault="004768A3" w:rsidP="0037086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370863" w:rsidRDefault="00370863" w:rsidP="00370863">
            <w:pPr>
              <w:pStyle w:val="ListParagraph"/>
              <w:ind w:left="1069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d)   </w:t>
            </w:r>
            <w:r w:rsidR="004768A3" w:rsidRPr="00370863">
              <w:rPr>
                <w:sz w:val="20"/>
                <w:szCs w:val="20"/>
                <w:lang w:val="en-CA"/>
              </w:rPr>
              <w:t xml:space="preserve">Simplify: </w:t>
            </w:r>
            <w:r w:rsidR="004768A3" w:rsidRPr="00FC58F1">
              <w:rPr>
                <w:lang w:val="en-CA"/>
              </w:rPr>
              <w:object w:dxaOrig="1480" w:dyaOrig="720">
                <v:shape id="_x0000_i2882" type="#_x0000_t75" style="width:73.8pt;height:36.45pt" o:ole="">
                  <v:imagedata r:id="rId41" o:title=""/>
                </v:shape>
                <o:OLEObject Type="Embed" ProgID="Equation.3" ShapeID="_x0000_i2882" DrawAspect="Content" ObjectID="_1420538412" r:id="rId42"/>
              </w:objec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</w:tcPr>
          <w:p w:rsidR="004768A3" w:rsidRDefault="004768A3" w:rsidP="003708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Default="00370863" w:rsidP="00370863">
            <w:pPr>
              <w:pStyle w:val="ListParagraph"/>
              <w:ind w:left="1069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e)   </w:t>
            </w:r>
            <w:r w:rsidR="004768A3">
              <w:rPr>
                <w:sz w:val="20"/>
                <w:szCs w:val="20"/>
                <w:lang w:val="en-CA"/>
              </w:rPr>
              <w:t>Simpl</w:t>
            </w:r>
            <w:r>
              <w:rPr>
                <w:sz w:val="20"/>
                <w:szCs w:val="20"/>
                <w:lang w:val="en-CA"/>
              </w:rPr>
              <w:t>if</w:t>
            </w:r>
            <w:r w:rsidR="004768A3">
              <w:rPr>
                <w:sz w:val="20"/>
                <w:szCs w:val="20"/>
                <w:lang w:val="en-CA"/>
              </w:rPr>
              <w:t xml:space="preserve">y: </w:t>
            </w:r>
            <w:r w:rsidR="00144881" w:rsidRPr="000D2B95">
              <w:rPr>
                <w:position w:val="-32"/>
                <w:sz w:val="20"/>
                <w:szCs w:val="20"/>
                <w:lang w:val="en-CA"/>
              </w:rPr>
              <w:object w:dxaOrig="1400" w:dyaOrig="800">
                <v:shape id="_x0000_i2883" type="#_x0000_t75" style="width:70.2pt;height:40pt" o:ole="">
                  <v:imagedata r:id="rId43" o:title=""/>
                </v:shape>
                <o:OLEObject Type="Embed" ProgID="Equation.3" ShapeID="_x0000_i2883" DrawAspect="Content" ObjectID="_1420538413" r:id="rId44"/>
              </w:objec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RPr="004768A3" w:rsidTr="0094480B">
        <w:trPr>
          <w:trHeight w:val="1302"/>
        </w:trPr>
        <w:tc>
          <w:tcPr>
            <w:tcW w:w="135" w:type="pct"/>
          </w:tcPr>
          <w:p w:rsidR="002441A6" w:rsidRDefault="002441A6" w:rsidP="002441A6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lastRenderedPageBreak/>
              <w:t>√</w:t>
            </w:r>
          </w:p>
          <w:p w:rsidR="004768A3" w:rsidRDefault="002441A6" w:rsidP="00C3161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X</w:t>
            </w:r>
          </w:p>
        </w:tc>
        <w:tc>
          <w:tcPr>
            <w:tcW w:w="4195" w:type="pct"/>
          </w:tcPr>
          <w:p w:rsidR="004768A3" w:rsidRDefault="004768A3" w:rsidP="00C3161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4768A3" w:rsidRPr="00175BE8" w:rsidRDefault="004768A3" w:rsidP="004768A3">
            <w:pPr>
              <w:ind w:left="113" w:right="113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Completed</w:t>
            </w:r>
          </w:p>
        </w:tc>
        <w:tc>
          <w:tcPr>
            <w:tcW w:w="273" w:type="pct"/>
            <w:textDirection w:val="tbRl"/>
            <w:vAlign w:val="center"/>
          </w:tcPr>
          <w:p w:rsidR="004768A3" w:rsidRPr="00175BE8" w:rsidRDefault="000C461E" w:rsidP="004768A3">
            <w:pPr>
              <w:ind w:left="113" w:right="113"/>
              <w:rPr>
                <w:sz w:val="16"/>
                <w:szCs w:val="16"/>
                <w:lang w:val="en-CA"/>
              </w:rPr>
            </w:pPr>
            <w:r w:rsidRPr="00175BE8">
              <w:rPr>
                <w:sz w:val="16"/>
                <w:szCs w:val="16"/>
                <w:lang w:val="en-CA"/>
              </w:rPr>
              <w:t>I need to r</w:t>
            </w:r>
            <w:r>
              <w:rPr>
                <w:sz w:val="16"/>
                <w:szCs w:val="16"/>
                <w:lang w:val="en-CA"/>
              </w:rPr>
              <w:t>eview my notes and practice</w:t>
            </w:r>
          </w:p>
        </w:tc>
        <w:tc>
          <w:tcPr>
            <w:tcW w:w="192" w:type="pct"/>
            <w:tcBorders>
              <w:right w:val="single" w:sz="4" w:space="0" w:color="auto"/>
            </w:tcBorders>
            <w:textDirection w:val="tbRl"/>
            <w:vAlign w:val="center"/>
          </w:tcPr>
          <w:p w:rsidR="004768A3" w:rsidRPr="00175BE8" w:rsidRDefault="004768A3" w:rsidP="004768A3">
            <w:pPr>
              <w:ind w:left="113" w:right="113"/>
              <w:rPr>
                <w:sz w:val="16"/>
                <w:szCs w:val="16"/>
                <w:lang w:val="en-CA"/>
              </w:rPr>
            </w:pPr>
            <w:r w:rsidRPr="00175BE8">
              <w:rPr>
                <w:sz w:val="16"/>
                <w:szCs w:val="16"/>
                <w:lang w:val="en-CA"/>
              </w:rPr>
              <w:t>I need to seek help.</w:t>
            </w:r>
          </w:p>
        </w:tc>
      </w:tr>
      <w:tr w:rsidR="004768A3" w:rsidTr="0094480B">
        <w:trPr>
          <w:trHeight w:val="1302"/>
        </w:trPr>
        <w:tc>
          <w:tcPr>
            <w:tcW w:w="135" w:type="pct"/>
          </w:tcPr>
          <w:p w:rsidR="004768A3" w:rsidRDefault="004768A3" w:rsidP="00C3161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Default="004768A3" w:rsidP="00C3161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                  Simplify expressions with both coefficients and variables</w:t>
            </w:r>
          </w:p>
          <w:p w:rsidR="004768A3" w:rsidRDefault="004768A3" w:rsidP="00C3161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Change radicals to exponents and then apply power laws to positive, negative and fractional exponents to simplify. Give the answer with positive exponents.</w:t>
            </w:r>
          </w:p>
          <w:p w:rsidR="004768A3" w:rsidRDefault="004768A3" w:rsidP="003708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a) Simplify:  </w:t>
            </w:r>
            <w:r w:rsidRPr="00CF33CE">
              <w:rPr>
                <w:position w:val="-26"/>
                <w:sz w:val="20"/>
                <w:szCs w:val="20"/>
                <w:lang w:val="en-CA"/>
              </w:rPr>
              <w:object w:dxaOrig="999" w:dyaOrig="680">
                <v:shape id="_x0000_i2884" type="#_x0000_t75" style="width:49.8pt;height:33.8pt" o:ole="">
                  <v:imagedata r:id="rId45" o:title=""/>
                </v:shape>
                <o:OLEObject Type="Embed" ProgID="Equation.3" ShapeID="_x0000_i2884" DrawAspect="Content" ObjectID="_1420538414" r:id="rId46"/>
              </w:object>
            </w:r>
          </w:p>
          <w:p w:rsidR="004768A3" w:rsidRDefault="004768A3" w:rsidP="00CF33CE">
            <w:pPr>
              <w:rPr>
                <w:sz w:val="20"/>
                <w:szCs w:val="20"/>
                <w:lang w:val="en-CA"/>
              </w:rPr>
            </w:pPr>
          </w:p>
          <w:p w:rsidR="004768A3" w:rsidRDefault="004768A3" w:rsidP="00CF33CE">
            <w:pPr>
              <w:rPr>
                <w:sz w:val="20"/>
                <w:szCs w:val="20"/>
                <w:lang w:val="en-CA"/>
              </w:rPr>
            </w:pPr>
          </w:p>
          <w:p w:rsidR="004768A3" w:rsidRDefault="004768A3" w:rsidP="00CF33CE">
            <w:pPr>
              <w:rPr>
                <w:sz w:val="20"/>
                <w:szCs w:val="20"/>
                <w:lang w:val="en-CA"/>
              </w:rPr>
            </w:pPr>
          </w:p>
          <w:p w:rsidR="004768A3" w:rsidRDefault="004768A3" w:rsidP="00CF33CE">
            <w:pPr>
              <w:rPr>
                <w:sz w:val="20"/>
                <w:szCs w:val="20"/>
                <w:lang w:val="en-CA"/>
              </w:rPr>
            </w:pPr>
          </w:p>
          <w:p w:rsidR="004768A3" w:rsidRDefault="004768A3" w:rsidP="00CF33CE">
            <w:pPr>
              <w:rPr>
                <w:sz w:val="20"/>
                <w:szCs w:val="20"/>
                <w:lang w:val="en-CA"/>
              </w:rPr>
            </w:pPr>
          </w:p>
          <w:p w:rsidR="004768A3" w:rsidRPr="00CF33CE" w:rsidRDefault="004768A3" w:rsidP="00CF33C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</w:tcPr>
          <w:p w:rsidR="004768A3" w:rsidRDefault="004768A3" w:rsidP="00CF33C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370863" w:rsidRDefault="004768A3" w:rsidP="003708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 xml:space="preserve">Simplify: </w:t>
            </w:r>
            <w:r w:rsidRPr="00CF33CE">
              <w:rPr>
                <w:lang w:val="en-CA"/>
              </w:rPr>
              <w:object w:dxaOrig="1560" w:dyaOrig="420">
                <v:shape id="_x0000_i2885" type="#_x0000_t75" style="width:78.2pt;height:21.35pt" o:ole="">
                  <v:imagedata r:id="rId47" o:title=""/>
                </v:shape>
                <o:OLEObject Type="Embed" ProgID="Equation.3" ShapeID="_x0000_i2885" DrawAspect="Content" ObjectID="_1420538415" r:id="rId48"/>
              </w:objec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</w:tcPr>
          <w:p w:rsidR="004768A3" w:rsidRDefault="004768A3" w:rsidP="003708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</w:tcPr>
          <w:p w:rsidR="004768A3" w:rsidRPr="00370863" w:rsidRDefault="004768A3" w:rsidP="0037086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 xml:space="preserve">Simplify: </w:t>
            </w:r>
            <w:r w:rsidR="00144881" w:rsidRPr="00CF33CE">
              <w:rPr>
                <w:lang w:val="en-CA"/>
              </w:rPr>
              <w:object w:dxaOrig="880" w:dyaOrig="740">
                <v:shape id="_x0000_i2886" type="#_x0000_t75" style="width:44.45pt;height:37.35pt" o:ole="">
                  <v:imagedata r:id="rId49" o:title=""/>
                </v:shape>
                <o:OLEObject Type="Embed" ProgID="Equation.3" ShapeID="_x0000_i2886" DrawAspect="Content" ObjectID="_1420538416" r:id="rId50"/>
              </w:object>
            </w:r>
          </w:p>
        </w:tc>
        <w:tc>
          <w:tcPr>
            <w:tcW w:w="205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  <w:tr w:rsidR="004768A3" w:rsidTr="0094480B">
        <w:trPr>
          <w:trHeight w:val="1302"/>
        </w:trPr>
        <w:tc>
          <w:tcPr>
            <w:tcW w:w="135" w:type="pct"/>
            <w:tcBorders>
              <w:bottom w:val="single" w:sz="4" w:space="0" w:color="auto"/>
            </w:tcBorders>
          </w:tcPr>
          <w:p w:rsidR="004768A3" w:rsidRDefault="004768A3" w:rsidP="0037086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CA"/>
              </w:rPr>
            </w:pPr>
          </w:p>
        </w:tc>
        <w:tc>
          <w:tcPr>
            <w:tcW w:w="4195" w:type="pct"/>
            <w:tcBorders>
              <w:bottom w:val="single" w:sz="4" w:space="0" w:color="auto"/>
            </w:tcBorders>
          </w:tcPr>
          <w:p w:rsidR="004768A3" w:rsidRPr="00370863" w:rsidRDefault="004768A3" w:rsidP="003708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CA"/>
              </w:rPr>
            </w:pPr>
            <w:r w:rsidRPr="00370863">
              <w:rPr>
                <w:sz w:val="20"/>
                <w:szCs w:val="20"/>
                <w:lang w:val="en-CA"/>
              </w:rPr>
              <w:t xml:space="preserve">Simplify: </w:t>
            </w:r>
            <w:r w:rsidRPr="00CF33CE">
              <w:rPr>
                <w:lang w:val="en-CA"/>
              </w:rPr>
              <w:object w:dxaOrig="900" w:dyaOrig="800">
                <v:shape id="_x0000_i2887" type="#_x0000_t75" style="width:45.35pt;height:40pt" o:ole="">
                  <v:imagedata r:id="rId51" o:title=""/>
                </v:shape>
                <o:OLEObject Type="Embed" ProgID="Equation.3" ShapeID="_x0000_i2887" DrawAspect="Content" ObjectID="_1420538417" r:id="rId52"/>
              </w:objec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:rsidR="004768A3" w:rsidRDefault="004768A3">
            <w:pPr>
              <w:rPr>
                <w:lang w:val="en-CA"/>
              </w:rPr>
            </w:pPr>
          </w:p>
        </w:tc>
      </w:tr>
    </w:tbl>
    <w:p w:rsidR="005D14FC" w:rsidRDefault="00CF33CE">
      <w:pPr>
        <w:rPr>
          <w:lang w:val="en-CA"/>
        </w:rPr>
      </w:pPr>
      <w:r>
        <w:rPr>
          <w:lang w:val="en-CA"/>
        </w:rPr>
        <w:t xml:space="preserve">Using the results from your assessment, you can </w:t>
      </w:r>
      <w:r w:rsidRPr="000C461E">
        <w:rPr>
          <w:u w:val="single"/>
          <w:lang w:val="en-CA"/>
        </w:rPr>
        <w:t>choose practice questions</w:t>
      </w:r>
      <w:r>
        <w:rPr>
          <w:lang w:val="en-CA"/>
        </w:rPr>
        <w:t xml:space="preserve"> for the topics that need the </w:t>
      </w:r>
      <w:r w:rsidRPr="00D96302">
        <w:rPr>
          <w:u w:val="single"/>
          <w:lang w:val="en-CA"/>
        </w:rPr>
        <w:t>most attention</w:t>
      </w:r>
      <w:r>
        <w:rPr>
          <w:lang w:val="en-CA"/>
        </w:rPr>
        <w:t xml:space="preserve">. Unless you were able to complete this review </w:t>
      </w:r>
      <w:r w:rsidR="00295615">
        <w:rPr>
          <w:lang w:val="en-CA"/>
        </w:rPr>
        <w:t xml:space="preserve">successfully in class without assistance, you should </w:t>
      </w:r>
      <w:r w:rsidR="00295615" w:rsidRPr="00D96302">
        <w:rPr>
          <w:u w:val="single"/>
          <w:lang w:val="en-CA"/>
        </w:rPr>
        <w:t>complete a minimum of 10 questions for homework.</w:t>
      </w:r>
      <w:r w:rsidR="00D96302" w:rsidRPr="000C461E">
        <w:rPr>
          <w:lang w:val="en-CA"/>
        </w:rPr>
        <w:t xml:space="preserve">  </w:t>
      </w:r>
      <w:r w:rsidR="00D96302" w:rsidRPr="00D96302">
        <w:rPr>
          <w:lang w:val="en-CA"/>
        </w:rPr>
        <w:t>P</w:t>
      </w:r>
      <w:r w:rsidR="00D96302">
        <w:rPr>
          <w:lang w:val="en-CA"/>
        </w:rPr>
        <w:t>lease attach you</w:t>
      </w:r>
      <w:r w:rsidR="000C461E">
        <w:rPr>
          <w:lang w:val="en-CA"/>
        </w:rPr>
        <w:t>r</w:t>
      </w:r>
      <w:r w:rsidR="00D96302">
        <w:rPr>
          <w:lang w:val="en-CA"/>
        </w:rPr>
        <w:t xml:space="preserve"> homework questions to this assessment and hand it in </w:t>
      </w:r>
      <w:r w:rsidR="000C461E">
        <w:rPr>
          <w:lang w:val="en-CA"/>
        </w:rPr>
        <w:t>on</w:t>
      </w:r>
      <w:r w:rsidR="00D96302">
        <w:rPr>
          <w:lang w:val="en-CA"/>
        </w:rPr>
        <w:t xml:space="preserve"> the day of the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2978"/>
        <w:gridCol w:w="2979"/>
      </w:tblGrid>
      <w:tr w:rsidR="00295615" w:rsidTr="000C461E">
        <w:trPr>
          <w:trHeight w:val="487"/>
        </w:trPr>
        <w:tc>
          <w:tcPr>
            <w:tcW w:w="2978" w:type="dxa"/>
          </w:tcPr>
          <w:p w:rsidR="00295615" w:rsidRPr="00295615" w:rsidRDefault="00295615" w:rsidP="00295615">
            <w:pPr>
              <w:rPr>
                <w:b/>
                <w:sz w:val="20"/>
                <w:szCs w:val="20"/>
                <w:lang w:val="en-CA"/>
              </w:rPr>
            </w:pPr>
            <w:r w:rsidRPr="00295615">
              <w:rPr>
                <w:sz w:val="20"/>
                <w:szCs w:val="20"/>
                <w:lang w:val="en-CA"/>
              </w:rPr>
              <w:t xml:space="preserve">3.1 </w:t>
            </w:r>
            <w:r w:rsidRPr="00295615">
              <w:rPr>
                <w:b/>
                <w:sz w:val="20"/>
                <w:szCs w:val="20"/>
                <w:lang w:val="en-CA"/>
              </w:rPr>
              <w:t>Factors and Multiples</w:t>
            </w:r>
          </w:p>
          <w:p w:rsidR="00295615" w:rsidRPr="00295615" w:rsidRDefault="0029561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978" w:type="dxa"/>
          </w:tcPr>
          <w:p w:rsidR="00295615" w:rsidRDefault="00D96302">
            <w:pPr>
              <w:rPr>
                <w:lang w:val="en-CA"/>
              </w:rPr>
            </w:pPr>
            <w:r>
              <w:rPr>
                <w:lang w:val="en-CA"/>
              </w:rPr>
              <w:t>Page 149</w:t>
            </w:r>
          </w:p>
          <w:p w:rsidR="00D96302" w:rsidRDefault="00D96302">
            <w:pPr>
              <w:rPr>
                <w:lang w:val="en-CA"/>
              </w:rPr>
            </w:pPr>
            <w:r>
              <w:rPr>
                <w:lang w:val="en-CA"/>
              </w:rPr>
              <w:t>Page 198</w:t>
            </w:r>
          </w:p>
        </w:tc>
        <w:tc>
          <w:tcPr>
            <w:tcW w:w="2979" w:type="dxa"/>
          </w:tcPr>
          <w:p w:rsidR="00295615" w:rsidRDefault="00295615">
            <w:pPr>
              <w:rPr>
                <w:lang w:val="en-CA"/>
              </w:rPr>
            </w:pPr>
            <w:r>
              <w:rPr>
                <w:lang w:val="en-CA"/>
              </w:rPr>
              <w:t>Question</w:t>
            </w:r>
            <w:r w:rsidR="00D96302">
              <w:rPr>
                <w:lang w:val="en-CA"/>
              </w:rPr>
              <w:t>s (1 – 4)</w:t>
            </w:r>
          </w:p>
          <w:p w:rsidR="00D96302" w:rsidRDefault="00D96302">
            <w:pPr>
              <w:rPr>
                <w:lang w:val="en-CA"/>
              </w:rPr>
            </w:pPr>
            <w:r>
              <w:rPr>
                <w:lang w:val="en-CA"/>
              </w:rPr>
              <w:t>Questions (1 – 5)</w:t>
            </w:r>
          </w:p>
        </w:tc>
      </w:tr>
      <w:tr w:rsidR="00295615" w:rsidRPr="00295615" w:rsidTr="000C461E">
        <w:trPr>
          <w:trHeight w:val="503"/>
        </w:trPr>
        <w:tc>
          <w:tcPr>
            <w:tcW w:w="2978" w:type="dxa"/>
          </w:tcPr>
          <w:p w:rsidR="00295615" w:rsidRPr="00295615" w:rsidRDefault="00295615">
            <w:pPr>
              <w:rPr>
                <w:b/>
                <w:sz w:val="20"/>
                <w:szCs w:val="20"/>
                <w:lang w:val="en-CA"/>
              </w:rPr>
            </w:pPr>
            <w:r w:rsidRPr="00295615">
              <w:rPr>
                <w:sz w:val="20"/>
                <w:szCs w:val="20"/>
                <w:lang w:val="en-CA"/>
              </w:rPr>
              <w:t>3.2</w:t>
            </w:r>
            <w:r w:rsidRPr="00295615">
              <w:rPr>
                <w:b/>
                <w:sz w:val="20"/>
                <w:szCs w:val="20"/>
                <w:lang w:val="en-CA"/>
              </w:rPr>
              <w:t xml:space="preserve">  Perfect squares, </w:t>
            </w:r>
            <w:r w:rsidRPr="00295615">
              <w:rPr>
                <w:b/>
                <w:sz w:val="20"/>
                <w:szCs w:val="20"/>
                <w:lang w:val="en-US"/>
              </w:rPr>
              <w:t>perfect</w:t>
            </w:r>
            <w:r w:rsidRPr="00295615">
              <w:rPr>
                <w:b/>
                <w:sz w:val="20"/>
                <w:szCs w:val="20"/>
                <w:lang w:val="en-CA"/>
              </w:rPr>
              <w:t xml:space="preserve">   </w:t>
            </w:r>
          </w:p>
          <w:p w:rsidR="00295615" w:rsidRPr="00295615" w:rsidRDefault="00295615">
            <w:pPr>
              <w:rPr>
                <w:sz w:val="20"/>
                <w:szCs w:val="20"/>
                <w:lang w:val="en-CA"/>
              </w:rPr>
            </w:pPr>
            <w:r w:rsidRPr="00295615">
              <w:rPr>
                <w:b/>
                <w:sz w:val="20"/>
                <w:szCs w:val="20"/>
                <w:lang w:val="en-CA"/>
              </w:rPr>
              <w:t xml:space="preserve">         cubes and their roots</w:t>
            </w:r>
          </w:p>
        </w:tc>
        <w:tc>
          <w:tcPr>
            <w:tcW w:w="2978" w:type="dxa"/>
          </w:tcPr>
          <w:p w:rsidR="00295615" w:rsidRDefault="00D96302">
            <w:r>
              <w:t>Page 149</w:t>
            </w:r>
          </w:p>
          <w:p w:rsidR="00D96302" w:rsidRPr="00295615" w:rsidRDefault="00D96302">
            <w:r>
              <w:t>Page 198</w:t>
            </w:r>
          </w:p>
        </w:tc>
        <w:tc>
          <w:tcPr>
            <w:tcW w:w="2979" w:type="dxa"/>
          </w:tcPr>
          <w:p w:rsidR="00295615" w:rsidRDefault="00D96302">
            <w:r>
              <w:t>Questions (6 – 10)</w:t>
            </w:r>
          </w:p>
          <w:p w:rsidR="00D96302" w:rsidRPr="00295615" w:rsidRDefault="00D96302">
            <w:r>
              <w:t>Questions (6 – 10)</w:t>
            </w:r>
          </w:p>
        </w:tc>
      </w:tr>
      <w:tr w:rsidR="00295615" w:rsidRPr="00295615" w:rsidTr="000C461E">
        <w:trPr>
          <w:trHeight w:val="503"/>
        </w:trPr>
        <w:tc>
          <w:tcPr>
            <w:tcW w:w="2978" w:type="dxa"/>
          </w:tcPr>
          <w:p w:rsidR="00295615" w:rsidRPr="00295615" w:rsidRDefault="00295615">
            <w:pPr>
              <w:rPr>
                <w:b/>
                <w:sz w:val="20"/>
                <w:szCs w:val="20"/>
                <w:lang w:val="en-CA"/>
              </w:rPr>
            </w:pPr>
            <w:r w:rsidRPr="00295615">
              <w:rPr>
                <w:sz w:val="20"/>
                <w:szCs w:val="20"/>
              </w:rPr>
              <w:t xml:space="preserve">4.2 </w:t>
            </w:r>
            <w:r w:rsidRPr="00295615">
              <w:rPr>
                <w:b/>
                <w:sz w:val="20"/>
                <w:szCs w:val="20"/>
                <w:lang w:val="en-CA"/>
              </w:rPr>
              <w:t xml:space="preserve">Rational and Irrational  </w:t>
            </w:r>
          </w:p>
          <w:p w:rsidR="00295615" w:rsidRPr="00295615" w:rsidRDefault="00295615">
            <w:pPr>
              <w:rPr>
                <w:sz w:val="20"/>
                <w:szCs w:val="20"/>
              </w:rPr>
            </w:pPr>
            <w:r w:rsidRPr="00295615">
              <w:rPr>
                <w:b/>
                <w:sz w:val="20"/>
                <w:szCs w:val="20"/>
                <w:lang w:val="en-CA"/>
              </w:rPr>
              <w:t xml:space="preserve">        Numbers</w:t>
            </w:r>
          </w:p>
        </w:tc>
        <w:tc>
          <w:tcPr>
            <w:tcW w:w="2978" w:type="dxa"/>
          </w:tcPr>
          <w:p w:rsidR="00295615" w:rsidRDefault="00D96302" w:rsidP="004768A3">
            <w:r>
              <w:t>Page 221</w:t>
            </w:r>
          </w:p>
          <w:p w:rsidR="00D96302" w:rsidRPr="00295615" w:rsidRDefault="00D96302" w:rsidP="004768A3">
            <w:r>
              <w:t>Page 246</w:t>
            </w:r>
          </w:p>
        </w:tc>
        <w:tc>
          <w:tcPr>
            <w:tcW w:w="2979" w:type="dxa"/>
          </w:tcPr>
          <w:p w:rsidR="00295615" w:rsidRDefault="00D96302" w:rsidP="004768A3">
            <w:r>
              <w:t>Questions (4 – 8)</w:t>
            </w:r>
          </w:p>
          <w:p w:rsidR="00D96302" w:rsidRPr="00295615" w:rsidRDefault="00D96302" w:rsidP="004768A3">
            <w:r>
              <w:t>Questions (</w:t>
            </w:r>
            <w:r w:rsidR="000C461E">
              <w:t>6 – 9)</w:t>
            </w:r>
          </w:p>
        </w:tc>
      </w:tr>
      <w:tr w:rsidR="00295615" w:rsidRPr="00295615" w:rsidTr="000C461E">
        <w:trPr>
          <w:trHeight w:val="503"/>
        </w:trPr>
        <w:tc>
          <w:tcPr>
            <w:tcW w:w="2978" w:type="dxa"/>
          </w:tcPr>
          <w:p w:rsidR="00295615" w:rsidRPr="00295615" w:rsidRDefault="00295615">
            <w:pPr>
              <w:rPr>
                <w:sz w:val="20"/>
                <w:szCs w:val="20"/>
              </w:rPr>
            </w:pPr>
            <w:r w:rsidRPr="00295615">
              <w:rPr>
                <w:sz w:val="20"/>
                <w:szCs w:val="20"/>
              </w:rPr>
              <w:t xml:space="preserve">4.3 </w:t>
            </w:r>
            <w:r w:rsidRPr="00295615">
              <w:rPr>
                <w:b/>
                <w:sz w:val="20"/>
                <w:szCs w:val="20"/>
                <w:lang w:val="en-CA"/>
              </w:rPr>
              <w:t>Mixed and Entire Radicals</w:t>
            </w:r>
          </w:p>
        </w:tc>
        <w:tc>
          <w:tcPr>
            <w:tcW w:w="2978" w:type="dxa"/>
          </w:tcPr>
          <w:p w:rsidR="00295615" w:rsidRDefault="00D96302" w:rsidP="004768A3">
            <w:r>
              <w:t>Page 221</w:t>
            </w:r>
          </w:p>
          <w:p w:rsidR="000C461E" w:rsidRPr="00295615" w:rsidRDefault="000C461E" w:rsidP="004768A3">
            <w:r>
              <w:t>Pages 246-247</w:t>
            </w:r>
          </w:p>
        </w:tc>
        <w:tc>
          <w:tcPr>
            <w:tcW w:w="2979" w:type="dxa"/>
          </w:tcPr>
          <w:p w:rsidR="00295615" w:rsidRDefault="00D96302" w:rsidP="004768A3">
            <w:r>
              <w:t>Questions (9 – 11)</w:t>
            </w:r>
          </w:p>
          <w:p w:rsidR="000C461E" w:rsidRPr="00295615" w:rsidRDefault="000C461E" w:rsidP="004768A3">
            <w:r>
              <w:t>Questions (11 – 15)</w:t>
            </w:r>
          </w:p>
        </w:tc>
      </w:tr>
      <w:tr w:rsidR="00295615" w:rsidRPr="00295615" w:rsidTr="000C461E">
        <w:trPr>
          <w:trHeight w:val="294"/>
        </w:trPr>
        <w:tc>
          <w:tcPr>
            <w:tcW w:w="2978" w:type="dxa"/>
          </w:tcPr>
          <w:p w:rsidR="00295615" w:rsidRPr="00295615" w:rsidRDefault="00295615">
            <w:pPr>
              <w:rPr>
                <w:b/>
                <w:sz w:val="20"/>
                <w:szCs w:val="20"/>
                <w:lang w:val="en-CA"/>
              </w:rPr>
            </w:pPr>
            <w:r w:rsidRPr="00295615">
              <w:rPr>
                <w:sz w:val="20"/>
                <w:szCs w:val="20"/>
              </w:rPr>
              <w:t xml:space="preserve">4.4 </w:t>
            </w:r>
            <w:r w:rsidRPr="00295615">
              <w:rPr>
                <w:b/>
                <w:sz w:val="20"/>
                <w:szCs w:val="20"/>
                <w:lang w:val="en-CA"/>
              </w:rPr>
              <w:t xml:space="preserve">Fractional Exponents and </w:t>
            </w:r>
          </w:p>
          <w:p w:rsidR="00295615" w:rsidRPr="00295615" w:rsidRDefault="00295615">
            <w:pPr>
              <w:rPr>
                <w:sz w:val="20"/>
                <w:szCs w:val="20"/>
              </w:rPr>
            </w:pPr>
            <w:r w:rsidRPr="00295615">
              <w:rPr>
                <w:b/>
                <w:sz w:val="20"/>
                <w:szCs w:val="20"/>
                <w:lang w:val="en-CA"/>
              </w:rPr>
              <w:t xml:space="preserve">      Radicals</w:t>
            </w:r>
          </w:p>
        </w:tc>
        <w:tc>
          <w:tcPr>
            <w:tcW w:w="2978" w:type="dxa"/>
          </w:tcPr>
          <w:p w:rsidR="00295615" w:rsidRDefault="00D96302" w:rsidP="004768A3">
            <w:r>
              <w:t>Page 236</w:t>
            </w:r>
          </w:p>
          <w:p w:rsidR="000C461E" w:rsidRPr="00295615" w:rsidRDefault="000C461E" w:rsidP="004768A3">
            <w:r>
              <w:t>Page 247</w:t>
            </w:r>
          </w:p>
        </w:tc>
        <w:tc>
          <w:tcPr>
            <w:tcW w:w="2979" w:type="dxa"/>
          </w:tcPr>
          <w:p w:rsidR="00295615" w:rsidRDefault="00D96302" w:rsidP="004768A3">
            <w:r>
              <w:t>Questions (1 – 6)</w:t>
            </w:r>
          </w:p>
          <w:p w:rsidR="000C461E" w:rsidRPr="00295615" w:rsidRDefault="000C461E" w:rsidP="004768A3">
            <w:r>
              <w:t>Questions (16 – 22)</w:t>
            </w:r>
          </w:p>
        </w:tc>
      </w:tr>
      <w:tr w:rsidR="00295615" w:rsidRPr="00295615" w:rsidTr="000C461E">
        <w:trPr>
          <w:trHeight w:val="503"/>
        </w:trPr>
        <w:tc>
          <w:tcPr>
            <w:tcW w:w="2978" w:type="dxa"/>
          </w:tcPr>
          <w:p w:rsidR="00295615" w:rsidRPr="00295615" w:rsidRDefault="00295615">
            <w:pPr>
              <w:rPr>
                <w:sz w:val="20"/>
                <w:szCs w:val="20"/>
              </w:rPr>
            </w:pPr>
            <w:r w:rsidRPr="00295615">
              <w:rPr>
                <w:sz w:val="20"/>
                <w:szCs w:val="20"/>
              </w:rPr>
              <w:t xml:space="preserve">4.5 </w:t>
            </w:r>
            <w:r w:rsidRPr="00295615">
              <w:rPr>
                <w:b/>
                <w:sz w:val="20"/>
                <w:szCs w:val="20"/>
                <w:lang w:val="en-CA"/>
              </w:rPr>
              <w:t>Negative Exponents and Reciprocals</w:t>
            </w:r>
          </w:p>
        </w:tc>
        <w:tc>
          <w:tcPr>
            <w:tcW w:w="2978" w:type="dxa"/>
          </w:tcPr>
          <w:p w:rsidR="00295615" w:rsidRDefault="00D96302" w:rsidP="004768A3">
            <w:r>
              <w:t>Page 236</w:t>
            </w:r>
          </w:p>
          <w:p w:rsidR="000C461E" w:rsidRPr="00295615" w:rsidRDefault="000C461E" w:rsidP="004768A3">
            <w:r>
              <w:t>Pages 247-248</w:t>
            </w:r>
          </w:p>
        </w:tc>
        <w:tc>
          <w:tcPr>
            <w:tcW w:w="2979" w:type="dxa"/>
          </w:tcPr>
          <w:p w:rsidR="00295615" w:rsidRDefault="00D96302" w:rsidP="004768A3">
            <w:r>
              <w:t>Questions (7, 8)</w:t>
            </w:r>
          </w:p>
          <w:p w:rsidR="000C461E" w:rsidRPr="00295615" w:rsidRDefault="000C461E" w:rsidP="004768A3">
            <w:r>
              <w:t>Questions (23 – 27)</w:t>
            </w:r>
          </w:p>
        </w:tc>
      </w:tr>
      <w:tr w:rsidR="00295615" w:rsidRPr="00295615" w:rsidTr="000C461E">
        <w:trPr>
          <w:trHeight w:val="520"/>
        </w:trPr>
        <w:tc>
          <w:tcPr>
            <w:tcW w:w="2978" w:type="dxa"/>
          </w:tcPr>
          <w:p w:rsidR="00295615" w:rsidRPr="00295615" w:rsidRDefault="00295615">
            <w:pPr>
              <w:rPr>
                <w:sz w:val="20"/>
                <w:szCs w:val="20"/>
              </w:rPr>
            </w:pPr>
            <w:r w:rsidRPr="00295615">
              <w:rPr>
                <w:sz w:val="20"/>
                <w:szCs w:val="20"/>
              </w:rPr>
              <w:t xml:space="preserve">4.6 </w:t>
            </w:r>
            <w:r w:rsidRPr="00295615">
              <w:rPr>
                <w:b/>
                <w:sz w:val="20"/>
                <w:szCs w:val="20"/>
                <w:lang w:val="en-CA"/>
              </w:rPr>
              <w:t>Applying the Exponent Laws</w:t>
            </w:r>
          </w:p>
        </w:tc>
        <w:tc>
          <w:tcPr>
            <w:tcW w:w="2978" w:type="dxa"/>
          </w:tcPr>
          <w:p w:rsidR="00295615" w:rsidRDefault="00D96302" w:rsidP="004768A3">
            <w:r>
              <w:t>Page 248</w:t>
            </w:r>
          </w:p>
          <w:p w:rsidR="000C461E" w:rsidRPr="00295615" w:rsidRDefault="000C461E" w:rsidP="004768A3">
            <w:r w:rsidRPr="000C461E">
              <w:rPr>
                <w:lang w:val="en-CA"/>
              </w:rPr>
              <w:t>Worksheet</w:t>
            </w:r>
          </w:p>
        </w:tc>
        <w:tc>
          <w:tcPr>
            <w:tcW w:w="2979" w:type="dxa"/>
          </w:tcPr>
          <w:p w:rsidR="00295615" w:rsidRPr="00295615" w:rsidRDefault="00D96302" w:rsidP="004768A3">
            <w:r>
              <w:t>Questions (28 -32)</w:t>
            </w:r>
          </w:p>
        </w:tc>
      </w:tr>
    </w:tbl>
    <w:p w:rsidR="005D14FC" w:rsidRPr="00295615" w:rsidRDefault="005D14FC" w:rsidP="000C461E"/>
    <w:sectPr w:rsidR="005D14FC" w:rsidRPr="00295615">
      <w:headerReference w:type="default" r:id="rId53"/>
      <w:footerReference w:type="default" r:id="rId5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F4" w:rsidRDefault="00F062F4" w:rsidP="005D14FC">
      <w:pPr>
        <w:spacing w:after="0" w:line="240" w:lineRule="auto"/>
      </w:pPr>
      <w:r>
        <w:separator/>
      </w:r>
    </w:p>
  </w:endnote>
  <w:endnote w:type="continuationSeparator" w:id="0">
    <w:p w:rsidR="00F062F4" w:rsidRDefault="00F062F4" w:rsidP="005D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303352"/>
      <w:docPartObj>
        <w:docPartGallery w:val="Page Numbers (Bottom of Page)"/>
        <w:docPartUnique/>
      </w:docPartObj>
    </w:sdtPr>
    <w:sdtContent>
      <w:p w:rsidR="00F062F4" w:rsidRDefault="00F062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AC">
          <w:rPr>
            <w:noProof/>
          </w:rPr>
          <w:t>1</w:t>
        </w:r>
        <w:r>
          <w:fldChar w:fldCharType="end"/>
        </w:r>
      </w:p>
    </w:sdtContent>
  </w:sdt>
  <w:p w:rsidR="00F062F4" w:rsidRDefault="00F06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F4" w:rsidRDefault="00F062F4" w:rsidP="005D14FC">
      <w:pPr>
        <w:spacing w:after="0" w:line="240" w:lineRule="auto"/>
      </w:pPr>
      <w:r>
        <w:separator/>
      </w:r>
    </w:p>
  </w:footnote>
  <w:footnote w:type="continuationSeparator" w:id="0">
    <w:p w:rsidR="00F062F4" w:rsidRDefault="00F062F4" w:rsidP="005D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en-CA"/>
      </w:rPr>
      <w:alias w:val="Title"/>
      <w:id w:val="77738743"/>
      <w:placeholder>
        <w:docPart w:val="21EB6EAB70B4413CB781E371C40217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62F4" w:rsidRPr="005D14FC" w:rsidRDefault="00F062F4" w:rsidP="000C461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  <w:lang w:val="en-CA"/>
          </w:rPr>
        </w:pPr>
        <w:r w:rsidRPr="000C461E">
          <w:rPr>
            <w:rFonts w:asciiTheme="majorHAnsi" w:eastAsiaTheme="majorEastAsia" w:hAnsiTheme="majorHAnsi" w:cstheme="majorBidi"/>
            <w:sz w:val="28"/>
            <w:szCs w:val="28"/>
            <w:lang w:val="en-CA"/>
          </w:rPr>
          <w:t xml:space="preserve">Math 10C Unit 1 Chapter 4 Powers and Roots              Name/class:                  </w:t>
        </w:r>
      </w:p>
    </w:sdtContent>
  </w:sdt>
  <w:p w:rsidR="00F062F4" w:rsidRPr="005D14FC" w:rsidRDefault="00F062F4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425"/>
    <w:multiLevelType w:val="hybridMultilevel"/>
    <w:tmpl w:val="E5EADE78"/>
    <w:lvl w:ilvl="0" w:tplc="B95484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4AF8"/>
    <w:multiLevelType w:val="hybridMultilevel"/>
    <w:tmpl w:val="DC6828A2"/>
    <w:lvl w:ilvl="0" w:tplc="FF1A3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51060"/>
    <w:multiLevelType w:val="hybridMultilevel"/>
    <w:tmpl w:val="94DA0BBA"/>
    <w:lvl w:ilvl="0" w:tplc="BB485768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0F1345"/>
    <w:multiLevelType w:val="hybridMultilevel"/>
    <w:tmpl w:val="A7E6C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F0E87"/>
    <w:multiLevelType w:val="multilevel"/>
    <w:tmpl w:val="A902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51A4987"/>
    <w:multiLevelType w:val="hybridMultilevel"/>
    <w:tmpl w:val="CFA0EAAC"/>
    <w:lvl w:ilvl="0" w:tplc="889A0F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F44D76"/>
    <w:multiLevelType w:val="multilevel"/>
    <w:tmpl w:val="927AD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DA87401"/>
    <w:multiLevelType w:val="hybridMultilevel"/>
    <w:tmpl w:val="3790149E"/>
    <w:lvl w:ilvl="0" w:tplc="24CACDD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D50736"/>
    <w:multiLevelType w:val="hybridMultilevel"/>
    <w:tmpl w:val="E5101E3A"/>
    <w:lvl w:ilvl="0" w:tplc="9FDA06B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E822A0"/>
    <w:multiLevelType w:val="hybridMultilevel"/>
    <w:tmpl w:val="CED416A8"/>
    <w:lvl w:ilvl="0" w:tplc="500C3B9A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3191D"/>
    <w:multiLevelType w:val="hybridMultilevel"/>
    <w:tmpl w:val="F760BCEA"/>
    <w:lvl w:ilvl="0" w:tplc="AE36DF8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A4C4F"/>
    <w:multiLevelType w:val="hybridMultilevel"/>
    <w:tmpl w:val="7C2898AC"/>
    <w:lvl w:ilvl="0" w:tplc="E3002B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217F8F"/>
    <w:multiLevelType w:val="hybridMultilevel"/>
    <w:tmpl w:val="58E01DA4"/>
    <w:lvl w:ilvl="0" w:tplc="13E2449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AD4009"/>
    <w:multiLevelType w:val="hybridMultilevel"/>
    <w:tmpl w:val="FCCA5410"/>
    <w:lvl w:ilvl="0" w:tplc="89260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FC"/>
    <w:rsid w:val="00032359"/>
    <w:rsid w:val="000C461E"/>
    <w:rsid w:val="000D2B95"/>
    <w:rsid w:val="00144881"/>
    <w:rsid w:val="00175BE8"/>
    <w:rsid w:val="00176191"/>
    <w:rsid w:val="001E36AC"/>
    <w:rsid w:val="0020596F"/>
    <w:rsid w:val="002441A6"/>
    <w:rsid w:val="00295615"/>
    <w:rsid w:val="002D26C5"/>
    <w:rsid w:val="00370863"/>
    <w:rsid w:val="003D6851"/>
    <w:rsid w:val="004768A3"/>
    <w:rsid w:val="004C700E"/>
    <w:rsid w:val="005D14FC"/>
    <w:rsid w:val="006479B6"/>
    <w:rsid w:val="006F7737"/>
    <w:rsid w:val="00715C66"/>
    <w:rsid w:val="0094480B"/>
    <w:rsid w:val="009D00BB"/>
    <w:rsid w:val="00A62F1B"/>
    <w:rsid w:val="00B77397"/>
    <w:rsid w:val="00BF65AA"/>
    <w:rsid w:val="00C3161A"/>
    <w:rsid w:val="00C31E2F"/>
    <w:rsid w:val="00C561A5"/>
    <w:rsid w:val="00C60986"/>
    <w:rsid w:val="00CB1CD0"/>
    <w:rsid w:val="00CF33CE"/>
    <w:rsid w:val="00D27762"/>
    <w:rsid w:val="00D52C16"/>
    <w:rsid w:val="00D96302"/>
    <w:rsid w:val="00E25DA7"/>
    <w:rsid w:val="00E74CC9"/>
    <w:rsid w:val="00E84037"/>
    <w:rsid w:val="00F062F4"/>
    <w:rsid w:val="00F27838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FC"/>
  </w:style>
  <w:style w:type="paragraph" w:styleId="Footer">
    <w:name w:val="footer"/>
    <w:basedOn w:val="Normal"/>
    <w:link w:val="FooterChar"/>
    <w:uiPriority w:val="99"/>
    <w:unhideWhenUsed/>
    <w:rsid w:val="005D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FC"/>
  </w:style>
  <w:style w:type="paragraph" w:styleId="BalloonText">
    <w:name w:val="Balloon Text"/>
    <w:basedOn w:val="Normal"/>
    <w:link w:val="BalloonTextChar"/>
    <w:uiPriority w:val="99"/>
    <w:semiHidden/>
    <w:unhideWhenUsed/>
    <w:rsid w:val="005D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FC"/>
  </w:style>
  <w:style w:type="paragraph" w:styleId="Footer">
    <w:name w:val="footer"/>
    <w:basedOn w:val="Normal"/>
    <w:link w:val="FooterChar"/>
    <w:uiPriority w:val="99"/>
    <w:unhideWhenUsed/>
    <w:rsid w:val="005D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FC"/>
  </w:style>
  <w:style w:type="paragraph" w:styleId="BalloonText">
    <w:name w:val="Balloon Text"/>
    <w:basedOn w:val="Normal"/>
    <w:link w:val="BalloonTextChar"/>
    <w:uiPriority w:val="99"/>
    <w:semiHidden/>
    <w:unhideWhenUsed/>
    <w:rsid w:val="005D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9/9d/The_Real_Number_System.png" TargetMode="External"/><Relationship Id="rId14" Type="http://schemas.openxmlformats.org/officeDocument/2006/relationships/image" Target="media/image4.jpeg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glossaryDocument" Target="glossary/document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3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B6EAB70B4413CB781E371C4021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C1BF-329A-4B8B-B8C4-30724CF82967}"/>
      </w:docPartPr>
      <w:docPartBody>
        <w:p w:rsidR="00A75B80" w:rsidRDefault="00A75B80" w:rsidP="00A75B80">
          <w:pPr>
            <w:pStyle w:val="21EB6EAB70B4413CB781E371C40217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80"/>
    <w:rsid w:val="00396B21"/>
    <w:rsid w:val="00A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EB6EAB70B4413CB781E371C40217FF">
    <w:name w:val="21EB6EAB70B4413CB781E371C40217FF"/>
    <w:rsid w:val="00A75B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EB6EAB70B4413CB781E371C40217FF">
    <w:name w:val="21EB6EAB70B4413CB781E371C40217FF"/>
    <w:rsid w:val="00A75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 Unit 1 Chapter 4 Powers and Roots              Name/class:                  </vt:lpstr>
    </vt:vector>
  </TitlesOfParts>
  <Company>Calgary Board of Education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 Unit 1 Chapter 4 Powers and Roots              Name/class:                  </dc:title>
  <dc:subject/>
  <dc:creator>Margo L Fosti</dc:creator>
  <cp:keywords/>
  <dc:description/>
  <cp:lastModifiedBy>Margo L Fosti</cp:lastModifiedBy>
  <cp:revision>14</cp:revision>
  <cp:lastPrinted>2013-01-24T20:09:00Z</cp:lastPrinted>
  <dcterms:created xsi:type="dcterms:W3CDTF">2013-01-23T19:55:00Z</dcterms:created>
  <dcterms:modified xsi:type="dcterms:W3CDTF">2013-01-24T20:12:00Z</dcterms:modified>
</cp:coreProperties>
</file>