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8A" w:rsidRPr="00124A21" w:rsidRDefault="00E574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4A21">
        <w:rPr>
          <w:rFonts w:ascii="Times New Roman" w:hAnsi="Times New Roman" w:cs="Times New Roman"/>
          <w:b/>
          <w:bCs/>
          <w:color w:val="A61C00"/>
          <w:sz w:val="28"/>
          <w:szCs w:val="28"/>
        </w:rPr>
        <w:t>Math 20-</w:t>
      </w:r>
      <w:proofErr w:type="gramStart"/>
      <w:r w:rsidRPr="00124A21">
        <w:rPr>
          <w:rFonts w:ascii="Times New Roman" w:hAnsi="Times New Roman" w:cs="Times New Roman"/>
          <w:b/>
          <w:bCs/>
          <w:color w:val="A61C00"/>
          <w:sz w:val="28"/>
          <w:szCs w:val="28"/>
        </w:rPr>
        <w:t xml:space="preserve">1  </w:t>
      </w:r>
      <w:r w:rsidR="003E18B8">
        <w:rPr>
          <w:rFonts w:ascii="Times New Roman" w:hAnsi="Times New Roman" w:cs="Times New Roman"/>
          <w:b/>
          <w:bCs/>
          <w:color w:val="A61C00"/>
          <w:sz w:val="28"/>
          <w:szCs w:val="28"/>
        </w:rPr>
        <w:t>Chapter</w:t>
      </w:r>
      <w:proofErr w:type="gramEnd"/>
      <w:r w:rsidR="003E18B8">
        <w:rPr>
          <w:rFonts w:ascii="Times New Roman" w:hAnsi="Times New Roman" w:cs="Times New Roman"/>
          <w:b/>
          <w:bCs/>
          <w:color w:val="A61C00"/>
          <w:sz w:val="28"/>
          <w:szCs w:val="28"/>
        </w:rPr>
        <w:t xml:space="preserve"> </w:t>
      </w:r>
      <w:r w:rsidRPr="00124A21">
        <w:rPr>
          <w:rFonts w:ascii="Times New Roman" w:hAnsi="Times New Roman" w:cs="Times New Roman"/>
          <w:b/>
          <w:bCs/>
          <w:color w:val="A61C00"/>
          <w:sz w:val="28"/>
          <w:szCs w:val="28"/>
        </w:rPr>
        <w:t>2 Trigonometry Review</w:t>
      </w:r>
    </w:p>
    <w:p w:rsidR="00E5748A" w:rsidRPr="00124A21" w:rsidRDefault="00E574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948" w:type="pct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1"/>
        <w:gridCol w:w="5031"/>
        <w:gridCol w:w="9"/>
      </w:tblGrid>
      <w:tr w:rsidR="00E5748A" w:rsidRPr="00124A21" w:rsidTr="00124A21">
        <w:trPr>
          <w:gridAfter w:val="1"/>
          <w:wAfter w:w="5" w:type="pct"/>
          <w:jc w:val="center"/>
        </w:trPr>
        <w:tc>
          <w:tcPr>
            <w:tcW w:w="2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8A" w:rsidRPr="00124A21" w:rsidRDefault="00E574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Key Ideas</w:t>
            </w:r>
          </w:p>
        </w:tc>
        <w:tc>
          <w:tcPr>
            <w:tcW w:w="2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8A" w:rsidRPr="00124A21" w:rsidRDefault="00E574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 or Example</w:t>
            </w:r>
          </w:p>
        </w:tc>
      </w:tr>
      <w:tr w:rsidR="00E5748A" w:rsidRPr="00124A21" w:rsidTr="00124A21">
        <w:trPr>
          <w:gridAfter w:val="1"/>
          <w:wAfter w:w="5" w:type="pct"/>
          <w:trHeight w:val="2715"/>
          <w:jc w:val="center"/>
        </w:trPr>
        <w:tc>
          <w:tcPr>
            <w:tcW w:w="2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8A" w:rsidRPr="00124A21" w:rsidRDefault="007C7B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Sketching a</w:t>
            </w:r>
            <w:r w:rsidR="00E5748A" w:rsidRPr="00124A21">
              <w:rPr>
                <w:rFonts w:ascii="Times New Roman" w:hAnsi="Times New Roman" w:cs="Times New Roman"/>
                <w:sz w:val="20"/>
                <w:szCs w:val="20"/>
              </w:rPr>
              <w:t xml:space="preserve">n angle </w:t>
            </w:r>
            <w:r w:rsidR="00995DF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C079345" wp14:editId="09A98806">
                  <wp:extent cx="79375" cy="13906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748A" w:rsidRPr="00124A21">
              <w:rPr>
                <w:rFonts w:ascii="Times New Roman" w:hAnsi="Times New Roman" w:cs="Times New Roman"/>
                <w:sz w:val="20"/>
                <w:szCs w:val="20"/>
              </w:rPr>
              <w:t xml:space="preserve"> in standard position</w:t>
            </w:r>
            <w:r w:rsidR="00864AD5" w:rsidRPr="00124A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5299" w:rsidRPr="00124A21" w:rsidRDefault="00A352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B65" w:rsidRDefault="00C47B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The measure of a</w:t>
            </w:r>
            <w:r w:rsidR="007C7B65" w:rsidRPr="00124A21">
              <w:rPr>
                <w:rFonts w:ascii="Times New Roman" w:hAnsi="Times New Roman" w:cs="Times New Roman"/>
                <w:sz w:val="20"/>
                <w:szCs w:val="20"/>
              </w:rPr>
              <w:t>n angle i</w:t>
            </w:r>
            <w:r w:rsidR="00A34746">
              <w:rPr>
                <w:rFonts w:ascii="Times New Roman" w:hAnsi="Times New Roman" w:cs="Times New Roman"/>
                <w:sz w:val="20"/>
                <w:szCs w:val="20"/>
              </w:rPr>
              <w:t xml:space="preserve">n standard </w:t>
            </w:r>
            <w:proofErr w:type="gramStart"/>
            <w:r w:rsidR="00A34746">
              <w:rPr>
                <w:rFonts w:ascii="Times New Roman" w:hAnsi="Times New Roman" w:cs="Times New Roman"/>
                <w:sz w:val="20"/>
                <w:szCs w:val="20"/>
              </w:rPr>
              <w:t>position  can</w:t>
            </w:r>
            <w:proofErr w:type="gramEnd"/>
            <w:r w:rsidR="00A34746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 xml:space="preserve"> between 0</w:t>
            </w:r>
            <w:r w:rsidR="00A34746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 xml:space="preserve"> to</w:t>
            </w:r>
            <w:r w:rsidR="007C7B65" w:rsidRPr="00124A21">
              <w:rPr>
                <w:rFonts w:ascii="Times New Roman" w:hAnsi="Times New Roman" w:cs="Times New Roman"/>
                <w:sz w:val="20"/>
                <w:szCs w:val="20"/>
              </w:rPr>
              <w:t xml:space="preserve"> 360 </w:t>
            </w:r>
            <w:r w:rsidR="00A34746">
              <w:rPr>
                <w:rFonts w:ascii="Times New Roman" w:hAnsi="Times New Roman" w:cs="Times New Roman"/>
                <w:sz w:val="20"/>
                <w:szCs w:val="20"/>
              </w:rPr>
              <w:t>°.</w:t>
            </w:r>
          </w:p>
          <w:p w:rsidR="00A34746" w:rsidRDefault="00A347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746" w:rsidRPr="00124A21" w:rsidRDefault="00A347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symbol θ is often used to represent the measure of an angle.</w:t>
            </w:r>
          </w:p>
          <w:p w:rsidR="00A35299" w:rsidRPr="00124A21" w:rsidRDefault="00A352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299" w:rsidRPr="00124A21" w:rsidRDefault="00A352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5748A" w:rsidRPr="00124A21">
              <w:rPr>
                <w:rFonts w:ascii="Times New Roman" w:hAnsi="Times New Roman" w:cs="Times New Roman"/>
                <w:sz w:val="20"/>
                <w:szCs w:val="20"/>
              </w:rPr>
              <w:t>he vertex of the angle is located at the or</w:t>
            </w:r>
            <w:r w:rsidR="00864AD5" w:rsidRPr="00124A21">
              <w:rPr>
                <w:rFonts w:ascii="Times New Roman" w:hAnsi="Times New Roman" w:cs="Times New Roman"/>
                <w:sz w:val="20"/>
                <w:szCs w:val="20"/>
              </w:rPr>
              <w:t>igin (0</w:t>
            </w:r>
            <w:proofErr w:type="gramStart"/>
            <w:r w:rsidR="00864AD5" w:rsidRPr="00124A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proofErr w:type="gramEnd"/>
            <w:r w:rsidR="00864AD5" w:rsidRPr="00124A21">
              <w:rPr>
                <w:rFonts w:ascii="Times New Roman" w:hAnsi="Times New Roman" w:cs="Times New Roman"/>
                <w:sz w:val="20"/>
                <w:szCs w:val="20"/>
              </w:rPr>
              <w:t>) on a Cartesian plane.</w:t>
            </w:r>
            <w:r w:rsidR="00E5748A" w:rsidRPr="00124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748A" w:rsidRPr="00124A21" w:rsidRDefault="00A352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5748A" w:rsidRPr="00124A21">
              <w:rPr>
                <w:rFonts w:ascii="Times New Roman" w:hAnsi="Times New Roman" w:cs="Times New Roman"/>
                <w:sz w:val="20"/>
                <w:szCs w:val="20"/>
              </w:rPr>
              <w:t>he initial arm of the angle lies along the positive x-axis</w:t>
            </w:r>
            <w:r w:rsidR="00864AD5" w:rsidRPr="00124A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7BBF" w:rsidRPr="00124A21" w:rsidRDefault="00C47B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The terminal arm rotates</w:t>
            </w:r>
            <w:r w:rsidR="00A35299" w:rsidRPr="00124A21">
              <w:rPr>
                <w:rFonts w:ascii="Times New Roman" w:hAnsi="Times New Roman" w:cs="Times New Roman"/>
                <w:sz w:val="20"/>
                <w:szCs w:val="20"/>
              </w:rPr>
              <w:t xml:space="preserve"> in a positive direction.</w:t>
            </w:r>
          </w:p>
          <w:p w:rsidR="00A35299" w:rsidRPr="00124A21" w:rsidRDefault="007C7B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The angle in standard position is measured from the positive x-axis.</w:t>
            </w:r>
          </w:p>
          <w:p w:rsidR="00E5748A" w:rsidRPr="00124A21" w:rsidRDefault="00995D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D40C5F" wp14:editId="2CEB6936">
                  <wp:extent cx="1033780" cy="9937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AD5" w:rsidRPr="00124A21" w:rsidTr="00124A21">
        <w:trPr>
          <w:gridAfter w:val="1"/>
          <w:wAfter w:w="5" w:type="pct"/>
          <w:trHeight w:val="2715"/>
          <w:jc w:val="center"/>
        </w:trPr>
        <w:tc>
          <w:tcPr>
            <w:tcW w:w="2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746" w:rsidRPr="00124A21" w:rsidRDefault="00A34746" w:rsidP="00A347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Each angle in standard position has a corresponding reference angle.</w:t>
            </w:r>
          </w:p>
          <w:p w:rsidR="00A35299" w:rsidRPr="00124A21" w:rsidRDefault="00A352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299" w:rsidRPr="00124A21" w:rsidRDefault="00A352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Reference angles are positive acute angles</w:t>
            </w:r>
            <w:r w:rsidR="00A34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746" w:rsidRPr="00124A21">
              <w:rPr>
                <w:rFonts w:ascii="Times New Roman" w:hAnsi="Times New Roman" w:cs="Times New Roman"/>
                <w:sz w:val="20"/>
                <w:szCs w:val="20"/>
              </w:rPr>
              <w:t>(&lt;</w:t>
            </w:r>
            <w:r w:rsidR="00A347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746" w:rsidRPr="00124A21">
              <w:rPr>
                <w:rFonts w:ascii="Times New Roman" w:hAnsi="Times New Roman" w:cs="Times New Roman"/>
                <w:sz w:val="20"/>
                <w:szCs w:val="20"/>
              </w:rPr>
              <w:t xml:space="preserve">90°) </w:t>
            </w: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 xml:space="preserve">measured from the terminal arm to the nearest </w:t>
            </w:r>
            <w:r w:rsidRPr="00124A21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-axis.</w:t>
            </w:r>
          </w:p>
          <w:p w:rsidR="007C7B65" w:rsidRPr="00124A21" w:rsidRDefault="007C7B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8FB" w:rsidRPr="00124A21" w:rsidRDefault="003C58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746" w:rsidRDefault="003C58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Any angle from 90º to 360° is the reflection in the</w:t>
            </w:r>
          </w:p>
          <w:p w:rsidR="003C58FB" w:rsidRDefault="003C58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746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axis</w:t>
            </w:r>
            <w:proofErr w:type="gramEnd"/>
            <w:r w:rsidRPr="00124A21">
              <w:rPr>
                <w:rFonts w:ascii="Times New Roman" w:hAnsi="Times New Roman" w:cs="Times New Roman"/>
                <w:sz w:val="20"/>
                <w:szCs w:val="20"/>
              </w:rPr>
              <w:t xml:space="preserve"> and/or the </w:t>
            </w:r>
            <w:r w:rsidRPr="00A34746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-axis of its reference angle.</w:t>
            </w:r>
          </w:p>
          <w:p w:rsidR="00F95C63" w:rsidRPr="00124A21" w:rsidRDefault="00F95C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5E300825" wp14:editId="73B550E0">
                  <wp:extent cx="1873013" cy="164793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895" cy="1650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AD5" w:rsidRPr="00124A21" w:rsidRDefault="00995DF9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DEC8EA0" wp14:editId="47283D28">
                  <wp:extent cx="3041650" cy="2127250"/>
                  <wp:effectExtent l="0" t="0" r="6350" b="635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0" cy="212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E13" w:rsidRPr="00124A21" w:rsidRDefault="00995D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DBF07BD" wp14:editId="5498C031">
                  <wp:extent cx="3041650" cy="1073150"/>
                  <wp:effectExtent l="0" t="0" r="635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10D" w:rsidRPr="00124A21" w:rsidTr="00C001CB">
        <w:trPr>
          <w:gridAfter w:val="1"/>
          <w:wAfter w:w="5" w:type="pct"/>
          <w:trHeight w:val="1698"/>
          <w:jc w:val="center"/>
        </w:trPr>
        <w:tc>
          <w:tcPr>
            <w:tcW w:w="2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10D" w:rsidRDefault="0049110D" w:rsidP="00A347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Consider a reference right angle triangle</w:t>
            </w:r>
          </w:p>
          <w:p w:rsidR="0049110D" w:rsidRPr="00124A21" w:rsidRDefault="0049110D" w:rsidP="00A347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311EC40" wp14:editId="61A0FB8F">
                  <wp:extent cx="1405949" cy="861144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732" cy="86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10D" w:rsidRDefault="0049110D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The three primary trigonometry ratios are </w:t>
            </w:r>
          </w:p>
          <w:p w:rsidR="0049110D" w:rsidRDefault="0049110D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7DF9283" wp14:editId="57049C35">
                  <wp:extent cx="998220" cy="584835"/>
                  <wp:effectExtent l="0" t="0" r="0" b="5715"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584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6E97764" wp14:editId="259624E0">
                  <wp:extent cx="1021080" cy="605790"/>
                  <wp:effectExtent l="0" t="0" r="7620" b="3810"/>
                  <wp:docPr id="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605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C116E49" wp14:editId="13C08FE2">
                  <wp:extent cx="1003935" cy="556895"/>
                  <wp:effectExtent l="0" t="0" r="571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D28" w:rsidRPr="00124A21" w:rsidTr="00E15D28">
        <w:trPr>
          <w:gridAfter w:val="1"/>
          <w:wAfter w:w="5" w:type="pct"/>
          <w:trHeight w:val="1680"/>
          <w:jc w:val="center"/>
        </w:trPr>
        <w:tc>
          <w:tcPr>
            <w:tcW w:w="2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62A2" w:rsidRDefault="00DC62A2" w:rsidP="007D3DF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To calculate a ratio given an angle using your caluclator:</w:t>
            </w:r>
          </w:p>
          <w:p w:rsidR="00E15D28" w:rsidRPr="00124A21" w:rsidRDefault="00E15D28" w:rsidP="007D3DF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A57C6B2" wp14:editId="146E9360">
                  <wp:extent cx="2504440" cy="1132840"/>
                  <wp:effectExtent l="0" t="0" r="0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440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D28" w:rsidRPr="00124A21" w:rsidRDefault="00E15D28" w:rsidP="007D3D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noProof/>
                <w:sz w:val="20"/>
                <w:szCs w:val="20"/>
              </w:rPr>
              <w:t>The mode of your calculator should be in degrees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D28" w:rsidRDefault="00E15D28" w:rsidP="00E5748A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B1CAF20" wp14:editId="76774174">
                  <wp:extent cx="3041650" cy="1172845"/>
                  <wp:effectExtent l="0" t="0" r="6350" b="8255"/>
                  <wp:docPr id="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0" cy="11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2A2" w:rsidRDefault="00DC62A2" w:rsidP="00E5748A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The ratios are given as decimal approximations.</w:t>
            </w:r>
          </w:p>
        </w:tc>
      </w:tr>
      <w:tr w:rsidR="00E15D28" w:rsidRPr="00124A21" w:rsidTr="00124A21">
        <w:trPr>
          <w:gridAfter w:val="1"/>
          <w:wAfter w:w="5" w:type="pct"/>
          <w:trHeight w:val="5640"/>
          <w:jc w:val="center"/>
        </w:trPr>
        <w:tc>
          <w:tcPr>
            <w:tcW w:w="2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D09" w:rsidRDefault="00E15D28" w:rsidP="00E574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Given any point P(</w:t>
            </w:r>
            <w:r w:rsidRPr="00844F73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4F73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44F73">
              <w:rPr>
                <w:rFonts w:ascii="Times New Roman" w:hAnsi="Times New Roman" w:cs="Times New Roman"/>
                <w:sz w:val="20"/>
                <w:szCs w:val="20"/>
              </w:rPr>
              <w:t xml:space="preserve"> on the Terminal Arm of an angle in standard position, </w:t>
            </w: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the Pythagorean Theorem can be used to determine the distance the point is from the origin.</w:t>
            </w:r>
            <w:r w:rsidR="00844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4D09" w:rsidRDefault="00744D09" w:rsidP="00E574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D28" w:rsidRPr="00124A21" w:rsidRDefault="00844F73" w:rsidP="00E574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distance can be labeled</w:t>
            </w:r>
            <w:r w:rsidRPr="00744D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15D28" w:rsidRPr="00124A21" w:rsidRDefault="00E15D28" w:rsidP="00E574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D28" w:rsidRPr="00124A21" w:rsidRDefault="00844F73" w:rsidP="00E574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15D28" w:rsidRPr="00124A21"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r w:rsidR="00744D09">
              <w:rPr>
                <w:rFonts w:ascii="Times New Roman" w:hAnsi="Times New Roman" w:cs="Times New Roman"/>
                <w:sz w:val="20"/>
                <w:szCs w:val="20"/>
              </w:rPr>
              <w:t xml:space="preserve"> x- and y-</w:t>
            </w:r>
            <w:r w:rsidR="00E15D28" w:rsidRPr="00124A21">
              <w:rPr>
                <w:rFonts w:ascii="Times New Roman" w:hAnsi="Times New Roman" w:cs="Times New Roman"/>
                <w:sz w:val="20"/>
                <w:szCs w:val="20"/>
              </w:rPr>
              <w:t xml:space="preserve"> coordinates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point</w:t>
            </w:r>
            <w:r w:rsidR="00E15D28" w:rsidRPr="00124A21">
              <w:rPr>
                <w:rFonts w:ascii="Times New Roman" w:hAnsi="Times New Roman" w:cs="Times New Roman"/>
                <w:sz w:val="20"/>
                <w:szCs w:val="20"/>
              </w:rPr>
              <w:t xml:space="preserve"> can be used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determine the exact values for </w:t>
            </w:r>
            <w:r w:rsidR="00E15D28" w:rsidRPr="00124A21">
              <w:rPr>
                <w:rFonts w:ascii="Times New Roman" w:hAnsi="Times New Roman" w:cs="Times New Roman"/>
                <w:sz w:val="20"/>
                <w:szCs w:val="20"/>
              </w:rPr>
              <w:t xml:space="preserve">the primary trig ratios. </w:t>
            </w:r>
          </w:p>
          <w:p w:rsidR="00E15D28" w:rsidRPr="00124A21" w:rsidRDefault="00E15D28" w:rsidP="00E574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D28" w:rsidRPr="00124A21" w:rsidRDefault="00E15D28" w:rsidP="008223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The points P(</w:t>
            </w:r>
            <w:r w:rsidRPr="00124A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4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A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gramStart"/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P(</w:t>
            </w:r>
            <w:proofErr w:type="gramEnd"/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Pr="00124A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4A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), P(−</w:t>
            </w:r>
            <w:r w:rsidRPr="00124A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, −</w:t>
            </w:r>
            <w:r w:rsidRPr="00124A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) and P(</w:t>
            </w:r>
            <w:r w:rsidRPr="00124A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, −</w:t>
            </w:r>
            <w:r w:rsidRPr="00124A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) are points on the terminal sides of angles in standard position that have the same reference angle.</w:t>
            </w:r>
            <w:r w:rsidR="006C6B7B">
              <w:rPr>
                <w:rFonts w:ascii="Times New Roman" w:hAnsi="Times New Roman" w:cs="Times New Roman"/>
                <w:sz w:val="20"/>
                <w:szCs w:val="20"/>
              </w:rPr>
              <w:t xml:space="preserve"> These points are reflections of the point P</w:t>
            </w:r>
            <w:proofErr w:type="gramStart"/>
            <w:r w:rsidR="006C6B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C6B7B" w:rsidRPr="00124A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x</w:t>
            </w:r>
            <w:proofErr w:type="gramEnd"/>
            <w:r w:rsidR="006C6B7B" w:rsidRPr="00124A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C6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6B7B" w:rsidRPr="00124A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6C6B7B">
              <w:rPr>
                <w:rFonts w:ascii="Times New Roman" w:hAnsi="Times New Roman" w:cs="Times New Roman"/>
                <w:sz w:val="20"/>
                <w:szCs w:val="20"/>
              </w:rPr>
              <w:t xml:space="preserve">) in the </w:t>
            </w:r>
            <w:r w:rsidR="006C6B7B" w:rsidRPr="006C6B7B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="006C6B7B">
              <w:rPr>
                <w:rFonts w:ascii="Times New Roman" w:hAnsi="Times New Roman" w:cs="Times New Roman"/>
                <w:sz w:val="20"/>
                <w:szCs w:val="20"/>
              </w:rPr>
              <w:t xml:space="preserve">-axis, </w:t>
            </w:r>
            <w:r w:rsidR="006C6B7B" w:rsidRPr="006C6B7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r w:rsidR="006C6B7B">
              <w:rPr>
                <w:rFonts w:ascii="Times New Roman" w:hAnsi="Times New Roman" w:cs="Times New Roman"/>
                <w:sz w:val="20"/>
                <w:szCs w:val="20"/>
              </w:rPr>
              <w:t>-axis or both axes.</w:t>
            </w:r>
          </w:p>
          <w:p w:rsidR="00E15D28" w:rsidRPr="00124A21" w:rsidRDefault="00E15D28" w:rsidP="00E574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D28" w:rsidRPr="00124A21" w:rsidRDefault="00E15D28" w:rsidP="00E574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E15D28" w:rsidRPr="00124A21" w:rsidRDefault="00E15D28" w:rsidP="00E574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D28" w:rsidRPr="00124A21" w:rsidRDefault="00E15D28" w:rsidP="00E5748A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42681B5" wp14:editId="644AED4B">
                  <wp:extent cx="2961640" cy="1809115"/>
                  <wp:effectExtent l="0" t="0" r="0" b="635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640" cy="180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D28" w:rsidRPr="00124A21" w:rsidRDefault="00E15D28" w:rsidP="00E5748A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97E4FB5" wp14:editId="6DC49716">
                  <wp:extent cx="3041650" cy="1908175"/>
                  <wp:effectExtent l="0" t="0" r="635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0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D28" w:rsidRPr="00124A21" w:rsidRDefault="00E15D28" w:rsidP="00E5748A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15D28" w:rsidRPr="00124A21" w:rsidRDefault="00E15D28" w:rsidP="00E574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7F70CE" w:rsidRPr="00124A21" w:rsidTr="007F70CE">
        <w:trPr>
          <w:gridAfter w:val="1"/>
          <w:wAfter w:w="5" w:type="pct"/>
          <w:trHeight w:val="1860"/>
          <w:jc w:val="center"/>
        </w:trPr>
        <w:tc>
          <w:tcPr>
            <w:tcW w:w="2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0CE" w:rsidRDefault="007F70CE" w:rsidP="009A2A49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noProof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trigonometry</w:t>
            </w:r>
            <w:r w:rsidRPr="00124A2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ratios may be positive or negative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in value</w:t>
            </w:r>
            <w:r w:rsidRPr="00124A2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depending on which quadr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ant the terminal arm is in. A point on the terminal arm would have coordinates (</w:t>
            </w:r>
            <w:r w:rsidRPr="00C001C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C001C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).</w:t>
            </w:r>
          </w:p>
          <w:p w:rsidR="007F70CE" w:rsidRDefault="007F70CE" w:rsidP="009A2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0CE" w:rsidRPr="00C001CB" w:rsidRDefault="007F70CE" w:rsidP="009A2A49">
            <w:pPr>
              <w:tabs>
                <w:tab w:val="left" w:pos="27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30D" w:rsidRDefault="007F70CE" w:rsidP="009A2A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  <w:r w:rsidR="002D530D">
              <w:rPr>
                <w:rFonts w:ascii="Times New Roman" w:hAnsi="Times New Roman" w:cs="Times New Roman"/>
                <w:sz w:val="20"/>
                <w:szCs w:val="20"/>
              </w:rPr>
              <w:t xml:space="preserve">“A Smart Trig Class” </w:t>
            </w:r>
          </w:p>
          <w:p w:rsidR="007F70CE" w:rsidRDefault="007F70CE" w:rsidP="009A2A49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3463CA1" wp14:editId="0890A25E">
                  <wp:extent cx="1106805" cy="1080770"/>
                  <wp:effectExtent l="0" t="0" r="0" b="5080"/>
                  <wp:docPr id="3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FB19444" wp14:editId="4A91BD4F">
                  <wp:extent cx="1003935" cy="979805"/>
                  <wp:effectExtent l="0" t="0" r="5715" b="0"/>
                  <wp:docPr id="3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7CC" w:rsidRPr="00124A21" w:rsidTr="00124A21">
        <w:trPr>
          <w:gridAfter w:val="1"/>
          <w:wAfter w:w="5" w:type="pct"/>
          <w:trHeight w:val="2130"/>
          <w:jc w:val="center"/>
        </w:trPr>
        <w:tc>
          <w:tcPr>
            <w:tcW w:w="2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7CC" w:rsidRPr="00124A21" w:rsidRDefault="008D77CC" w:rsidP="009A2A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There are two special right triangles for which you can determine the exact values of the primary trigonometric ratios.</w:t>
            </w:r>
          </w:p>
          <w:p w:rsidR="008D77CC" w:rsidRPr="00124A21" w:rsidRDefault="008D77CC" w:rsidP="009A2A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7CC" w:rsidRDefault="008D77CC" w:rsidP="009A2A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 xml:space="preserve">TIP: the smallest angle is always opposite the shortest side.  </w:t>
            </w:r>
          </w:p>
          <w:p w:rsidR="008D77CC" w:rsidRDefault="008D77CC" w:rsidP="009A2A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7CC" w:rsidRDefault="008D77CC" w:rsidP="009A2A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7CC" w:rsidRDefault="008D77CC" w:rsidP="009A2A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7CC" w:rsidRDefault="008D77CC" w:rsidP="009A2A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7CC" w:rsidRDefault="008D77CC" w:rsidP="009A2A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7CC" w:rsidRDefault="008D77CC" w:rsidP="009A2A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7CC" w:rsidRDefault="008D77CC" w:rsidP="009A2A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7CC" w:rsidRPr="00124A21" w:rsidRDefault="008D77CC" w:rsidP="009A2A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7CC" w:rsidRPr="00124A21" w:rsidRDefault="008D77CC" w:rsidP="009A2A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7132E440" wp14:editId="486B56C6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133985</wp:posOffset>
                  </wp:positionV>
                  <wp:extent cx="1943100" cy="1460500"/>
                  <wp:effectExtent l="0" t="0" r="0" b="635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0" wp14:anchorId="58ECB695" wp14:editId="0C25450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-30480</wp:posOffset>
                  </wp:positionV>
                  <wp:extent cx="874395" cy="954405"/>
                  <wp:effectExtent l="0" t="0" r="190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</w:p>
          <w:p w:rsidR="008D77CC" w:rsidRPr="00124A21" w:rsidRDefault="008D77CC" w:rsidP="009A2A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0" wp14:anchorId="0CD4E6CC" wp14:editId="5EA6D2C2">
                  <wp:simplePos x="0" y="0"/>
                  <wp:positionH relativeFrom="column">
                    <wp:posOffset>2053590</wp:posOffset>
                  </wp:positionH>
                  <wp:positionV relativeFrom="paragraph">
                    <wp:posOffset>859155</wp:posOffset>
                  </wp:positionV>
                  <wp:extent cx="734695" cy="979170"/>
                  <wp:effectExtent l="0" t="0" r="8255" b="0"/>
                  <wp:wrapNone/>
                  <wp:docPr id="36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77CC" w:rsidRPr="00124A21" w:rsidTr="00124A21">
        <w:trPr>
          <w:gridAfter w:val="1"/>
          <w:wAfter w:w="5" w:type="pct"/>
          <w:trHeight w:val="2130"/>
          <w:jc w:val="center"/>
        </w:trPr>
        <w:tc>
          <w:tcPr>
            <w:tcW w:w="2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7CC" w:rsidRPr="00124A21" w:rsidRDefault="008D77CC" w:rsidP="008D77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Determining the measure of an angle, given the defining ratio.</w:t>
            </w:r>
          </w:p>
          <w:p w:rsidR="008D77CC" w:rsidRPr="00124A21" w:rsidRDefault="008D77CC" w:rsidP="008D77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7CC" w:rsidRPr="00124A21" w:rsidRDefault="008D77CC" w:rsidP="008D77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Use the inverse trig ratios.</w:t>
            </w:r>
          </w:p>
          <w:p w:rsidR="008D77CC" w:rsidRPr="00124A21" w:rsidRDefault="008D77CC" w:rsidP="008D77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5BA4EE2" wp14:editId="0771344F">
                  <wp:extent cx="2683510" cy="1351915"/>
                  <wp:effectExtent l="0" t="0" r="2540" b="635"/>
                  <wp:docPr id="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10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7CC" w:rsidRDefault="008D77CC" w:rsidP="009A2A49">
            <w:pPr>
              <w:spacing w:line="240" w:lineRule="auto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3D7B495" wp14:editId="45378096">
                  <wp:extent cx="2961640" cy="2087245"/>
                  <wp:effectExtent l="0" t="0" r="0" b="8255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640" cy="208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7CC" w:rsidRPr="00124A21" w:rsidTr="00124A21">
        <w:trPr>
          <w:gridAfter w:val="1"/>
          <w:wAfter w:w="5" w:type="pct"/>
          <w:trHeight w:val="2130"/>
          <w:jc w:val="center"/>
        </w:trPr>
        <w:tc>
          <w:tcPr>
            <w:tcW w:w="2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7CC" w:rsidRDefault="008D77CC" w:rsidP="00CA70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Quadrantal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Angles</w:t>
            </w:r>
          </w:p>
          <w:p w:rsidR="008D77CC" w:rsidRDefault="008D77CC" w:rsidP="00CA70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7CC" w:rsidRPr="00124A21" w:rsidRDefault="008D77CC" w:rsidP="00CA70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 xml:space="preserve">If the terminal arm lies on an axis, the angle is called a </w:t>
            </w:r>
            <w:proofErr w:type="spellStart"/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Quadrantal</w:t>
            </w:r>
            <w:proofErr w:type="spellEnd"/>
            <w:r w:rsidRPr="00124A21">
              <w:rPr>
                <w:rFonts w:ascii="Times New Roman" w:hAnsi="Times New Roman" w:cs="Times New Roman"/>
                <w:sz w:val="20"/>
                <w:szCs w:val="20"/>
              </w:rPr>
              <w:t xml:space="preserve"> angle (it separates the quadrants).</w:t>
            </w:r>
          </w:p>
          <w:p w:rsidR="008D77CC" w:rsidRPr="00124A21" w:rsidRDefault="008D77CC" w:rsidP="00CA70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7CC" w:rsidRPr="00124A21" w:rsidRDefault="008D77CC" w:rsidP="00CA70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The quadrants are labeled in a counterclockwise direction.</w:t>
            </w:r>
          </w:p>
          <w:p w:rsidR="008D77CC" w:rsidRPr="00124A21" w:rsidRDefault="008D77CC" w:rsidP="00CA70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7CC" w:rsidRPr="00124A21" w:rsidRDefault="008D77CC" w:rsidP="00CA70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7CC" w:rsidRPr="00124A21" w:rsidRDefault="008D77CC" w:rsidP="00CA70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proofErr w:type="spellStart"/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Quadrantal</w:t>
            </w:r>
            <w:proofErr w:type="spellEnd"/>
            <w:r w:rsidRPr="00124A21">
              <w:rPr>
                <w:rFonts w:ascii="Times New Roman" w:hAnsi="Times New Roman" w:cs="Times New Roman"/>
                <w:sz w:val="20"/>
                <w:szCs w:val="20"/>
              </w:rPr>
              <w:t xml:space="preserve"> angles for one revolution are</w:t>
            </w:r>
          </w:p>
          <w:p w:rsidR="008D77CC" w:rsidRPr="00124A21" w:rsidRDefault="008D77CC" w:rsidP="00CA70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 xml:space="preserve"> 0º, 90º, 180º, 270º, 360º</w:t>
            </w:r>
          </w:p>
          <w:p w:rsidR="008D77CC" w:rsidRPr="00124A21" w:rsidRDefault="008D77CC" w:rsidP="00CA70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0F05496" wp14:editId="5EE9DED9">
                  <wp:extent cx="1490980" cy="1212850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253" w:rsidRPr="00124A21" w:rsidTr="00124A21">
        <w:trPr>
          <w:gridAfter w:val="1"/>
          <w:wAfter w:w="5" w:type="pct"/>
          <w:trHeight w:val="2130"/>
          <w:jc w:val="center"/>
        </w:trPr>
        <w:tc>
          <w:tcPr>
            <w:tcW w:w="2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253" w:rsidRDefault="00D81253" w:rsidP="00D81253">
            <w:pPr>
              <w:pStyle w:val="Default"/>
              <w:rPr>
                <w:sz w:val="20"/>
                <w:szCs w:val="20"/>
              </w:rPr>
            </w:pPr>
            <w:r w:rsidRPr="00124A21">
              <w:rPr>
                <w:sz w:val="20"/>
                <w:szCs w:val="20"/>
              </w:rPr>
              <w:t xml:space="preserve">Ratios of </w:t>
            </w:r>
            <w:proofErr w:type="spellStart"/>
            <w:r w:rsidRPr="00124A21">
              <w:rPr>
                <w:sz w:val="20"/>
                <w:szCs w:val="20"/>
              </w:rPr>
              <w:t>Quadrantal</w:t>
            </w:r>
            <w:proofErr w:type="spellEnd"/>
            <w:r w:rsidRPr="00124A21">
              <w:rPr>
                <w:sz w:val="20"/>
                <w:szCs w:val="20"/>
              </w:rPr>
              <w:t xml:space="preserve"> Angles</w:t>
            </w:r>
          </w:p>
          <w:p w:rsidR="00D81253" w:rsidRPr="00124A21" w:rsidRDefault="00D81253" w:rsidP="00D81253">
            <w:pPr>
              <w:pStyle w:val="Default"/>
              <w:rPr>
                <w:sz w:val="20"/>
                <w:szCs w:val="20"/>
              </w:rPr>
            </w:pPr>
          </w:p>
          <w:p w:rsidR="00D81253" w:rsidRPr="00124A21" w:rsidRDefault="00D81253" w:rsidP="00D81253">
            <w:pPr>
              <w:pStyle w:val="Default"/>
              <w:rPr>
                <w:sz w:val="20"/>
                <w:szCs w:val="20"/>
              </w:rPr>
            </w:pPr>
          </w:p>
          <w:p w:rsidR="00D81253" w:rsidRDefault="00D81253" w:rsidP="00D81253">
            <w:pPr>
              <w:pStyle w:val="Default"/>
              <w:rPr>
                <w:sz w:val="20"/>
                <w:szCs w:val="20"/>
              </w:rPr>
            </w:pPr>
            <w:r w:rsidRPr="00124A21">
              <w:rPr>
                <w:sz w:val="20"/>
                <w:szCs w:val="20"/>
              </w:rPr>
              <w:t xml:space="preserve">To determine, without the use of technology, the value of sin </w:t>
            </w:r>
            <w:r w:rsidRPr="00124A21">
              <w:rPr>
                <w:i/>
                <w:iCs/>
                <w:sz w:val="20"/>
                <w:szCs w:val="20"/>
              </w:rPr>
              <w:t>θ</w:t>
            </w:r>
            <w:r w:rsidRPr="00124A21">
              <w:rPr>
                <w:sz w:val="20"/>
                <w:szCs w:val="20"/>
              </w:rPr>
              <w:t xml:space="preserve">, </w:t>
            </w:r>
            <w:proofErr w:type="spellStart"/>
            <w:r w:rsidRPr="00124A21">
              <w:rPr>
                <w:sz w:val="20"/>
                <w:szCs w:val="20"/>
              </w:rPr>
              <w:t>cos</w:t>
            </w:r>
            <w:proofErr w:type="spellEnd"/>
            <w:r w:rsidRPr="00124A21">
              <w:rPr>
                <w:sz w:val="20"/>
                <w:szCs w:val="20"/>
              </w:rPr>
              <w:t xml:space="preserve"> </w:t>
            </w:r>
            <w:r w:rsidRPr="00124A21">
              <w:rPr>
                <w:i/>
                <w:iCs/>
                <w:sz w:val="20"/>
                <w:szCs w:val="20"/>
              </w:rPr>
              <w:t xml:space="preserve">θ </w:t>
            </w:r>
            <w:r w:rsidRPr="00124A21">
              <w:rPr>
                <w:sz w:val="20"/>
                <w:szCs w:val="20"/>
              </w:rPr>
              <w:t xml:space="preserve">or tan </w:t>
            </w:r>
            <w:r w:rsidRPr="00124A21">
              <w:rPr>
                <w:i/>
                <w:iCs/>
                <w:sz w:val="20"/>
                <w:szCs w:val="20"/>
              </w:rPr>
              <w:t>θ</w:t>
            </w:r>
            <w:r w:rsidRPr="00124A21">
              <w:rPr>
                <w:sz w:val="20"/>
                <w:szCs w:val="20"/>
              </w:rPr>
              <w:t xml:space="preserve">, given any point </w:t>
            </w:r>
          </w:p>
          <w:p w:rsidR="00D81253" w:rsidRDefault="00D81253" w:rsidP="00D81253">
            <w:pPr>
              <w:pStyle w:val="Default"/>
              <w:rPr>
                <w:sz w:val="20"/>
                <w:szCs w:val="20"/>
              </w:rPr>
            </w:pPr>
            <w:r w:rsidRPr="00124A21">
              <w:rPr>
                <w:sz w:val="20"/>
                <w:szCs w:val="20"/>
              </w:rPr>
              <w:t>P (</w:t>
            </w:r>
            <w:r w:rsidRPr="00124A21">
              <w:rPr>
                <w:i/>
                <w:iCs/>
                <w:sz w:val="20"/>
                <w:szCs w:val="20"/>
              </w:rPr>
              <w:t>x</w:t>
            </w:r>
            <w:r w:rsidRPr="00124A21">
              <w:rPr>
                <w:sz w:val="20"/>
                <w:szCs w:val="20"/>
              </w:rPr>
              <w:t xml:space="preserve">, </w:t>
            </w:r>
            <w:r w:rsidRPr="00124A21">
              <w:rPr>
                <w:i/>
                <w:iCs/>
                <w:sz w:val="20"/>
                <w:szCs w:val="20"/>
              </w:rPr>
              <w:t>y</w:t>
            </w:r>
            <w:r w:rsidRPr="00124A21">
              <w:rPr>
                <w:sz w:val="20"/>
                <w:szCs w:val="20"/>
              </w:rPr>
              <w:t xml:space="preserve">) on the terminal arm of angle </w:t>
            </w:r>
            <w:r w:rsidRPr="00124A21">
              <w:rPr>
                <w:i/>
                <w:iCs/>
                <w:sz w:val="20"/>
                <w:szCs w:val="20"/>
              </w:rPr>
              <w:t>θ</w:t>
            </w:r>
            <w:r w:rsidRPr="00124A21">
              <w:rPr>
                <w:sz w:val="20"/>
                <w:szCs w:val="20"/>
              </w:rPr>
              <w:t xml:space="preserve">, where </w:t>
            </w:r>
            <w:r w:rsidRPr="00124A21">
              <w:rPr>
                <w:i/>
                <w:iCs/>
                <w:sz w:val="20"/>
                <w:szCs w:val="20"/>
              </w:rPr>
              <w:t xml:space="preserve">θ </w:t>
            </w:r>
            <w:r w:rsidRPr="00124A21">
              <w:rPr>
                <w:sz w:val="20"/>
                <w:szCs w:val="20"/>
              </w:rPr>
              <w:t xml:space="preserve">= 0º, 90º, 180º, 270º or 360º use the defining ratios and consider any point on the axis. </w:t>
            </w:r>
          </w:p>
          <w:p w:rsidR="00D81253" w:rsidRPr="00124A21" w:rsidRDefault="00D81253" w:rsidP="00D81253">
            <w:pPr>
              <w:pStyle w:val="Default"/>
              <w:rPr>
                <w:sz w:val="20"/>
                <w:szCs w:val="20"/>
              </w:rPr>
            </w:pPr>
            <w:r w:rsidRPr="00124A21">
              <w:rPr>
                <w:sz w:val="20"/>
                <w:szCs w:val="20"/>
              </w:rPr>
              <w:t>Plot the poin</w:t>
            </w:r>
            <w:r>
              <w:rPr>
                <w:sz w:val="20"/>
                <w:szCs w:val="20"/>
              </w:rPr>
              <w:t xml:space="preserve">t, determine the values of </w:t>
            </w:r>
            <w:r w:rsidRPr="00005FF3">
              <w:rPr>
                <w:i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,</w:t>
            </w:r>
            <w:r w:rsidRPr="00124A21">
              <w:rPr>
                <w:sz w:val="20"/>
                <w:szCs w:val="20"/>
              </w:rPr>
              <w:t xml:space="preserve"> </w:t>
            </w:r>
            <w:r w:rsidRPr="00005FF3">
              <w:rPr>
                <w:i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, and r</w:t>
            </w:r>
            <w:r w:rsidRPr="00124A21">
              <w:rPr>
                <w:sz w:val="20"/>
                <w:szCs w:val="20"/>
              </w:rPr>
              <w:t xml:space="preserve"> and calculate the ratio. </w:t>
            </w:r>
          </w:p>
          <w:p w:rsidR="00D81253" w:rsidRDefault="00D81253" w:rsidP="00CA70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253" w:rsidRPr="00124A21" w:rsidRDefault="00D81253" w:rsidP="00CA70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8B457BC" wp14:editId="59968077">
                  <wp:extent cx="2729175" cy="1939332"/>
                  <wp:effectExtent l="0" t="0" r="0" b="3810"/>
                  <wp:docPr id="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637" cy="194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7CC" w:rsidRPr="00124A21" w:rsidTr="00124A21">
        <w:trPr>
          <w:gridAfter w:val="1"/>
          <w:wAfter w:w="5" w:type="pct"/>
          <w:trHeight w:val="2589"/>
          <w:jc w:val="center"/>
        </w:trPr>
        <w:tc>
          <w:tcPr>
            <w:tcW w:w="2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7CC" w:rsidRPr="00124A21" w:rsidRDefault="008D77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The Sine Law</w:t>
            </w:r>
          </w:p>
          <w:p w:rsidR="008D77CC" w:rsidRPr="00124A21" w:rsidRDefault="008D77CC" w:rsidP="00174D4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 angle and its opposite side create a defining ratio that can be used to calculate the other measurements. </w:t>
            </w:r>
          </w:p>
          <w:p w:rsidR="008D77CC" w:rsidRPr="00124A21" w:rsidRDefault="008D77CC" w:rsidP="00174D4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77CC" w:rsidRPr="00124A21" w:rsidRDefault="008D77CC" w:rsidP="00174D4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Notice you are given the measurements of an angle and its opposite side. </w:t>
            </w:r>
          </w:p>
          <w:p w:rsidR="008D77CC" w:rsidRPr="00124A21" w:rsidRDefault="008D77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7CC" w:rsidRPr="00124A21" w:rsidRDefault="008D77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You may be asked to calculate the measure of the remaining sides or angles.</w:t>
            </w:r>
          </w:p>
        </w:tc>
        <w:tc>
          <w:tcPr>
            <w:tcW w:w="2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7CC" w:rsidRPr="00124A21" w:rsidRDefault="008D77CC" w:rsidP="005B183E">
            <w:pPr>
              <w:spacing w:line="240" w:lineRule="auto"/>
              <w:rPr>
                <w:rFonts w:ascii="Times New Roman" w:hAnsi="Times New Roman" w:cs="Times New Roman"/>
                <w:position w:val="-2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B4EBB1" wp14:editId="35C2A24B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-67310</wp:posOffset>
                      </wp:positionV>
                      <wp:extent cx="1400175" cy="1600200"/>
                      <wp:effectExtent l="11430" t="8890" r="17145" b="10160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7CC" w:rsidRPr="00EB26F2" w:rsidRDefault="008D77CC" w:rsidP="005B183E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To determine</w:t>
                                  </w:r>
                                  <w:r w:rsidRPr="00EB26F2">
                                    <w:rPr>
                                      <w:rFonts w:ascii="Times New Roman" w:hAnsi="Times New Roman"/>
                                    </w:rPr>
                                    <w:t xml:space="preserve"> side c</w:t>
                                  </w:r>
                                </w:p>
                                <w:p w:rsidR="008D77CC" w:rsidRPr="00EB26F2" w:rsidRDefault="008D77CC" w:rsidP="005B183E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B26F2">
                                    <w:rPr>
                                      <w:rFonts w:ascii="Times New Roman" w:hAnsi="Times New Roman"/>
                                      <w:position w:val="-24"/>
                                    </w:rPr>
                                    <w:object w:dxaOrig="1780" w:dyaOrig="62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8" type="#_x0000_t75" style="width:88.6pt;height:30.85pt" o:ole="">
                                        <v:imagedata r:id="rId29" o:title=""/>
                                      </v:shape>
                                      <o:OLEObject Type="Embed" ProgID="Equation.DSMT4" ShapeID="_x0000_i1028" DrawAspect="Content" ObjectID="_1391419019" r:id="rId30"/>
                                    </w:object>
                                  </w:r>
                                </w:p>
                                <w:p w:rsidR="008D77CC" w:rsidRPr="00EB26F2" w:rsidRDefault="008D77CC" w:rsidP="005B183E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8D77CC" w:rsidRPr="00EB26F2" w:rsidRDefault="008D77CC" w:rsidP="005B183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B26F2">
                                    <w:rPr>
                                      <w:rFonts w:ascii="Times New Roman" w:hAnsi="Times New Roman" w:cs="Times New Roman"/>
                                      <w:position w:val="-24"/>
                                    </w:rPr>
                                    <w:object w:dxaOrig="1620" w:dyaOrig="620">
                                      <v:shape id="_x0000_i1029" type="#_x0000_t75" style="width:80.7pt;height:30.85pt" o:ole="">
                                        <v:imagedata r:id="rId31" o:title=""/>
                                      </v:shape>
                                      <o:OLEObject Type="Embed" ProgID="Equation.DSMT4" ShapeID="_x0000_i1029" DrawAspect="Content" ObjectID="_1391419020" r:id="rId32"/>
                                    </w:object>
                                  </w:r>
                                </w:p>
                                <w:p w:rsidR="008D77CC" w:rsidRPr="00FA5295" w:rsidRDefault="008D77CC" w:rsidP="005B183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B26F2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c=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37.7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134.4pt;margin-top:-5.3pt;width:110.25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" strokecolor="#1f497d" strokeweight="1.25pt">
                      <v:textbox>
                        <w:txbxContent>
                          <w:p w:rsidR="008D77CC" w:rsidRPr="00EB26F2" w:rsidRDefault="008D77CC" w:rsidP="005B183E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To determine</w:t>
                            </w:r>
                            <w:r w:rsidRPr="00EB26F2">
                              <w:rPr>
                                <w:rFonts w:ascii="Times New Roman" w:hAnsi="Times New Roman"/>
                              </w:rPr>
                              <w:t xml:space="preserve"> side c</w:t>
                            </w:r>
                          </w:p>
                          <w:p w:rsidR="008D77CC" w:rsidRPr="00EB26F2" w:rsidRDefault="008D77CC" w:rsidP="005B183E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 w:rsidRPr="00EB26F2">
                              <w:rPr>
                                <w:rFonts w:ascii="Times New Roman" w:hAnsi="Times New Roman"/>
                                <w:position w:val="-24"/>
                              </w:rPr>
                              <w:object w:dxaOrig="1780" w:dyaOrig="620">
                                <v:shape id="_x0000_i1028" type="#_x0000_t75" style="width:88.6pt;height:30.85pt" o:ole="">
                                  <v:imagedata r:id="rId33" o:title=""/>
                                </v:shape>
                                <o:OLEObject Type="Embed" ProgID="Equation.DSMT4" ShapeID="_x0000_i1028" DrawAspect="Content" ObjectID="_1391419008" r:id="rId34"/>
                              </w:object>
                            </w:r>
                          </w:p>
                          <w:p w:rsidR="008D77CC" w:rsidRPr="00EB26F2" w:rsidRDefault="008D77CC" w:rsidP="005B183E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D77CC" w:rsidRPr="00EB26F2" w:rsidRDefault="008D77CC" w:rsidP="005B18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26F2">
                              <w:rPr>
                                <w:rFonts w:ascii="Times New Roman" w:hAnsi="Times New Roman" w:cs="Times New Roman"/>
                                <w:position w:val="-24"/>
                              </w:rPr>
                              <w:object w:dxaOrig="1620" w:dyaOrig="620">
                                <v:shape id="_x0000_i1029" type="#_x0000_t75" style="width:80.7pt;height:30.85pt" o:ole="">
                                  <v:imagedata r:id="rId35" o:title=""/>
                                </v:shape>
                                <o:OLEObject Type="Embed" ProgID="Equation.DSMT4" ShapeID="_x0000_i1029" DrawAspect="Content" ObjectID="_1391419009" r:id="rId36"/>
                              </w:object>
                            </w:r>
                          </w:p>
                          <w:p w:rsidR="008D77CC" w:rsidRPr="00FA5295" w:rsidRDefault="008D77CC" w:rsidP="005B18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26F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c=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37.7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4A21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2100" w:dyaOrig="620">
                <v:shape id="_x0000_i1025" type="#_x0000_t75" style="width:105.25pt;height:30.85pt" o:ole="">
                  <v:imagedata r:id="rId37" o:title=""/>
                </v:shape>
                <o:OLEObject Type="Embed" ProgID="Equation.DSMT4" ShapeID="_x0000_i1025" DrawAspect="Content" ObjectID="_1391419016" r:id="rId38"/>
              </w:object>
            </w:r>
          </w:p>
          <w:p w:rsidR="008D77CC" w:rsidRPr="00124A21" w:rsidRDefault="008D77CC" w:rsidP="005B183E">
            <w:pPr>
              <w:spacing w:line="240" w:lineRule="auto"/>
              <w:rPr>
                <w:rFonts w:ascii="Times New Roman" w:hAnsi="Times New Roman" w:cs="Times New Roman"/>
                <w:position w:val="-24"/>
                <w:sz w:val="20"/>
                <w:szCs w:val="20"/>
              </w:rPr>
            </w:pPr>
          </w:p>
          <w:p w:rsidR="008D77CC" w:rsidRPr="00124A21" w:rsidRDefault="008D77CC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6D8EB8B" wp14:editId="4AD0F43C">
                  <wp:extent cx="1779747" cy="967153"/>
                  <wp:effectExtent l="0" t="0" r="0" b="4445"/>
                  <wp:docPr id="2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117" cy="969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7CC" w:rsidRPr="00124A21" w:rsidRDefault="008D77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7CC" w:rsidRPr="00124A21" w:rsidTr="00124A21">
        <w:trPr>
          <w:gridAfter w:val="1"/>
          <w:wAfter w:w="5" w:type="pct"/>
          <w:trHeight w:val="3280"/>
          <w:jc w:val="center"/>
        </w:trPr>
        <w:tc>
          <w:tcPr>
            <w:tcW w:w="2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7CC" w:rsidRDefault="008D77C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eastAsia="Calibri" w:hAnsi="Times New Roman" w:cs="Times New Roman"/>
                <w:sz w:val="20"/>
                <w:szCs w:val="20"/>
              </w:rPr>
              <w:t>The Ambiguous Case</w:t>
            </w:r>
            <w:r w:rsidR="005D7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of the Sine Law</w:t>
            </w:r>
          </w:p>
          <w:p w:rsidR="005D7BDD" w:rsidRDefault="005D7BD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7BDD" w:rsidRDefault="005D7BD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Used when you are finding an Angle.</w:t>
            </w:r>
          </w:p>
          <w:p w:rsidR="005D7BDD" w:rsidRPr="00124A21" w:rsidRDefault="005D7BD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77CC" w:rsidRPr="00124A21" w:rsidRDefault="008D77CC" w:rsidP="0022466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Given:   two angles and one side or</w:t>
            </w:r>
          </w:p>
          <w:p w:rsidR="008D77CC" w:rsidRPr="00124A21" w:rsidRDefault="008D77CC" w:rsidP="0022466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two sides and an angle opposite one of the given sides</w:t>
            </w:r>
          </w:p>
          <w:p w:rsidR="008D77CC" w:rsidRPr="00124A21" w:rsidRDefault="008D77C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77CC" w:rsidRPr="00124A21" w:rsidRDefault="008D77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 angle and its opposite side are given to define one ratio </w:t>
            </w:r>
            <w:r w:rsidRPr="00124A21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580" w:dyaOrig="620">
                <v:shape id="_x0000_i1026" type="#_x0000_t75" style="width:29.25pt;height:30.85pt" o:ole="">
                  <v:imagedata r:id="rId40" o:title=""/>
                </v:shape>
                <o:OLEObject Type="Embed" ProgID="Equation.DSMT4" ShapeID="_x0000_i1026" DrawAspect="Content" ObjectID="_1391419017" r:id="rId41"/>
              </w:object>
            </w: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 xml:space="preserve"> of the Sine Law. </w:t>
            </w:r>
          </w:p>
          <w:p w:rsidR="008D77CC" w:rsidRPr="00124A21" w:rsidRDefault="008D77C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Since angle B could be obtuse or acute, the ambiguous case must be considered.</w:t>
            </w:r>
          </w:p>
        </w:tc>
        <w:tc>
          <w:tcPr>
            <w:tcW w:w="2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BDD" w:rsidRDefault="008D77CC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D36793D" wp14:editId="3DD5F207">
                  <wp:extent cx="1609861" cy="952903"/>
                  <wp:effectExtent l="0" t="0" r="0" b="0"/>
                  <wp:docPr id="2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870" cy="95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7CC" w:rsidRPr="00124A21" w:rsidRDefault="008D77C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5D7BDD">
              <w:rPr>
                <w:rFonts w:ascii="Times New Roman" w:hAnsi="Times New Roman" w:cs="Times New Roman"/>
                <w:noProof/>
                <w:sz w:val="20"/>
                <w:szCs w:val="20"/>
              </w:rPr>
              <w:t>There are two possible measure for angle B.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3B2BA5A" wp14:editId="0AA3F74C">
                  <wp:extent cx="1550670" cy="1172845"/>
                  <wp:effectExtent l="0" t="0" r="0" b="8255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1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7CC" w:rsidRPr="00124A21" w:rsidTr="00124A21">
        <w:trPr>
          <w:gridAfter w:val="1"/>
          <w:wAfter w:w="5" w:type="pct"/>
          <w:trHeight w:val="3280"/>
          <w:jc w:val="center"/>
        </w:trPr>
        <w:tc>
          <w:tcPr>
            <w:tcW w:w="2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7CC" w:rsidRPr="00124A21" w:rsidRDefault="008D77C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F52E7F7" wp14:editId="3A99C1E7">
                  <wp:extent cx="2679744" cy="1537397"/>
                  <wp:effectExtent l="0" t="0" r="6350" b="5715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659" cy="154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7CC" w:rsidRPr="00124A21" w:rsidRDefault="008D77CC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7B08639" wp14:editId="0A1A013E">
                  <wp:extent cx="2734244" cy="2016924"/>
                  <wp:effectExtent l="0" t="0" r="9525" b="2540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026" cy="201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7CC" w:rsidRPr="00124A21" w:rsidTr="00124A21">
        <w:trPr>
          <w:gridAfter w:val="1"/>
          <w:wAfter w:w="5" w:type="pct"/>
          <w:trHeight w:val="2409"/>
          <w:jc w:val="center"/>
        </w:trPr>
        <w:tc>
          <w:tcPr>
            <w:tcW w:w="2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7CC" w:rsidRPr="00124A21" w:rsidRDefault="008D77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eastAsia="Calibri" w:hAnsi="Times New Roman" w:cs="Times New Roman"/>
                <w:sz w:val="20"/>
                <w:szCs w:val="20"/>
              </w:rPr>
              <w:t>The Cosine Law</w:t>
            </w:r>
          </w:p>
          <w:p w:rsidR="008D77CC" w:rsidRPr="00124A21" w:rsidRDefault="008D77CC" w:rsidP="00174D4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Describes the relationship between the cosine of an angle and the lengths of the three sides of any triangle. </w:t>
            </w:r>
          </w:p>
          <w:p w:rsidR="008D77CC" w:rsidRPr="00124A21" w:rsidRDefault="008D77CC" w:rsidP="00174D4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77CC" w:rsidRPr="00124A21" w:rsidRDefault="008D77CC" w:rsidP="00174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7CC" w:rsidRPr="00124A21" w:rsidRDefault="008D77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7CC" w:rsidRPr="00124A21" w:rsidRDefault="008D77CC" w:rsidP="00B26B2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5000" w:dyaOrig="660">
                <v:shape id="_x0000_i1027" type="#_x0000_t75" style="width:250pt;height:33.25pt" o:ole="">
                  <v:imagedata r:id="rId46" o:title=""/>
                </v:shape>
                <o:OLEObject Type="Embed" ProgID="Equation.DSMT4" ShapeID="_x0000_i1027" DrawAspect="Content" ObjectID="_1391419018" r:id="rId47"/>
              </w:objec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drawing>
                <wp:inline distT="0" distB="0" distL="0" distR="0" wp14:anchorId="4139CE40" wp14:editId="61AA51E1">
                  <wp:extent cx="1055587" cy="783771"/>
                  <wp:effectExtent l="0" t="0" r="0" b="0"/>
                  <wp:docPr id="2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937" cy="783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A2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E13FC67" wp14:editId="3FC6E930">
                  <wp:extent cx="1034980" cy="768470"/>
                  <wp:effectExtent l="0" t="0" r="0" b="0"/>
                  <wp:docPr id="30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343" cy="767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7CC" w:rsidRPr="00124A21" w:rsidTr="00124A21">
        <w:trPr>
          <w:trHeight w:val="420"/>
          <w:jc w:val="center"/>
        </w:trPr>
        <w:tc>
          <w:tcPr>
            <w:tcW w:w="2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7CC" w:rsidRPr="00124A21" w:rsidRDefault="008D77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Vocabulary</w:t>
            </w:r>
          </w:p>
        </w:tc>
        <w:tc>
          <w:tcPr>
            <w:tcW w:w="26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7CC" w:rsidRPr="00124A21" w:rsidRDefault="008D77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Definition</w:t>
            </w:r>
          </w:p>
        </w:tc>
      </w:tr>
      <w:tr w:rsidR="008D77CC" w:rsidRPr="00124A21" w:rsidTr="00124A21">
        <w:trPr>
          <w:trHeight w:val="2391"/>
          <w:jc w:val="center"/>
        </w:trPr>
        <w:tc>
          <w:tcPr>
            <w:tcW w:w="2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7CC" w:rsidRPr="00124A21" w:rsidRDefault="008D77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Angle in Standard Position</w:t>
            </w:r>
          </w:p>
          <w:p w:rsidR="008D77CC" w:rsidRPr="00124A21" w:rsidRDefault="008D77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7CC" w:rsidRPr="00124A21" w:rsidRDefault="008D77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Initial Arm</w:t>
            </w:r>
          </w:p>
          <w:p w:rsidR="008D77CC" w:rsidRPr="00124A21" w:rsidRDefault="008D77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7CC" w:rsidRPr="00124A21" w:rsidRDefault="008D77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Terminal Arm</w:t>
            </w:r>
          </w:p>
        </w:tc>
        <w:tc>
          <w:tcPr>
            <w:tcW w:w="26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7CC" w:rsidRPr="00124A21" w:rsidRDefault="008D77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 xml:space="preserve">When the initial arm is on the x-axis and meets the terminal arm at the origin to form an angle. </w:t>
            </w:r>
          </w:p>
          <w:p w:rsidR="008D77CC" w:rsidRPr="00124A21" w:rsidRDefault="008D77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FFF913A" wp14:editId="7A73343C">
                  <wp:extent cx="1093470" cy="103378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7CC" w:rsidRPr="00124A21" w:rsidTr="00124A21">
        <w:trPr>
          <w:trHeight w:val="2157"/>
          <w:jc w:val="center"/>
        </w:trPr>
        <w:tc>
          <w:tcPr>
            <w:tcW w:w="2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7CC" w:rsidRPr="00124A21" w:rsidRDefault="008D77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Reference angle</w:t>
            </w:r>
          </w:p>
        </w:tc>
        <w:tc>
          <w:tcPr>
            <w:tcW w:w="26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7CC" w:rsidRPr="00124A21" w:rsidRDefault="008D77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 xml:space="preserve">The acute angle whose vertex is on the origin </w:t>
            </w:r>
            <w:r w:rsidR="005F3BC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24A21">
              <w:rPr>
                <w:rFonts w:ascii="Times New Roman" w:eastAsia="Calibri" w:hAnsi="Times New Roman" w:cs="Times New Roman"/>
                <w:sz w:val="20"/>
                <w:szCs w:val="20"/>
              </w:rPr>
              <w:t>nd whose arms are the terminal arm and the</w:t>
            </w:r>
            <w:r w:rsidR="005F3B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F3B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nearest </w:t>
            </w:r>
            <w:r w:rsidRPr="00124A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x</w:t>
            </w:r>
            <w:proofErr w:type="gramEnd"/>
            <w:r w:rsidRPr="00124A21">
              <w:rPr>
                <w:rFonts w:ascii="Times New Roman" w:eastAsia="Calibri" w:hAnsi="Times New Roman" w:cs="Times New Roman"/>
                <w:sz w:val="20"/>
                <w:szCs w:val="20"/>
              </w:rPr>
              <w:t>-axis. The reference angle is always positive and acute.</w:t>
            </w:r>
          </w:p>
          <w:p w:rsidR="008D77CC" w:rsidRPr="00124A21" w:rsidRDefault="008D77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7CC" w:rsidRPr="00124A21" w:rsidRDefault="008D77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A7DDA8" wp14:editId="32EF3340">
                  <wp:extent cx="1014095" cy="814705"/>
                  <wp:effectExtent l="0" t="0" r="0" b="444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7CC" w:rsidRPr="00124A21" w:rsidTr="00124A21">
        <w:trPr>
          <w:trHeight w:val="780"/>
          <w:jc w:val="center"/>
        </w:trPr>
        <w:tc>
          <w:tcPr>
            <w:tcW w:w="2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7CC" w:rsidRPr="00124A21" w:rsidRDefault="008D77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Exact Value</w:t>
            </w:r>
          </w:p>
        </w:tc>
        <w:tc>
          <w:tcPr>
            <w:tcW w:w="26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77CC" w:rsidRDefault="005F3B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Answers involving radical are exact.</w:t>
            </w:r>
          </w:p>
          <w:p w:rsidR="005F3BCF" w:rsidRPr="00124A21" w:rsidRDefault="005F3B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Fractions are exact values.</w:t>
            </w:r>
          </w:p>
          <w:p w:rsidR="008D77CC" w:rsidRPr="00124A21" w:rsidRDefault="005F3B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D77CC" w:rsidRPr="00124A21">
              <w:rPr>
                <w:rFonts w:ascii="Times New Roman" w:hAnsi="Times New Roman" w:cs="Times New Roman"/>
                <w:sz w:val="20"/>
                <w:szCs w:val="20"/>
              </w:rPr>
              <w:t>ecimal approximations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are not exact values</w:t>
            </w:r>
          </w:p>
        </w:tc>
      </w:tr>
    </w:tbl>
    <w:p w:rsidR="00E5748A" w:rsidRPr="00124A21" w:rsidRDefault="00E574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5748A" w:rsidRPr="00124A21" w:rsidRDefault="00E574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5748A" w:rsidRPr="00124A21" w:rsidRDefault="00E574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9"/>
        <w:gridCol w:w="8241"/>
      </w:tblGrid>
      <w:tr w:rsidR="00E5748A" w:rsidRPr="00124A21" w:rsidTr="00864AD5">
        <w:trPr>
          <w:trHeight w:val="8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8A" w:rsidRPr="00124A21" w:rsidRDefault="00E574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Common Errors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8A" w:rsidRPr="00124A21" w:rsidRDefault="00E574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</w:tr>
      <w:tr w:rsidR="00E5748A" w:rsidRPr="00124A21" w:rsidTr="00864AD5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8A" w:rsidRPr="00124A21" w:rsidRDefault="00E574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 xml:space="preserve">Reference angle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8A" w:rsidRPr="00124A21" w:rsidRDefault="00E574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The ref</w:t>
            </w:r>
            <w:r w:rsidR="005F3BCF">
              <w:rPr>
                <w:rFonts w:ascii="Times New Roman" w:hAnsi="Times New Roman" w:cs="Times New Roman"/>
                <w:sz w:val="20"/>
                <w:szCs w:val="20"/>
              </w:rPr>
              <w:t>erence angle should always be towards the x-axis and not towards</w:t>
            </w: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 xml:space="preserve"> the y-axis.</w:t>
            </w:r>
          </w:p>
        </w:tc>
      </w:tr>
      <w:tr w:rsidR="00E5748A" w:rsidRPr="00124A21" w:rsidTr="00864AD5">
        <w:trPr>
          <w:trHeight w:val="1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8A" w:rsidRPr="00124A21" w:rsidRDefault="00E574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Quadrants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8A" w:rsidRPr="00124A21" w:rsidRDefault="00E574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A0027">
              <w:rPr>
                <w:rFonts w:ascii="Times New Roman" w:hAnsi="Times New Roman" w:cs="Times New Roman"/>
                <w:sz w:val="20"/>
                <w:szCs w:val="20"/>
              </w:rPr>
              <w:t xml:space="preserve">n quadrant one all of the trig </w:t>
            </w:r>
            <w:bookmarkStart w:id="0" w:name="_GoBack"/>
            <w:bookmarkEnd w:id="0"/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functions are positive, In quadrant two only the sine ratio is positive, In quadrant three the tangent ratio is positive and in the fourth quadrant cosine is positive.</w:t>
            </w:r>
          </w:p>
        </w:tc>
      </w:tr>
      <w:tr w:rsidR="00E5748A" w:rsidRPr="00124A21" w:rsidTr="00864AD5">
        <w:trPr>
          <w:trHeight w:val="10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8A" w:rsidRPr="00124A21" w:rsidRDefault="00E574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>Trig. Functions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48A" w:rsidRPr="00124A21" w:rsidRDefault="007A45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21">
              <w:rPr>
                <w:rFonts w:ascii="Times New Roman" w:hAnsi="Times New Roman" w:cs="Times New Roman"/>
                <w:sz w:val="20"/>
                <w:szCs w:val="20"/>
              </w:rPr>
              <w:t xml:space="preserve">Students often mix up when to use the sin command on the calculator or the inverse sine key. </w:t>
            </w:r>
          </w:p>
          <w:p w:rsidR="007A4548" w:rsidRPr="00124A21" w:rsidRDefault="007A45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748A" w:rsidRPr="00124A21" w:rsidRDefault="00E574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5748A" w:rsidRPr="00124A21" w:rsidRDefault="00E574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010E9" w:rsidRPr="00124A21" w:rsidRDefault="004010E9">
      <w:pPr>
        <w:spacing w:line="240" w:lineRule="auto"/>
        <w:rPr>
          <w:rFonts w:ascii="Times New Roman" w:hAnsi="Times New Roman" w:cs="Times New Roman"/>
          <w:b/>
          <w:bCs/>
          <w:color w:val="980000"/>
          <w:sz w:val="20"/>
          <w:szCs w:val="20"/>
        </w:rPr>
      </w:pPr>
    </w:p>
    <w:sectPr w:rsidR="004010E9" w:rsidRPr="00124A21">
      <w:footerReference w:type="default" r:id="rId5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47" w:rsidRDefault="00AC1E47" w:rsidP="0061473E">
      <w:pPr>
        <w:spacing w:line="240" w:lineRule="auto"/>
      </w:pPr>
      <w:r>
        <w:separator/>
      </w:r>
    </w:p>
  </w:endnote>
  <w:endnote w:type="continuationSeparator" w:id="0">
    <w:p w:rsidR="00AC1E47" w:rsidRDefault="00AC1E47" w:rsidP="00614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150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73E" w:rsidRDefault="006147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0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1473E" w:rsidRDefault="00614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47" w:rsidRDefault="00AC1E47" w:rsidP="0061473E">
      <w:pPr>
        <w:spacing w:line="240" w:lineRule="auto"/>
      </w:pPr>
      <w:r>
        <w:separator/>
      </w:r>
    </w:p>
  </w:footnote>
  <w:footnote w:type="continuationSeparator" w:id="0">
    <w:p w:rsidR="00AC1E47" w:rsidRDefault="00AC1E47" w:rsidP="006147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5FF3"/>
    <w:rsid w:val="0009225D"/>
    <w:rsid w:val="000E1FCF"/>
    <w:rsid w:val="00124A21"/>
    <w:rsid w:val="00157E13"/>
    <w:rsid w:val="00174D42"/>
    <w:rsid w:val="001D2476"/>
    <w:rsid w:val="00224669"/>
    <w:rsid w:val="002950AC"/>
    <w:rsid w:val="002C5259"/>
    <w:rsid w:val="002D530D"/>
    <w:rsid w:val="002E440A"/>
    <w:rsid w:val="003C58FB"/>
    <w:rsid w:val="003E18B8"/>
    <w:rsid w:val="004010E9"/>
    <w:rsid w:val="0049110D"/>
    <w:rsid w:val="005B183E"/>
    <w:rsid w:val="005D7BDD"/>
    <w:rsid w:val="005F3BCF"/>
    <w:rsid w:val="0061473E"/>
    <w:rsid w:val="006B3ECF"/>
    <w:rsid w:val="006C6B7B"/>
    <w:rsid w:val="00744D09"/>
    <w:rsid w:val="00755C46"/>
    <w:rsid w:val="007A4548"/>
    <w:rsid w:val="007C7B65"/>
    <w:rsid w:val="007F70CE"/>
    <w:rsid w:val="00822304"/>
    <w:rsid w:val="00844EA2"/>
    <w:rsid w:val="00844F73"/>
    <w:rsid w:val="00864AD5"/>
    <w:rsid w:val="008D77CC"/>
    <w:rsid w:val="00995DF9"/>
    <w:rsid w:val="009C2235"/>
    <w:rsid w:val="00A34746"/>
    <w:rsid w:val="00A35299"/>
    <w:rsid w:val="00A77B3E"/>
    <w:rsid w:val="00AA1816"/>
    <w:rsid w:val="00AA1F5D"/>
    <w:rsid w:val="00AC1E47"/>
    <w:rsid w:val="00AC41DB"/>
    <w:rsid w:val="00B26B26"/>
    <w:rsid w:val="00C001CB"/>
    <w:rsid w:val="00C47BBF"/>
    <w:rsid w:val="00C86725"/>
    <w:rsid w:val="00CA70A8"/>
    <w:rsid w:val="00D81253"/>
    <w:rsid w:val="00DC62A2"/>
    <w:rsid w:val="00E15D28"/>
    <w:rsid w:val="00E5748A"/>
    <w:rsid w:val="00F4299F"/>
    <w:rsid w:val="00F95C63"/>
    <w:rsid w:val="00FA0027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05BCE"/>
    <w:rPr>
      <w:sz w:val="16"/>
      <w:szCs w:val="16"/>
    </w:rPr>
  </w:style>
  <w:style w:type="paragraph" w:styleId="BalloonText">
    <w:name w:val="Balloon Text"/>
    <w:basedOn w:val="Normal"/>
    <w:link w:val="BalloonTextChar"/>
    <w:rsid w:val="00844E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4EA2"/>
    <w:rPr>
      <w:rFonts w:ascii="Tahoma" w:eastAsia="Arial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5B183E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401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23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4746"/>
    <w:rPr>
      <w:color w:val="808080"/>
    </w:rPr>
  </w:style>
  <w:style w:type="paragraph" w:styleId="Header">
    <w:name w:val="header"/>
    <w:basedOn w:val="Normal"/>
    <w:link w:val="HeaderChar"/>
    <w:rsid w:val="00614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1473E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614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73E"/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05BCE"/>
    <w:rPr>
      <w:sz w:val="16"/>
      <w:szCs w:val="16"/>
    </w:rPr>
  </w:style>
  <w:style w:type="paragraph" w:styleId="BalloonText">
    <w:name w:val="Balloon Text"/>
    <w:basedOn w:val="Normal"/>
    <w:link w:val="BalloonTextChar"/>
    <w:rsid w:val="00844E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4EA2"/>
    <w:rPr>
      <w:rFonts w:ascii="Tahoma" w:eastAsia="Arial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5B183E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401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23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4746"/>
    <w:rPr>
      <w:color w:val="808080"/>
    </w:rPr>
  </w:style>
  <w:style w:type="paragraph" w:styleId="Header">
    <w:name w:val="header"/>
    <w:basedOn w:val="Normal"/>
    <w:link w:val="HeaderChar"/>
    <w:rsid w:val="00614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1473E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614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73E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26.em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oleObject" Target="embeddings/oleObject3.bin"/><Relationship Id="rId42" Type="http://schemas.openxmlformats.org/officeDocument/2006/relationships/image" Target="media/image28.emf"/><Relationship Id="rId47" Type="http://schemas.openxmlformats.org/officeDocument/2006/relationships/oleObject" Target="embeddings/oleObject7.bin"/><Relationship Id="rId50" Type="http://schemas.openxmlformats.org/officeDocument/2006/relationships/image" Target="media/image3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30.wmf"/><Relationship Id="rId38" Type="http://schemas.openxmlformats.org/officeDocument/2006/relationships/oleObject" Target="embeddings/oleObject5.bin"/><Relationship Id="rId46" Type="http://schemas.openxmlformats.org/officeDocument/2006/relationships/image" Target="media/image32.wmf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wmf"/><Relationship Id="rId41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oleObject" Target="embeddings/oleObject2.bin"/><Relationship Id="rId37" Type="http://schemas.openxmlformats.org/officeDocument/2006/relationships/image" Target="media/image25.wmf"/><Relationship Id="rId40" Type="http://schemas.openxmlformats.org/officeDocument/2006/relationships/image" Target="media/image27.wmf"/><Relationship Id="rId45" Type="http://schemas.openxmlformats.org/officeDocument/2006/relationships/image" Target="media/image31.pn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oleObject" Target="embeddings/oleObject4.bin"/><Relationship Id="rId49" Type="http://schemas.openxmlformats.org/officeDocument/2006/relationships/image" Target="media/image34.emf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wmf"/><Relationship Id="rId44" Type="http://schemas.openxmlformats.org/officeDocument/2006/relationships/image" Target="media/image30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oleObject" Target="embeddings/oleObject1.bin"/><Relationship Id="rId35" Type="http://schemas.openxmlformats.org/officeDocument/2006/relationships/image" Target="media/image240.wmf"/><Relationship Id="rId43" Type="http://schemas.openxmlformats.org/officeDocument/2006/relationships/image" Target="media/image29.png"/><Relationship Id="rId48" Type="http://schemas.openxmlformats.org/officeDocument/2006/relationships/image" Target="media/image33.emf"/><Relationship Id="rId8" Type="http://schemas.openxmlformats.org/officeDocument/2006/relationships/image" Target="media/image2.png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MacKay</dc:creator>
  <cp:lastModifiedBy>Stephanie MacKay</cp:lastModifiedBy>
  <cp:revision>24</cp:revision>
  <cp:lastPrinted>2012-01-15T19:24:00Z</cp:lastPrinted>
  <dcterms:created xsi:type="dcterms:W3CDTF">2012-02-22T18:26:00Z</dcterms:created>
  <dcterms:modified xsi:type="dcterms:W3CDTF">2012-02-22T19:30:00Z</dcterms:modified>
</cp:coreProperties>
</file>