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5" w:rsidRPr="00C462E5" w:rsidRDefault="002D4E30" w:rsidP="00326313">
      <w:pPr>
        <w:jc w:val="center"/>
        <w:rPr>
          <w:b/>
          <w:sz w:val="28"/>
        </w:rPr>
      </w:pPr>
      <w:r w:rsidRPr="00C462E5">
        <w:rPr>
          <w:b/>
          <w:sz w:val="28"/>
        </w:rPr>
        <w:t>Math 20</w:t>
      </w:r>
      <w:r>
        <w:rPr>
          <w:b/>
          <w:sz w:val="28"/>
        </w:rPr>
        <w:t>-</w:t>
      </w:r>
      <w:proofErr w:type="gramStart"/>
      <w:r>
        <w:rPr>
          <w:b/>
          <w:sz w:val="28"/>
        </w:rPr>
        <w:t>1</w:t>
      </w:r>
      <w:r w:rsidRPr="00C462E5">
        <w:rPr>
          <w:b/>
          <w:sz w:val="28"/>
        </w:rPr>
        <w:t xml:space="preserve">  Completing</w:t>
      </w:r>
      <w:proofErr w:type="gramEnd"/>
      <w:r w:rsidRPr="00C462E5">
        <w:rPr>
          <w:b/>
          <w:sz w:val="28"/>
        </w:rPr>
        <w:t xml:space="preserve"> the Square with Quadratic Functions</w:t>
      </w:r>
    </w:p>
    <w:p w:rsidR="00326313" w:rsidRDefault="00326313"/>
    <w:p w:rsidR="00326313" w:rsidRDefault="00326313"/>
    <w:p w:rsidR="00326313" w:rsidRDefault="00326313" w:rsidP="00326313">
      <w:pPr>
        <w:ind w:left="270" w:hanging="270"/>
      </w:pPr>
      <w:r>
        <w:t xml:space="preserve">1. What is the benefit of changing the form of a quadratic function from </w:t>
      </w:r>
      <w:r w:rsidRPr="00C462E5">
        <w:rPr>
          <w:position w:val="-10"/>
        </w:rPr>
        <w:object w:dxaOrig="1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17.75pt" o:ole="">
            <v:imagedata r:id="rId5" o:title=""/>
          </v:shape>
          <o:OLEObject Type="Embed" ProgID="Equation.DSMT4" ShapeID="_x0000_i1025" DrawAspect="Content" ObjectID="_1379770860" r:id="rId6"/>
        </w:object>
      </w:r>
      <w:r>
        <w:t xml:space="preserve"> to the </w:t>
      </w:r>
      <w:proofErr w:type="gramStart"/>
      <w:r>
        <w:t xml:space="preserve">form </w:t>
      </w:r>
      <w:proofErr w:type="gramEnd"/>
      <w:r w:rsidRPr="00C462E5">
        <w:rPr>
          <w:position w:val="-10"/>
        </w:rPr>
        <w:object w:dxaOrig="1700" w:dyaOrig="360">
          <v:shape id="_x0000_i1026" type="#_x0000_t75" style="width:84.8pt;height:17.75pt" o:ole="">
            <v:imagedata r:id="rId7" o:title=""/>
          </v:shape>
          <o:OLEObject Type="Embed" ProgID="Equation.DSMT4" ShapeID="_x0000_i1026" DrawAspect="Content" ObjectID="_1379770861" r:id="rId8"/>
        </w:object>
      </w:r>
      <w:r>
        <w:t>?</w:t>
      </w:r>
    </w:p>
    <w:p w:rsidR="00326313" w:rsidRDefault="00326313" w:rsidP="00326313">
      <w:pPr>
        <w:ind w:left="270" w:hanging="270"/>
      </w:pPr>
    </w:p>
    <w:p w:rsidR="00326313" w:rsidRDefault="00326313" w:rsidP="002D4E30"/>
    <w:p w:rsidR="00326313" w:rsidRDefault="00326313" w:rsidP="00326313">
      <w:pPr>
        <w:ind w:left="270" w:hanging="270"/>
      </w:pPr>
    </w:p>
    <w:p w:rsidR="00326313" w:rsidRDefault="00326313" w:rsidP="002D4E30">
      <w:pPr>
        <w:ind w:left="270" w:hanging="270"/>
      </w:pPr>
      <w:r>
        <w:t xml:space="preserve">2. Rewrite each in the </w:t>
      </w:r>
      <w:proofErr w:type="gramStart"/>
      <w:r>
        <w:t xml:space="preserve">form </w:t>
      </w:r>
      <w:proofErr w:type="gramEnd"/>
      <w:r w:rsidRPr="00C462E5">
        <w:rPr>
          <w:position w:val="-10"/>
        </w:rPr>
        <w:object w:dxaOrig="1700" w:dyaOrig="360">
          <v:shape id="_x0000_i1027" type="#_x0000_t75" style="width:84.8pt;height:17.75pt" o:ole="">
            <v:imagedata r:id="rId7" o:title=""/>
          </v:shape>
          <o:OLEObject Type="Embed" ProgID="Equation.DSMT4" ShapeID="_x0000_i1027" DrawAspect="Content" ObjectID="_1379770862" r:id="rId9"/>
        </w:object>
      </w:r>
      <w:r>
        <w:t>. Write the coordinates of the vertex.</w:t>
      </w:r>
    </w:p>
    <w:p w:rsidR="00326313" w:rsidRDefault="00326313" w:rsidP="00326313">
      <w:pPr>
        <w:tabs>
          <w:tab w:val="left" w:pos="4320"/>
        </w:tabs>
        <w:ind w:left="270" w:hanging="270"/>
      </w:pPr>
      <w:r>
        <w:tab/>
        <w:t xml:space="preserve">a) </w:t>
      </w:r>
      <w:r w:rsidRPr="00C462E5">
        <w:rPr>
          <w:position w:val="-10"/>
        </w:rPr>
        <w:object w:dxaOrig="1520" w:dyaOrig="360">
          <v:shape id="_x0000_i1028" type="#_x0000_t75" style="width:75.95pt;height:17.75pt" o:ole="">
            <v:imagedata r:id="rId10" o:title=""/>
          </v:shape>
          <o:OLEObject Type="Embed" ProgID="Equation.DSMT4" ShapeID="_x0000_i1028" DrawAspect="Content" ObjectID="_1379770863" r:id="rId11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C462E5">
        <w:rPr>
          <w:position w:val="-10"/>
        </w:rPr>
        <w:object w:dxaOrig="1160" w:dyaOrig="360">
          <v:shape id="_x0000_i1029" type="#_x0000_t75" style="width:58.2pt;height:17.75pt" o:ole="">
            <v:imagedata r:id="rId12" o:title=""/>
          </v:shape>
          <o:OLEObject Type="Embed" ProgID="Equation.DSMT4" ShapeID="_x0000_i1029" DrawAspect="Content" ObjectID="_1379770864" r:id="rId13"/>
        </w:object>
      </w: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2D4E30">
      <w:pPr>
        <w:tabs>
          <w:tab w:val="left" w:pos="4320"/>
        </w:tabs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2D4E30" w:rsidRDefault="002D4E30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  <w:r>
        <w:tab/>
        <w:t>c)</w:t>
      </w:r>
      <w:r w:rsidR="002D4E30" w:rsidRPr="002D4E30">
        <w:t xml:space="preserve"> </w:t>
      </w:r>
      <w:r w:rsidR="002D4E30" w:rsidRPr="00C462E5">
        <w:rPr>
          <w:position w:val="-10"/>
        </w:rPr>
        <w:object w:dxaOrig="1660" w:dyaOrig="360">
          <v:shape id="_x0000_i1030" type="#_x0000_t75" style="width:82.85pt;height:17.75pt" o:ole="">
            <v:imagedata r:id="rId14" o:title=""/>
          </v:shape>
          <o:OLEObject Type="Embed" ProgID="Equation.DSMT4" ShapeID="_x0000_i1030" DrawAspect="Content" ObjectID="_1379770865" r:id="rId15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="002D4E30" w:rsidRPr="00C462E5">
        <w:rPr>
          <w:position w:val="-10"/>
        </w:rPr>
        <w:object w:dxaOrig="1860" w:dyaOrig="360">
          <v:shape id="_x0000_i1031" type="#_x0000_t75" style="width:92.7pt;height:17.75pt" o:ole="">
            <v:imagedata r:id="rId16" o:title=""/>
          </v:shape>
          <o:OLEObject Type="Embed" ProgID="Equation.DSMT4" ShapeID="_x0000_i1031" DrawAspect="Content" ObjectID="_1379770866" r:id="rId17"/>
        </w:object>
      </w: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2D4E30" w:rsidRDefault="002D4E30" w:rsidP="002D4E30">
      <w:pPr>
        <w:tabs>
          <w:tab w:val="left" w:pos="4320"/>
        </w:tabs>
      </w:pPr>
    </w:p>
    <w:p w:rsidR="002D4E30" w:rsidRDefault="002D4E30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  <w:r>
        <w:tab/>
        <w:t>e)</w:t>
      </w:r>
      <w:r w:rsidR="002D4E30" w:rsidRPr="002D4E30">
        <w:t xml:space="preserve"> </w:t>
      </w:r>
      <w:r w:rsidR="002D4E30" w:rsidRPr="00C462E5">
        <w:rPr>
          <w:position w:val="-10"/>
        </w:rPr>
        <w:object w:dxaOrig="1800" w:dyaOrig="360">
          <v:shape id="_x0000_i1032" type="#_x0000_t75" style="width:89.75pt;height:17.75pt" o:ole="">
            <v:imagedata r:id="rId18" o:title=""/>
          </v:shape>
          <o:OLEObject Type="Embed" ProgID="Equation.DSMT4" ShapeID="_x0000_i1032" DrawAspect="Content" ObjectID="_1379770867" r:id="rId19"/>
        </w:object>
      </w:r>
      <w:r>
        <w:tab/>
      </w:r>
      <w:proofErr w:type="gramStart"/>
      <w:r>
        <w:t>f</w:t>
      </w:r>
      <w:proofErr w:type="gramEnd"/>
      <w:r>
        <w:t xml:space="preserve">) </w:t>
      </w:r>
      <w:r w:rsidR="002D4E30" w:rsidRPr="00C462E5">
        <w:rPr>
          <w:position w:val="-10"/>
        </w:rPr>
        <w:object w:dxaOrig="1660" w:dyaOrig="360">
          <v:shape id="_x0000_i1033" type="#_x0000_t75" style="width:82.85pt;height:17.75pt" o:ole="">
            <v:imagedata r:id="rId20" o:title=""/>
          </v:shape>
          <o:OLEObject Type="Embed" ProgID="Equation.DSMT4" ShapeID="_x0000_i1033" DrawAspect="Content" ObjectID="_1379770868" r:id="rId21"/>
        </w:object>
      </w:r>
    </w:p>
    <w:p w:rsidR="00326313" w:rsidRDefault="00326313" w:rsidP="00326313">
      <w:pPr>
        <w:tabs>
          <w:tab w:val="left" w:pos="4320"/>
        </w:tabs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4320"/>
        </w:tabs>
        <w:ind w:left="270" w:hanging="270"/>
      </w:pPr>
    </w:p>
    <w:p w:rsidR="00326313" w:rsidRDefault="00326313" w:rsidP="00326313">
      <w:pPr>
        <w:tabs>
          <w:tab w:val="left" w:pos="270"/>
          <w:tab w:val="left" w:pos="4320"/>
        </w:tabs>
      </w:pPr>
    </w:p>
    <w:p w:rsidR="00326313" w:rsidRDefault="00326313" w:rsidP="00326313">
      <w:pPr>
        <w:tabs>
          <w:tab w:val="left" w:pos="270"/>
          <w:tab w:val="left" w:pos="4320"/>
        </w:tabs>
      </w:pPr>
    </w:p>
    <w:p w:rsidR="00326313" w:rsidRDefault="00326313" w:rsidP="002D4E30">
      <w:pPr>
        <w:tabs>
          <w:tab w:val="left" w:pos="270"/>
          <w:tab w:val="left" w:pos="4320"/>
        </w:tabs>
        <w:ind w:left="270" w:hanging="270"/>
      </w:pPr>
      <w:r>
        <w:t xml:space="preserve">3. Rewrite each in the </w:t>
      </w:r>
      <w:proofErr w:type="gramStart"/>
      <w:r>
        <w:t xml:space="preserve">form </w:t>
      </w:r>
      <w:proofErr w:type="gramEnd"/>
      <w:r w:rsidRPr="00C462E5">
        <w:rPr>
          <w:position w:val="-10"/>
        </w:rPr>
        <w:object w:dxaOrig="1700" w:dyaOrig="360">
          <v:shape id="_x0000_i1034" type="#_x0000_t75" style="width:84.8pt;height:17.75pt" o:ole="">
            <v:imagedata r:id="rId7" o:title=""/>
          </v:shape>
          <o:OLEObject Type="Embed" ProgID="Equation.DSMT4" ShapeID="_x0000_i1034" DrawAspect="Content" ObjectID="_1379770869" r:id="rId22"/>
        </w:object>
      </w:r>
      <w:r>
        <w:t xml:space="preserve">. </w:t>
      </w:r>
      <w:r w:rsidR="002D4E30">
        <w:t>What is the maximum or minimum value of the graph of the function?</w:t>
      </w:r>
      <w:r w:rsidR="00CD17F2">
        <w:t xml:space="preserve"> Also include the x-value.</w:t>
      </w:r>
      <w:bookmarkStart w:id="0" w:name="_GoBack"/>
      <w:bookmarkEnd w:id="0"/>
    </w:p>
    <w:p w:rsidR="00326313" w:rsidRDefault="00326313" w:rsidP="002D4E30">
      <w:pPr>
        <w:tabs>
          <w:tab w:val="left" w:pos="270"/>
          <w:tab w:val="left" w:pos="4320"/>
        </w:tabs>
        <w:ind w:left="270" w:hanging="270"/>
      </w:pPr>
      <w:r>
        <w:tab/>
        <w:t>a)</w:t>
      </w:r>
      <w:r w:rsidR="002D4E30" w:rsidRPr="002D4E30">
        <w:t xml:space="preserve"> </w:t>
      </w:r>
      <w:r w:rsidR="002D4E30" w:rsidRPr="00C462E5">
        <w:rPr>
          <w:position w:val="-10"/>
        </w:rPr>
        <w:object w:dxaOrig="1860" w:dyaOrig="360">
          <v:shape id="_x0000_i1035" type="#_x0000_t75" style="width:92.7pt;height:17.75pt" o:ole="">
            <v:imagedata r:id="rId23" o:title=""/>
          </v:shape>
          <o:OLEObject Type="Embed" ProgID="Equation.DSMT4" ShapeID="_x0000_i1035" DrawAspect="Content" ObjectID="_1379770870" r:id="rId24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CD17F2" w:rsidRPr="00C462E5">
        <w:rPr>
          <w:position w:val="-24"/>
        </w:rPr>
        <w:object w:dxaOrig="1740" w:dyaOrig="620">
          <v:shape id="_x0000_i1036" type="#_x0000_t75" style="width:86.8pt;height:30.6pt" o:ole="">
            <v:imagedata r:id="rId25" o:title=""/>
          </v:shape>
          <o:OLEObject Type="Embed" ProgID="Equation.DSMT4" ShapeID="_x0000_i1036" DrawAspect="Content" ObjectID="_1379770871" r:id="rId26"/>
        </w:object>
      </w:r>
      <w:r>
        <w:t xml:space="preserve"> </w:t>
      </w:r>
    </w:p>
    <w:sectPr w:rsidR="00326313" w:rsidSect="003263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C"/>
    <w:rsid w:val="002D4E30"/>
    <w:rsid w:val="00326313"/>
    <w:rsid w:val="00CD17F2"/>
    <w:rsid w:val="00E33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 Pure  Completing the Square with Quadratic Functions</vt:lpstr>
    </vt:vector>
  </TitlesOfParts>
  <Company>Edmonton Catholic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 Pure  Completing the Square with Quadratic Functions</dc:title>
  <dc:subject/>
  <dc:creator>Bob MacKay</dc:creator>
  <cp:keywords/>
  <cp:lastModifiedBy>Stephanie MacKay</cp:lastModifiedBy>
  <cp:revision>3</cp:revision>
  <cp:lastPrinted>2007-03-05T02:29:00Z</cp:lastPrinted>
  <dcterms:created xsi:type="dcterms:W3CDTF">2011-10-10T22:40:00Z</dcterms:created>
  <dcterms:modified xsi:type="dcterms:W3CDTF">2011-10-10T22:54:00Z</dcterms:modified>
</cp:coreProperties>
</file>