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82F" w:rsidRPr="00483331" w:rsidRDefault="0013082F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6600"/>
          <w:sz w:val="24"/>
          <w:szCs w:val="24"/>
        </w:rPr>
      </w:pPr>
      <w:r w:rsidRPr="00483331">
        <w:rPr>
          <w:rFonts w:ascii="Arial" w:hAnsi="Arial" w:cs="Arial"/>
          <w:b/>
          <w:bCs/>
          <w:color w:val="006600"/>
          <w:sz w:val="24"/>
          <w:szCs w:val="24"/>
        </w:rPr>
        <w:t>Math 20-2: U3L3 Teacher Notes</w:t>
      </w:r>
    </w:p>
    <w:p w:rsidR="0013082F" w:rsidRPr="00483331" w:rsidRDefault="0013082F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6600"/>
          <w:sz w:val="24"/>
          <w:szCs w:val="24"/>
        </w:rPr>
      </w:pPr>
      <w:r w:rsidRPr="00483331">
        <w:rPr>
          <w:rFonts w:ascii="Arial" w:hAnsi="Arial" w:cs="Arial"/>
          <w:b/>
          <w:bCs/>
          <w:color w:val="006600"/>
          <w:sz w:val="24"/>
          <w:szCs w:val="24"/>
        </w:rPr>
        <w:t>Proving and Applying the Cosine Law</w:t>
      </w:r>
    </w:p>
    <w:p w:rsidR="0013082F" w:rsidRPr="00483331" w:rsidRDefault="0013082F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3082F" w:rsidRPr="00483331" w:rsidRDefault="0013082F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5500"/>
          <w:sz w:val="24"/>
          <w:szCs w:val="24"/>
        </w:rPr>
      </w:pPr>
      <w:r w:rsidRPr="00483331">
        <w:rPr>
          <w:rFonts w:ascii="Arial" w:hAnsi="Arial" w:cs="Arial"/>
          <w:b/>
          <w:bCs/>
          <w:color w:val="005500"/>
          <w:sz w:val="24"/>
          <w:szCs w:val="24"/>
        </w:rPr>
        <w:t xml:space="preserve">Key Math </w:t>
      </w:r>
      <w:proofErr w:type="spellStart"/>
      <w:r w:rsidRPr="00483331">
        <w:rPr>
          <w:rFonts w:ascii="Arial" w:hAnsi="Arial" w:cs="Arial"/>
          <w:b/>
          <w:bCs/>
          <w:color w:val="005500"/>
          <w:sz w:val="24"/>
          <w:szCs w:val="24"/>
        </w:rPr>
        <w:t>Learnings</w:t>
      </w:r>
      <w:proofErr w:type="spellEnd"/>
      <w:r w:rsidRPr="00483331">
        <w:rPr>
          <w:rFonts w:ascii="Arial" w:hAnsi="Arial" w:cs="Arial"/>
          <w:b/>
          <w:bCs/>
          <w:color w:val="005500"/>
          <w:sz w:val="24"/>
          <w:szCs w:val="24"/>
        </w:rPr>
        <w:t>:</w:t>
      </w:r>
    </w:p>
    <w:p w:rsidR="0013082F" w:rsidRPr="00483331" w:rsidRDefault="0013082F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483331">
        <w:rPr>
          <w:rFonts w:ascii="Arial" w:hAnsi="Arial" w:cs="Arial"/>
          <w:b/>
          <w:bCs/>
          <w:color w:val="000000"/>
          <w:sz w:val="24"/>
          <w:szCs w:val="24"/>
        </w:rPr>
        <w:t>By the end of this lesson, you will learn the following concepts:</w:t>
      </w:r>
    </w:p>
    <w:p w:rsidR="0013082F" w:rsidRPr="00483331" w:rsidRDefault="0013082F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13082F" w:rsidRPr="00392E8C" w:rsidRDefault="0013082F" w:rsidP="00392E8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92E8C">
        <w:rPr>
          <w:rFonts w:ascii="Arial" w:hAnsi="Arial" w:cs="Arial"/>
          <w:color w:val="000000"/>
          <w:sz w:val="24"/>
          <w:szCs w:val="24"/>
        </w:rPr>
        <w:t>Draw a diagram that represents</w:t>
      </w:r>
      <w:r w:rsidRPr="00392E8C">
        <w:rPr>
          <w:rFonts w:ascii="Arial" w:hAnsi="Arial" w:cs="Arial"/>
          <w:color w:val="000000"/>
          <w:sz w:val="24"/>
          <w:szCs w:val="24"/>
        </w:rPr>
        <w:t xml:space="preserve"> a problem that involves using </w:t>
      </w:r>
      <w:r w:rsidRPr="00392E8C">
        <w:rPr>
          <w:rFonts w:ascii="Arial" w:hAnsi="Arial" w:cs="Arial"/>
          <w:color w:val="000000"/>
          <w:sz w:val="24"/>
          <w:szCs w:val="24"/>
        </w:rPr>
        <w:t>the cosine law.</w:t>
      </w:r>
    </w:p>
    <w:p w:rsidR="0013082F" w:rsidRPr="00483331" w:rsidRDefault="0013082F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3082F" w:rsidRPr="00392E8C" w:rsidRDefault="0013082F" w:rsidP="00392E8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92E8C">
        <w:rPr>
          <w:rFonts w:ascii="Arial" w:hAnsi="Arial" w:cs="Arial"/>
          <w:color w:val="000000"/>
          <w:sz w:val="24"/>
          <w:szCs w:val="24"/>
        </w:rPr>
        <w:t>Explain the steps in a given proof of the cosine law.</w:t>
      </w:r>
    </w:p>
    <w:p w:rsidR="0013082F" w:rsidRPr="00483331" w:rsidRDefault="0013082F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3082F" w:rsidRPr="00392E8C" w:rsidRDefault="0013082F" w:rsidP="00392E8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92E8C">
        <w:rPr>
          <w:rFonts w:ascii="Arial" w:hAnsi="Arial" w:cs="Arial"/>
          <w:color w:val="000000"/>
          <w:sz w:val="24"/>
          <w:szCs w:val="24"/>
        </w:rPr>
        <w:t>Use the cosine law to determine</w:t>
      </w:r>
      <w:r w:rsidRPr="00392E8C">
        <w:rPr>
          <w:rFonts w:ascii="Arial" w:hAnsi="Arial" w:cs="Arial"/>
          <w:color w:val="000000"/>
          <w:sz w:val="24"/>
          <w:szCs w:val="24"/>
        </w:rPr>
        <w:t xml:space="preserve"> unknown side lengths or angle </w:t>
      </w:r>
      <w:r w:rsidRPr="00392E8C">
        <w:rPr>
          <w:rFonts w:ascii="Arial" w:hAnsi="Arial" w:cs="Arial"/>
          <w:color w:val="000000"/>
          <w:sz w:val="24"/>
          <w:szCs w:val="24"/>
        </w:rPr>
        <w:t>measures in an acute triangle.</w:t>
      </w:r>
    </w:p>
    <w:p w:rsidR="0013082F" w:rsidRPr="00483331" w:rsidRDefault="0013082F">
      <w:pPr>
        <w:rPr>
          <w:rFonts w:ascii="Arial" w:hAnsi="Arial" w:cs="Arial"/>
          <w:sz w:val="24"/>
          <w:szCs w:val="24"/>
        </w:rPr>
      </w:pPr>
    </w:p>
    <w:p w:rsidR="00392E8C" w:rsidRDefault="0013082F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83331">
        <w:rPr>
          <w:rFonts w:ascii="Arial" w:hAnsi="Arial" w:cs="Arial"/>
          <w:color w:val="000000"/>
          <w:sz w:val="24"/>
          <w:szCs w:val="24"/>
        </w:rPr>
        <w:t>In the pr</w:t>
      </w:r>
      <w:r w:rsidRPr="00483331">
        <w:rPr>
          <w:rFonts w:ascii="Arial" w:hAnsi="Arial" w:cs="Arial"/>
          <w:color w:val="000000"/>
          <w:sz w:val="24"/>
          <w:szCs w:val="24"/>
        </w:rPr>
        <w:t xml:space="preserve">evious lesson you learned that </w:t>
      </w:r>
      <w:r w:rsidRPr="00483331">
        <w:rPr>
          <w:rFonts w:ascii="Arial" w:hAnsi="Arial" w:cs="Arial"/>
          <w:color w:val="000000"/>
          <w:sz w:val="24"/>
          <w:szCs w:val="24"/>
        </w:rPr>
        <w:t>th</w:t>
      </w:r>
      <w:r w:rsidRPr="00483331">
        <w:rPr>
          <w:rFonts w:ascii="Arial" w:hAnsi="Arial" w:cs="Arial"/>
          <w:color w:val="000000"/>
          <w:sz w:val="24"/>
          <w:szCs w:val="24"/>
        </w:rPr>
        <w:t xml:space="preserve">e sine law can be used for </w:t>
      </w:r>
      <w:r w:rsidR="00392E8C">
        <w:rPr>
          <w:rFonts w:ascii="Arial" w:hAnsi="Arial" w:cs="Arial"/>
          <w:color w:val="000000"/>
          <w:sz w:val="24"/>
          <w:szCs w:val="24"/>
        </w:rPr>
        <w:t>________    ____________</w:t>
      </w:r>
      <w:r w:rsidRPr="00483331">
        <w:rPr>
          <w:rFonts w:ascii="Arial" w:hAnsi="Arial" w:cs="Arial"/>
          <w:color w:val="000000"/>
          <w:sz w:val="24"/>
          <w:szCs w:val="24"/>
        </w:rPr>
        <w:t xml:space="preserve">, including oblique and </w:t>
      </w:r>
      <w:r w:rsidRPr="00483331">
        <w:rPr>
          <w:rFonts w:ascii="Arial" w:hAnsi="Arial" w:cs="Arial"/>
          <w:color w:val="000000"/>
          <w:sz w:val="24"/>
          <w:szCs w:val="24"/>
        </w:rPr>
        <w:t xml:space="preserve">right </w:t>
      </w:r>
      <w:r w:rsidRPr="00483331">
        <w:rPr>
          <w:rFonts w:ascii="Arial" w:hAnsi="Arial" w:cs="Arial"/>
          <w:color w:val="000000"/>
          <w:sz w:val="24"/>
          <w:szCs w:val="24"/>
        </w:rPr>
        <w:t>triangles</w:t>
      </w:r>
      <w:r w:rsidRPr="00483331">
        <w:rPr>
          <w:rFonts w:ascii="Arial" w:hAnsi="Arial" w:cs="Arial"/>
          <w:color w:val="000000"/>
          <w:sz w:val="24"/>
          <w:szCs w:val="24"/>
        </w:rPr>
        <w:t xml:space="preserve">. </w:t>
      </w:r>
    </w:p>
    <w:p w:rsidR="00392E8C" w:rsidRDefault="00392E8C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92E8C" w:rsidRDefault="00392E8C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13082F" w:rsidRPr="00483331" w:rsidRDefault="0013082F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83331">
        <w:rPr>
          <w:rFonts w:ascii="Arial" w:hAnsi="Arial" w:cs="Arial"/>
          <w:color w:val="000000"/>
          <w:sz w:val="24"/>
          <w:szCs w:val="24"/>
        </w:rPr>
        <w:t xml:space="preserve">Although it is true that the </w:t>
      </w:r>
      <w:r w:rsidRPr="00483331">
        <w:rPr>
          <w:rFonts w:ascii="Arial" w:hAnsi="Arial" w:cs="Arial"/>
          <w:color w:val="000000"/>
          <w:sz w:val="24"/>
          <w:szCs w:val="24"/>
        </w:rPr>
        <w:t>sine law c</w:t>
      </w:r>
      <w:r w:rsidRPr="00483331">
        <w:rPr>
          <w:rFonts w:ascii="Arial" w:hAnsi="Arial" w:cs="Arial"/>
          <w:color w:val="000000"/>
          <w:sz w:val="24"/>
          <w:szCs w:val="24"/>
        </w:rPr>
        <w:t xml:space="preserve">an be applied to any triangle, </w:t>
      </w:r>
      <w:r w:rsidRPr="00483331">
        <w:rPr>
          <w:rFonts w:ascii="Arial" w:hAnsi="Arial" w:cs="Arial"/>
          <w:color w:val="000000"/>
          <w:sz w:val="24"/>
          <w:szCs w:val="24"/>
        </w:rPr>
        <w:t>sometime</w:t>
      </w:r>
      <w:r w:rsidRPr="00483331">
        <w:rPr>
          <w:rFonts w:ascii="Arial" w:hAnsi="Arial" w:cs="Arial"/>
          <w:color w:val="000000"/>
          <w:sz w:val="24"/>
          <w:szCs w:val="24"/>
        </w:rPr>
        <w:t xml:space="preserve">s the information that you are </w:t>
      </w:r>
      <w:r w:rsidRPr="00483331">
        <w:rPr>
          <w:rFonts w:ascii="Arial" w:hAnsi="Arial" w:cs="Arial"/>
          <w:color w:val="000000"/>
          <w:sz w:val="24"/>
          <w:szCs w:val="24"/>
        </w:rPr>
        <w:t>given is not enough to use the sine law.</w:t>
      </w:r>
    </w:p>
    <w:p w:rsidR="00392E8C" w:rsidRDefault="00392E8C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83331">
        <w:rPr>
          <w:rFonts w:ascii="Arial" w:hAnsi="Arial" w:cs="Arial"/>
          <w:noProof/>
          <w:sz w:val="24"/>
          <w:szCs w:val="24"/>
          <w:lang w:eastAsia="en-CA"/>
        </w:rPr>
        <w:drawing>
          <wp:anchor distT="0" distB="0" distL="114300" distR="114300" simplePos="0" relativeHeight="251658240" behindDoc="0" locked="0" layoutInCell="1" allowOverlap="1" wp14:anchorId="7A866014" wp14:editId="1020DB20">
            <wp:simplePos x="0" y="0"/>
            <wp:positionH relativeFrom="column">
              <wp:posOffset>3479165</wp:posOffset>
            </wp:positionH>
            <wp:positionV relativeFrom="paragraph">
              <wp:posOffset>120015</wp:posOffset>
            </wp:positionV>
            <wp:extent cx="2325370" cy="2493645"/>
            <wp:effectExtent l="0" t="0" r="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11" t="17253" r="13937" b="30671"/>
                    <a:stretch/>
                  </pic:blipFill>
                  <pic:spPr bwMode="auto">
                    <a:xfrm>
                      <a:off x="0" y="0"/>
                      <a:ext cx="2325370" cy="249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E8C" w:rsidRPr="00483331" w:rsidRDefault="00392E8C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3082F" w:rsidRPr="00483331" w:rsidRDefault="0013082F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83331">
        <w:rPr>
          <w:rFonts w:ascii="Arial" w:hAnsi="Arial" w:cs="Arial"/>
          <w:color w:val="000000"/>
          <w:sz w:val="24"/>
          <w:szCs w:val="24"/>
        </w:rPr>
        <w:t>Consider</w:t>
      </w:r>
      <w:r w:rsidRPr="00483331">
        <w:rPr>
          <w:rFonts w:ascii="Arial" w:hAnsi="Arial" w:cs="Arial"/>
          <w:color w:val="000000"/>
          <w:sz w:val="24"/>
          <w:szCs w:val="24"/>
        </w:rPr>
        <w:t xml:space="preserve"> the triangle below that David </w:t>
      </w:r>
      <w:r w:rsidRPr="00483331">
        <w:rPr>
          <w:rFonts w:ascii="Arial" w:hAnsi="Arial" w:cs="Arial"/>
          <w:color w:val="000000"/>
          <w:sz w:val="24"/>
          <w:szCs w:val="24"/>
        </w:rPr>
        <w:t>and Jenn</w:t>
      </w:r>
      <w:r w:rsidRPr="00483331">
        <w:rPr>
          <w:rFonts w:ascii="Arial" w:hAnsi="Arial" w:cs="Arial"/>
          <w:color w:val="000000"/>
          <w:sz w:val="24"/>
          <w:szCs w:val="24"/>
        </w:rPr>
        <w:t xml:space="preserve">ifer created to help them find </w:t>
      </w:r>
      <w:r w:rsidRPr="00483331">
        <w:rPr>
          <w:rFonts w:ascii="Arial" w:hAnsi="Arial" w:cs="Arial"/>
          <w:color w:val="000000"/>
          <w:sz w:val="24"/>
          <w:szCs w:val="24"/>
        </w:rPr>
        <w:t>the l</w:t>
      </w:r>
      <w:r w:rsidRPr="00483331">
        <w:rPr>
          <w:rFonts w:ascii="Arial" w:hAnsi="Arial" w:cs="Arial"/>
          <w:color w:val="000000"/>
          <w:sz w:val="24"/>
          <w:szCs w:val="24"/>
        </w:rPr>
        <w:t xml:space="preserve">ength of the rope they need to </w:t>
      </w:r>
      <w:r w:rsidRPr="00483331">
        <w:rPr>
          <w:rFonts w:ascii="Arial" w:hAnsi="Arial" w:cs="Arial"/>
          <w:color w:val="000000"/>
          <w:sz w:val="24"/>
          <w:szCs w:val="24"/>
        </w:rPr>
        <w:t>purchase.</w:t>
      </w:r>
    </w:p>
    <w:p w:rsidR="0013082F" w:rsidRDefault="0013082F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392E8C" w:rsidRPr="00483331" w:rsidRDefault="00392E8C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3082F" w:rsidRPr="00483331" w:rsidRDefault="0013082F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83331">
        <w:rPr>
          <w:rFonts w:ascii="Arial" w:hAnsi="Arial" w:cs="Arial"/>
          <w:color w:val="000000"/>
          <w:sz w:val="24"/>
          <w:szCs w:val="24"/>
        </w:rPr>
        <w:t xml:space="preserve">With </w:t>
      </w:r>
      <w:r w:rsidRPr="00483331">
        <w:rPr>
          <w:rFonts w:ascii="Arial" w:hAnsi="Arial" w:cs="Arial"/>
          <w:color w:val="000000"/>
          <w:sz w:val="24"/>
          <w:szCs w:val="24"/>
        </w:rPr>
        <w:t xml:space="preserve">a partner, write out all three </w:t>
      </w:r>
      <w:r w:rsidRPr="00483331">
        <w:rPr>
          <w:rFonts w:ascii="Arial" w:hAnsi="Arial" w:cs="Arial"/>
          <w:color w:val="000000"/>
          <w:sz w:val="24"/>
          <w:szCs w:val="24"/>
        </w:rPr>
        <w:t>equati</w:t>
      </w:r>
      <w:r w:rsidRPr="00483331">
        <w:rPr>
          <w:rFonts w:ascii="Arial" w:hAnsi="Arial" w:cs="Arial"/>
          <w:color w:val="000000"/>
          <w:sz w:val="24"/>
          <w:szCs w:val="24"/>
        </w:rPr>
        <w:t xml:space="preserve">ons of the sine law. Why can’t </w:t>
      </w:r>
      <w:r w:rsidRPr="00483331">
        <w:rPr>
          <w:rFonts w:ascii="Arial" w:hAnsi="Arial" w:cs="Arial"/>
          <w:color w:val="000000"/>
          <w:sz w:val="24"/>
          <w:szCs w:val="24"/>
        </w:rPr>
        <w:t xml:space="preserve">the sine </w:t>
      </w:r>
      <w:r w:rsidRPr="00483331">
        <w:rPr>
          <w:rFonts w:ascii="Arial" w:hAnsi="Arial" w:cs="Arial"/>
          <w:color w:val="000000"/>
          <w:sz w:val="24"/>
          <w:szCs w:val="24"/>
        </w:rPr>
        <w:t xml:space="preserve">law be used to find the length </w:t>
      </w:r>
      <w:r w:rsidRPr="00483331">
        <w:rPr>
          <w:rFonts w:ascii="Arial" w:hAnsi="Arial" w:cs="Arial"/>
          <w:color w:val="000000"/>
          <w:sz w:val="24"/>
          <w:szCs w:val="24"/>
        </w:rPr>
        <w:t>of side f?</w:t>
      </w:r>
    </w:p>
    <w:p w:rsidR="0013082F" w:rsidRPr="00483331" w:rsidRDefault="00392E8C">
      <w:pPr>
        <w:rPr>
          <w:rFonts w:ascii="Arial" w:hAnsi="Arial" w:cs="Arial"/>
          <w:sz w:val="24"/>
          <w:szCs w:val="24"/>
        </w:rPr>
      </w:pPr>
      <w:r w:rsidRPr="00483331">
        <w:rPr>
          <w:rFonts w:ascii="Arial" w:hAnsi="Arial" w:cs="Arial"/>
          <w:noProof/>
          <w:sz w:val="24"/>
          <w:szCs w:val="24"/>
          <w:lang w:eastAsia="en-CA"/>
        </w:rPr>
        <w:drawing>
          <wp:anchor distT="0" distB="0" distL="114300" distR="114300" simplePos="0" relativeHeight="251659264" behindDoc="0" locked="0" layoutInCell="1" allowOverlap="1" wp14:anchorId="64F3B12C" wp14:editId="73E0C1BE">
            <wp:simplePos x="0" y="0"/>
            <wp:positionH relativeFrom="column">
              <wp:posOffset>-106878</wp:posOffset>
            </wp:positionH>
            <wp:positionV relativeFrom="paragraph">
              <wp:posOffset>258380</wp:posOffset>
            </wp:positionV>
            <wp:extent cx="2113808" cy="2224371"/>
            <wp:effectExtent l="0" t="0" r="127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04" t="19168" r="12939" b="35784"/>
                    <a:stretch/>
                  </pic:blipFill>
                  <pic:spPr bwMode="auto">
                    <a:xfrm>
                      <a:off x="0" y="0"/>
                      <a:ext cx="2113808" cy="2224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82F" w:rsidRPr="00483331" w:rsidRDefault="0013082F">
      <w:pPr>
        <w:rPr>
          <w:rFonts w:ascii="Arial" w:hAnsi="Arial" w:cs="Arial"/>
          <w:sz w:val="24"/>
          <w:szCs w:val="24"/>
        </w:rPr>
      </w:pPr>
    </w:p>
    <w:p w:rsidR="0013082F" w:rsidRPr="00483331" w:rsidRDefault="0013082F">
      <w:pPr>
        <w:rPr>
          <w:rFonts w:ascii="Arial" w:hAnsi="Arial" w:cs="Arial"/>
          <w:sz w:val="24"/>
          <w:szCs w:val="24"/>
        </w:rPr>
      </w:pPr>
    </w:p>
    <w:p w:rsidR="0013082F" w:rsidRDefault="0013082F">
      <w:pPr>
        <w:rPr>
          <w:rFonts w:ascii="Arial" w:hAnsi="Arial" w:cs="Arial"/>
          <w:sz w:val="24"/>
          <w:szCs w:val="24"/>
        </w:rPr>
      </w:pPr>
    </w:p>
    <w:p w:rsidR="00392E8C" w:rsidRDefault="00392E8C">
      <w:pPr>
        <w:rPr>
          <w:rFonts w:ascii="Arial" w:hAnsi="Arial" w:cs="Arial"/>
          <w:sz w:val="24"/>
          <w:szCs w:val="24"/>
        </w:rPr>
      </w:pPr>
    </w:p>
    <w:p w:rsidR="00392E8C" w:rsidRDefault="00392E8C">
      <w:pPr>
        <w:rPr>
          <w:rFonts w:ascii="Arial" w:hAnsi="Arial" w:cs="Arial"/>
          <w:sz w:val="24"/>
          <w:szCs w:val="24"/>
        </w:rPr>
      </w:pPr>
    </w:p>
    <w:p w:rsidR="00392E8C" w:rsidRDefault="00392E8C">
      <w:pPr>
        <w:rPr>
          <w:rFonts w:ascii="Arial" w:hAnsi="Arial" w:cs="Arial"/>
          <w:sz w:val="24"/>
          <w:szCs w:val="24"/>
        </w:rPr>
      </w:pPr>
    </w:p>
    <w:p w:rsidR="00392E8C" w:rsidRPr="00483331" w:rsidRDefault="00392E8C">
      <w:pPr>
        <w:rPr>
          <w:rFonts w:ascii="Arial" w:hAnsi="Arial" w:cs="Arial"/>
          <w:sz w:val="24"/>
          <w:szCs w:val="24"/>
        </w:rPr>
      </w:pPr>
    </w:p>
    <w:p w:rsidR="0013082F" w:rsidRPr="00483331" w:rsidRDefault="0013082F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83331">
        <w:rPr>
          <w:rFonts w:ascii="Arial" w:hAnsi="Arial" w:cs="Arial"/>
          <w:color w:val="000000"/>
          <w:sz w:val="24"/>
          <w:szCs w:val="24"/>
        </w:rPr>
        <w:lastRenderedPageBreak/>
        <w:t>Watch the animation titled Jennifer and David’s Solution t</w:t>
      </w:r>
      <w:r w:rsidRPr="00483331">
        <w:rPr>
          <w:rFonts w:ascii="Arial" w:hAnsi="Arial" w:cs="Arial"/>
          <w:color w:val="000000"/>
          <w:sz w:val="24"/>
          <w:szCs w:val="24"/>
        </w:rPr>
        <w:t xml:space="preserve">o see a method for solving the </w:t>
      </w:r>
      <w:r w:rsidRPr="00483331">
        <w:rPr>
          <w:rFonts w:ascii="Arial" w:hAnsi="Arial" w:cs="Arial"/>
          <w:color w:val="000000"/>
          <w:sz w:val="24"/>
          <w:szCs w:val="24"/>
        </w:rPr>
        <w:t>problem.</w:t>
      </w:r>
    </w:p>
    <w:p w:rsidR="0013082F" w:rsidRPr="00483331" w:rsidRDefault="0013082F">
      <w:pPr>
        <w:rPr>
          <w:rFonts w:ascii="Arial" w:hAnsi="Arial" w:cs="Arial"/>
          <w:sz w:val="24"/>
          <w:szCs w:val="24"/>
        </w:rPr>
      </w:pPr>
    </w:p>
    <w:p w:rsidR="0013082F" w:rsidRPr="00483331" w:rsidRDefault="0013082F" w:rsidP="00392E8C">
      <w:pPr>
        <w:jc w:val="center"/>
        <w:rPr>
          <w:rFonts w:ascii="Arial" w:hAnsi="Arial" w:cs="Arial"/>
          <w:sz w:val="24"/>
          <w:szCs w:val="24"/>
        </w:rPr>
      </w:pPr>
      <w:r w:rsidRPr="00483331">
        <w:rPr>
          <w:rFonts w:ascii="Arial" w:hAnsi="Arial" w:cs="Arial"/>
          <w:sz w:val="24"/>
          <w:szCs w:val="24"/>
        </w:rPr>
        <w:t>http://www.learnalberta.ca/content/t4tes/courses/senior/math20-2/mm/m1/m20_2_m1_014/m20_2_m1_014.html</w:t>
      </w:r>
    </w:p>
    <w:p w:rsidR="0013082F" w:rsidRPr="00483331" w:rsidRDefault="0013082F">
      <w:pPr>
        <w:rPr>
          <w:rFonts w:ascii="Arial" w:hAnsi="Arial" w:cs="Arial"/>
          <w:sz w:val="24"/>
          <w:szCs w:val="24"/>
        </w:rPr>
      </w:pPr>
    </w:p>
    <w:p w:rsidR="0013082F" w:rsidRPr="00392E8C" w:rsidRDefault="0013082F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6600"/>
          <w:sz w:val="24"/>
          <w:szCs w:val="24"/>
          <w:u w:val="single"/>
        </w:rPr>
      </w:pPr>
      <w:r w:rsidRPr="00392E8C">
        <w:rPr>
          <w:rFonts w:ascii="Arial" w:hAnsi="Arial" w:cs="Arial"/>
          <w:b/>
          <w:color w:val="006600"/>
          <w:sz w:val="24"/>
          <w:szCs w:val="24"/>
          <w:u w:val="single"/>
        </w:rPr>
        <w:t>Using the Cosine Law to Solve for Sides</w:t>
      </w:r>
    </w:p>
    <w:p w:rsidR="0013082F" w:rsidRPr="00483331" w:rsidRDefault="0013082F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3082F" w:rsidRPr="00483331" w:rsidRDefault="0013082F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83331">
        <w:rPr>
          <w:rFonts w:ascii="Arial" w:hAnsi="Arial" w:cs="Arial"/>
          <w:color w:val="000000"/>
          <w:sz w:val="24"/>
          <w:szCs w:val="24"/>
        </w:rPr>
        <w:t xml:space="preserve">What Jennifer and David did in their solution was to derive an equation </w:t>
      </w:r>
      <w:r w:rsidRPr="00483331">
        <w:rPr>
          <w:rFonts w:ascii="Arial" w:hAnsi="Arial" w:cs="Arial"/>
          <w:color w:val="000000"/>
          <w:sz w:val="24"/>
          <w:szCs w:val="24"/>
        </w:rPr>
        <w:br/>
        <w:t>called the cosine law.</w:t>
      </w:r>
    </w:p>
    <w:p w:rsidR="00392E8C" w:rsidRDefault="00392E8C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13082F" w:rsidRPr="00483331" w:rsidRDefault="0013082F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83331">
        <w:rPr>
          <w:rFonts w:ascii="Arial" w:hAnsi="Arial" w:cs="Arial"/>
          <w:color w:val="000000"/>
          <w:sz w:val="24"/>
          <w:szCs w:val="24"/>
        </w:rPr>
        <w:t>The cosine law is usually written in the following way:</w:t>
      </w:r>
    </w:p>
    <w:p w:rsidR="0013082F" w:rsidRPr="00483331" w:rsidRDefault="0013082F">
      <w:pPr>
        <w:rPr>
          <w:rFonts w:ascii="Arial" w:hAnsi="Arial" w:cs="Arial"/>
          <w:sz w:val="24"/>
          <w:szCs w:val="24"/>
        </w:rPr>
      </w:pPr>
    </w:p>
    <w:p w:rsidR="0013082F" w:rsidRPr="00483331" w:rsidRDefault="00392E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CA"/>
        </w:rPr>
        <w:drawing>
          <wp:inline distT="0" distB="0" distL="0" distR="0" wp14:anchorId="5D00F340" wp14:editId="0880BCAA">
            <wp:extent cx="5747657" cy="1937180"/>
            <wp:effectExtent l="0" t="0" r="5715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471" cy="193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E8C" w:rsidRDefault="0013082F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83331">
        <w:rPr>
          <w:rFonts w:ascii="Arial" w:hAnsi="Arial" w:cs="Arial"/>
          <w:color w:val="000000"/>
          <w:sz w:val="24"/>
          <w:szCs w:val="24"/>
        </w:rPr>
        <w:t xml:space="preserve">Recall from Lesson 2 that </w:t>
      </w:r>
      <w:r w:rsidR="00392E8C">
        <w:rPr>
          <w:rFonts w:ascii="Arial" w:hAnsi="Arial" w:cs="Arial"/>
          <w:color w:val="000000"/>
          <w:sz w:val="24"/>
          <w:szCs w:val="24"/>
        </w:rPr>
        <w:t>mathematicians typically label ____________</w:t>
      </w:r>
      <w:r w:rsidRPr="00483331">
        <w:rPr>
          <w:rFonts w:ascii="Arial" w:hAnsi="Arial" w:cs="Arial"/>
          <w:color w:val="000000"/>
          <w:sz w:val="24"/>
          <w:szCs w:val="24"/>
        </w:rPr>
        <w:t xml:space="preserve"> with</w:t>
      </w:r>
      <w:r w:rsidRPr="00392E8C">
        <w:rPr>
          <w:rFonts w:ascii="Arial" w:hAnsi="Arial" w:cs="Arial"/>
          <w:b/>
          <w:color w:val="000000"/>
          <w:sz w:val="24"/>
          <w:szCs w:val="24"/>
        </w:rPr>
        <w:t xml:space="preserve"> lowercase let</w:t>
      </w:r>
      <w:r w:rsidR="00392E8C" w:rsidRPr="00392E8C">
        <w:rPr>
          <w:rFonts w:ascii="Arial" w:hAnsi="Arial" w:cs="Arial"/>
          <w:b/>
          <w:color w:val="000000"/>
          <w:sz w:val="24"/>
          <w:szCs w:val="24"/>
        </w:rPr>
        <w:t>ters</w:t>
      </w:r>
      <w:r w:rsidR="00392E8C">
        <w:rPr>
          <w:rFonts w:ascii="Arial" w:hAnsi="Arial" w:cs="Arial"/>
          <w:color w:val="000000"/>
          <w:sz w:val="24"/>
          <w:szCs w:val="24"/>
        </w:rPr>
        <w:t xml:space="preserve"> and _________ with </w:t>
      </w:r>
      <w:r w:rsidR="00392E8C" w:rsidRPr="00392E8C">
        <w:rPr>
          <w:rFonts w:ascii="Arial" w:hAnsi="Arial" w:cs="Arial"/>
          <w:b/>
          <w:color w:val="000000"/>
          <w:sz w:val="24"/>
          <w:szCs w:val="24"/>
        </w:rPr>
        <w:t xml:space="preserve">uppercase </w:t>
      </w:r>
      <w:r w:rsidRPr="00392E8C">
        <w:rPr>
          <w:rFonts w:ascii="Arial" w:hAnsi="Arial" w:cs="Arial"/>
          <w:b/>
          <w:color w:val="000000"/>
          <w:sz w:val="24"/>
          <w:szCs w:val="24"/>
        </w:rPr>
        <w:t>letters</w:t>
      </w:r>
      <w:r w:rsidRPr="00483331">
        <w:rPr>
          <w:rFonts w:ascii="Arial" w:hAnsi="Arial" w:cs="Arial"/>
          <w:color w:val="000000"/>
          <w:sz w:val="24"/>
          <w:szCs w:val="24"/>
        </w:rPr>
        <w:t xml:space="preserve">. </w:t>
      </w:r>
    </w:p>
    <w:p w:rsidR="00392E8C" w:rsidRDefault="00392E8C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92E8C" w:rsidRDefault="00392E8C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83331">
        <w:rPr>
          <w:rFonts w:ascii="Arial" w:hAnsi="Arial" w:cs="Arial"/>
          <w:noProof/>
          <w:sz w:val="24"/>
          <w:szCs w:val="24"/>
          <w:lang w:eastAsia="en-CA"/>
        </w:rPr>
        <w:drawing>
          <wp:anchor distT="0" distB="0" distL="114300" distR="114300" simplePos="0" relativeHeight="251660288" behindDoc="0" locked="0" layoutInCell="1" allowOverlap="1" wp14:anchorId="31CD529A" wp14:editId="2CE6AD5F">
            <wp:simplePos x="0" y="0"/>
            <wp:positionH relativeFrom="column">
              <wp:posOffset>3240405</wp:posOffset>
            </wp:positionH>
            <wp:positionV relativeFrom="paragraph">
              <wp:posOffset>2540</wp:posOffset>
            </wp:positionV>
            <wp:extent cx="2505075" cy="2989580"/>
            <wp:effectExtent l="0" t="0" r="9525" b="127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70" t="17891" r="1358" b="48562"/>
                    <a:stretch/>
                  </pic:blipFill>
                  <pic:spPr bwMode="auto">
                    <a:xfrm>
                      <a:off x="0" y="0"/>
                      <a:ext cx="2505075" cy="298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E8C" w:rsidRDefault="00392E8C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13082F" w:rsidRPr="00483331" w:rsidRDefault="0013082F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83331">
        <w:rPr>
          <w:rFonts w:ascii="Arial" w:hAnsi="Arial" w:cs="Arial"/>
          <w:color w:val="000000"/>
          <w:sz w:val="24"/>
          <w:szCs w:val="24"/>
        </w:rPr>
        <w:t xml:space="preserve">Furthermore, </w:t>
      </w:r>
      <w:r w:rsidR="00392E8C">
        <w:rPr>
          <w:rFonts w:ascii="Arial" w:hAnsi="Arial" w:cs="Arial"/>
          <w:color w:val="000000"/>
          <w:sz w:val="24"/>
          <w:szCs w:val="24"/>
        </w:rPr>
        <w:t xml:space="preserve">sides and angles with the same </w:t>
      </w:r>
      <w:r w:rsidRPr="00483331">
        <w:rPr>
          <w:rFonts w:ascii="Arial" w:hAnsi="Arial" w:cs="Arial"/>
          <w:color w:val="000000"/>
          <w:sz w:val="24"/>
          <w:szCs w:val="24"/>
        </w:rPr>
        <w:t xml:space="preserve">letter are across from each </w:t>
      </w:r>
      <w:r w:rsidR="00392E8C">
        <w:rPr>
          <w:rFonts w:ascii="Arial" w:hAnsi="Arial" w:cs="Arial"/>
          <w:color w:val="000000"/>
          <w:sz w:val="24"/>
          <w:szCs w:val="24"/>
        </w:rPr>
        <w:t xml:space="preserve">other. For instance, side a is across from angel </w:t>
      </w:r>
      <w:r w:rsidRPr="00483331">
        <w:rPr>
          <w:rFonts w:ascii="Arial" w:hAnsi="Arial" w:cs="Arial"/>
          <w:color w:val="000000"/>
          <w:sz w:val="24"/>
          <w:szCs w:val="24"/>
        </w:rPr>
        <w:t>A.</w:t>
      </w:r>
    </w:p>
    <w:p w:rsidR="0013082F" w:rsidRDefault="0013082F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392E8C" w:rsidRDefault="00392E8C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392E8C" w:rsidRPr="00483331" w:rsidRDefault="00392E8C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3082F" w:rsidRPr="00483331" w:rsidRDefault="0013082F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83331">
        <w:rPr>
          <w:rFonts w:ascii="Arial" w:hAnsi="Arial" w:cs="Arial"/>
          <w:color w:val="000000"/>
          <w:sz w:val="24"/>
          <w:szCs w:val="24"/>
        </w:rPr>
        <w:t>Keep this naming convent</w:t>
      </w:r>
      <w:r w:rsidR="00392E8C">
        <w:rPr>
          <w:rFonts w:ascii="Arial" w:hAnsi="Arial" w:cs="Arial"/>
          <w:color w:val="000000"/>
          <w:sz w:val="24"/>
          <w:szCs w:val="24"/>
        </w:rPr>
        <w:t xml:space="preserve">ion in mind. A in the equation </w:t>
      </w:r>
      <w:r w:rsidRPr="00483331">
        <w:rPr>
          <w:rFonts w:ascii="Arial" w:hAnsi="Arial" w:cs="Arial"/>
          <w:color w:val="000000"/>
          <w:sz w:val="24"/>
          <w:szCs w:val="24"/>
        </w:rPr>
        <w:t>must be the measure of</w:t>
      </w:r>
      <w:r w:rsidR="00392E8C">
        <w:rPr>
          <w:rFonts w:ascii="Arial" w:hAnsi="Arial" w:cs="Arial"/>
          <w:color w:val="000000"/>
          <w:sz w:val="24"/>
          <w:szCs w:val="24"/>
        </w:rPr>
        <w:t xml:space="preserve"> the angle across from side a, </w:t>
      </w:r>
      <w:r w:rsidRPr="00483331">
        <w:rPr>
          <w:rFonts w:ascii="Arial" w:hAnsi="Arial" w:cs="Arial"/>
          <w:color w:val="000000"/>
          <w:sz w:val="24"/>
          <w:szCs w:val="24"/>
        </w:rPr>
        <w:t xml:space="preserve">which is the one you’ll be trying to determine. </w:t>
      </w:r>
    </w:p>
    <w:p w:rsidR="0013082F" w:rsidRDefault="0013082F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392E8C" w:rsidRDefault="00392E8C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392E8C" w:rsidRPr="00483331" w:rsidRDefault="00392E8C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3082F" w:rsidRPr="00483331" w:rsidRDefault="00392E8C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 xml:space="preserve">Look closely at the equation.  </w:t>
      </w:r>
      <w:r w:rsidR="0013082F" w:rsidRPr="00483331">
        <w:rPr>
          <w:rFonts w:ascii="Arial" w:hAnsi="Arial" w:cs="Arial"/>
          <w:color w:val="000000"/>
          <w:sz w:val="24"/>
          <w:szCs w:val="24"/>
        </w:rPr>
        <w:t xml:space="preserve">In order to determine the length of one side—a in the </w:t>
      </w:r>
      <w:r w:rsidR="0013082F" w:rsidRPr="00483331">
        <w:rPr>
          <w:rFonts w:ascii="Arial" w:hAnsi="Arial" w:cs="Arial"/>
          <w:color w:val="000000"/>
          <w:sz w:val="24"/>
          <w:szCs w:val="24"/>
        </w:rPr>
        <w:br/>
        <w:t xml:space="preserve">equation—you must know the following: </w:t>
      </w:r>
    </w:p>
    <w:p w:rsidR="0013082F" w:rsidRPr="00483331" w:rsidRDefault="0013082F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3082F" w:rsidRPr="00392E8C" w:rsidRDefault="0013082F" w:rsidP="00392E8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92E8C">
        <w:rPr>
          <w:rFonts w:ascii="Arial" w:hAnsi="Arial" w:cs="Arial"/>
          <w:color w:val="000000"/>
          <w:sz w:val="24"/>
          <w:szCs w:val="24"/>
        </w:rPr>
        <w:t xml:space="preserve">the lengths of the other two sides (b and c) </w:t>
      </w:r>
    </w:p>
    <w:p w:rsidR="0013082F" w:rsidRPr="00392E8C" w:rsidRDefault="0013082F" w:rsidP="00392E8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92E8C">
        <w:rPr>
          <w:rFonts w:ascii="Arial" w:hAnsi="Arial" w:cs="Arial"/>
          <w:color w:val="000000"/>
          <w:sz w:val="24"/>
          <w:szCs w:val="24"/>
        </w:rPr>
        <w:t xml:space="preserve">the angle across from the side you’re trying to determine </w:t>
      </w:r>
      <w:r w:rsidRPr="00392E8C">
        <w:rPr>
          <w:rFonts w:ascii="Arial" w:hAnsi="Arial" w:cs="Arial"/>
          <w:color w:val="000000"/>
          <w:sz w:val="24"/>
          <w:szCs w:val="24"/>
        </w:rPr>
        <w:br/>
        <w:t xml:space="preserve">(A) </w:t>
      </w:r>
    </w:p>
    <w:p w:rsidR="0013082F" w:rsidRPr="00483331" w:rsidRDefault="0013082F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3082F" w:rsidRPr="00483331" w:rsidRDefault="0013082F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83331">
        <w:rPr>
          <w:rFonts w:ascii="Arial" w:hAnsi="Arial" w:cs="Arial"/>
          <w:color w:val="000000"/>
          <w:sz w:val="24"/>
          <w:szCs w:val="24"/>
        </w:rPr>
        <w:t>The animation titled Cosin</w:t>
      </w:r>
      <w:r w:rsidR="00392E8C">
        <w:rPr>
          <w:rFonts w:ascii="Arial" w:hAnsi="Arial" w:cs="Arial"/>
          <w:color w:val="000000"/>
          <w:sz w:val="24"/>
          <w:szCs w:val="24"/>
        </w:rPr>
        <w:t xml:space="preserve">e Law Illustrator may help you </w:t>
      </w:r>
      <w:r w:rsidRPr="00483331">
        <w:rPr>
          <w:rFonts w:ascii="Arial" w:hAnsi="Arial" w:cs="Arial"/>
          <w:color w:val="000000"/>
          <w:sz w:val="24"/>
          <w:szCs w:val="24"/>
        </w:rPr>
        <w:t>better understand the re</w:t>
      </w:r>
      <w:r w:rsidR="00392E8C">
        <w:rPr>
          <w:rFonts w:ascii="Arial" w:hAnsi="Arial" w:cs="Arial"/>
          <w:color w:val="000000"/>
          <w:sz w:val="24"/>
          <w:szCs w:val="24"/>
        </w:rPr>
        <w:t xml:space="preserve">lationships among a, b, c, and Angel A </w:t>
      </w:r>
      <w:r w:rsidRPr="00483331">
        <w:rPr>
          <w:rFonts w:ascii="Arial" w:hAnsi="Arial" w:cs="Arial"/>
          <w:color w:val="000000"/>
          <w:sz w:val="24"/>
          <w:szCs w:val="24"/>
        </w:rPr>
        <w:t>in the cosine law.</w:t>
      </w:r>
    </w:p>
    <w:p w:rsidR="0013082F" w:rsidRDefault="0013082F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92E8C" w:rsidTr="00392E8C">
        <w:tc>
          <w:tcPr>
            <w:tcW w:w="9576" w:type="dxa"/>
          </w:tcPr>
          <w:p w:rsidR="00392E8C" w:rsidRPr="00483331" w:rsidRDefault="00392E8C" w:rsidP="00392E8C">
            <w:pPr>
              <w:rPr>
                <w:rFonts w:ascii="Arial" w:hAnsi="Arial" w:cs="Arial"/>
                <w:sz w:val="24"/>
                <w:szCs w:val="24"/>
              </w:rPr>
            </w:pPr>
          </w:p>
          <w:p w:rsidR="00392E8C" w:rsidRPr="00483331" w:rsidRDefault="00392E8C" w:rsidP="00392E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3331">
              <w:rPr>
                <w:rFonts w:ascii="Arial" w:hAnsi="Arial" w:cs="Arial"/>
                <w:sz w:val="24"/>
                <w:szCs w:val="24"/>
              </w:rPr>
              <w:t>http://www.learnalberta.ca/content/t4tes/courses/senior/math20-2/mm/m1/m20_2_m1_016/m20_2_m1_016.html</w:t>
            </w:r>
          </w:p>
          <w:p w:rsidR="00392E8C" w:rsidRDefault="00392E8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3082F" w:rsidRPr="00483331" w:rsidRDefault="0013082F">
      <w:pPr>
        <w:rPr>
          <w:rFonts w:ascii="Arial" w:hAnsi="Arial" w:cs="Arial"/>
          <w:sz w:val="24"/>
          <w:szCs w:val="24"/>
        </w:rPr>
      </w:pPr>
    </w:p>
    <w:p w:rsidR="0013082F" w:rsidRPr="00483331" w:rsidRDefault="0013082F">
      <w:pPr>
        <w:rPr>
          <w:rFonts w:ascii="Arial" w:hAnsi="Arial" w:cs="Arial"/>
          <w:sz w:val="24"/>
          <w:szCs w:val="24"/>
        </w:rPr>
      </w:pPr>
    </w:p>
    <w:p w:rsidR="0013082F" w:rsidRPr="00483331" w:rsidRDefault="0013082F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5500"/>
          <w:sz w:val="24"/>
          <w:szCs w:val="24"/>
        </w:rPr>
      </w:pPr>
      <w:r w:rsidRPr="00483331">
        <w:rPr>
          <w:rFonts w:ascii="Arial" w:hAnsi="Arial" w:cs="Arial"/>
          <w:b/>
          <w:bCs/>
          <w:color w:val="005500"/>
          <w:sz w:val="24"/>
          <w:szCs w:val="24"/>
        </w:rPr>
        <w:t>Proofing the Cosine Law</w:t>
      </w:r>
    </w:p>
    <w:p w:rsidR="0013082F" w:rsidRPr="00483331" w:rsidRDefault="0013082F">
      <w:pPr>
        <w:rPr>
          <w:rFonts w:ascii="Arial" w:hAnsi="Arial" w:cs="Arial"/>
          <w:sz w:val="24"/>
          <w:szCs w:val="24"/>
        </w:rPr>
      </w:pPr>
    </w:p>
    <w:p w:rsidR="0013082F" w:rsidRPr="00483331" w:rsidRDefault="0013082F">
      <w:pPr>
        <w:rPr>
          <w:rFonts w:ascii="Arial" w:hAnsi="Arial" w:cs="Arial"/>
          <w:sz w:val="24"/>
          <w:szCs w:val="24"/>
        </w:rPr>
      </w:pPr>
      <w:hyperlink r:id="rId10" w:history="1">
        <w:r w:rsidRPr="00483331">
          <w:rPr>
            <w:rStyle w:val="Hyperlink"/>
            <w:rFonts w:ascii="Arial" w:hAnsi="Arial" w:cs="Arial"/>
            <w:sz w:val="24"/>
            <w:szCs w:val="24"/>
          </w:rPr>
          <w:t>http://www.youtube.com/watch?v=pGaDcOM</w:t>
        </w:r>
        <w:bookmarkStart w:id="0" w:name="_GoBack"/>
        <w:bookmarkEnd w:id="0"/>
        <w:r w:rsidRPr="00483331">
          <w:rPr>
            <w:rStyle w:val="Hyperlink"/>
            <w:rFonts w:ascii="Arial" w:hAnsi="Arial" w:cs="Arial"/>
            <w:sz w:val="24"/>
            <w:szCs w:val="24"/>
          </w:rPr>
          <w:t>d</w:t>
        </w:r>
        <w:r w:rsidRPr="00483331">
          <w:rPr>
            <w:rStyle w:val="Hyperlink"/>
            <w:rFonts w:ascii="Arial" w:hAnsi="Arial" w:cs="Arial"/>
            <w:sz w:val="24"/>
            <w:szCs w:val="24"/>
          </w:rPr>
          <w:t>w48</w:t>
        </w:r>
      </w:hyperlink>
    </w:p>
    <w:p w:rsidR="0013082F" w:rsidRPr="00392E8C" w:rsidRDefault="0013082F">
      <w:pPr>
        <w:rPr>
          <w:rFonts w:ascii="Arial" w:hAnsi="Arial" w:cs="Arial"/>
          <w:b/>
          <w:sz w:val="24"/>
          <w:szCs w:val="24"/>
          <w:u w:val="single"/>
        </w:rPr>
      </w:pPr>
    </w:p>
    <w:p w:rsidR="0013082F" w:rsidRPr="00392E8C" w:rsidRDefault="0013082F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392E8C">
        <w:rPr>
          <w:rFonts w:ascii="Arial" w:hAnsi="Arial" w:cs="Arial"/>
          <w:b/>
          <w:color w:val="000000"/>
          <w:sz w:val="24"/>
          <w:szCs w:val="24"/>
          <w:u w:val="single"/>
        </w:rPr>
        <w:t>Example:</w:t>
      </w:r>
    </w:p>
    <w:p w:rsidR="0013082F" w:rsidRPr="00392E8C" w:rsidRDefault="0013082F" w:rsidP="00392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83331">
        <w:rPr>
          <w:rFonts w:ascii="Arial" w:hAnsi="Arial" w:cs="Arial"/>
          <w:color w:val="000000"/>
          <w:sz w:val="24"/>
          <w:szCs w:val="24"/>
        </w:rPr>
        <w:t>Use</w:t>
      </w:r>
      <w:r w:rsidR="00392E8C">
        <w:rPr>
          <w:rFonts w:ascii="Arial" w:hAnsi="Arial" w:cs="Arial"/>
          <w:color w:val="000000"/>
          <w:sz w:val="24"/>
          <w:szCs w:val="24"/>
        </w:rPr>
        <w:t xml:space="preserve"> the cosine law to solve for f.</w:t>
      </w:r>
    </w:p>
    <w:p w:rsidR="0013082F" w:rsidRPr="00483331" w:rsidRDefault="0013082F">
      <w:pPr>
        <w:rPr>
          <w:rFonts w:ascii="Arial" w:hAnsi="Arial" w:cs="Arial"/>
          <w:sz w:val="24"/>
          <w:szCs w:val="24"/>
        </w:rPr>
      </w:pPr>
      <w:r w:rsidRPr="00483331">
        <w:rPr>
          <w:rFonts w:ascii="Arial" w:hAnsi="Arial" w:cs="Arial"/>
          <w:noProof/>
          <w:sz w:val="24"/>
          <w:szCs w:val="24"/>
          <w:lang w:eastAsia="en-CA"/>
        </w:rPr>
        <w:drawing>
          <wp:inline distT="0" distB="0" distL="0" distR="0" wp14:anchorId="12D328C0" wp14:editId="49CF09B1">
            <wp:extent cx="2411101" cy="3040084"/>
            <wp:effectExtent l="0" t="0" r="825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8075" t="21621" r="5352" b="44944"/>
                    <a:stretch/>
                  </pic:blipFill>
                  <pic:spPr bwMode="auto">
                    <a:xfrm>
                      <a:off x="0" y="0"/>
                      <a:ext cx="2418502" cy="3049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82F" w:rsidRPr="00483331" w:rsidRDefault="0013082F">
      <w:pPr>
        <w:rPr>
          <w:rFonts w:ascii="Arial" w:hAnsi="Arial" w:cs="Arial"/>
          <w:sz w:val="24"/>
          <w:szCs w:val="24"/>
        </w:rPr>
      </w:pPr>
    </w:p>
    <w:p w:rsidR="0013082F" w:rsidRPr="00483331" w:rsidRDefault="0013082F">
      <w:pPr>
        <w:rPr>
          <w:rFonts w:ascii="Arial" w:hAnsi="Arial" w:cs="Arial"/>
          <w:sz w:val="24"/>
          <w:szCs w:val="24"/>
        </w:rPr>
      </w:pPr>
    </w:p>
    <w:p w:rsidR="0013082F" w:rsidRPr="00392E8C" w:rsidRDefault="0013082F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392E8C">
        <w:rPr>
          <w:rFonts w:ascii="Arial" w:hAnsi="Arial" w:cs="Arial"/>
          <w:b/>
          <w:color w:val="000000"/>
          <w:sz w:val="24"/>
          <w:szCs w:val="24"/>
          <w:u w:val="single"/>
        </w:rPr>
        <w:t>Example:</w:t>
      </w:r>
    </w:p>
    <w:p w:rsidR="0013082F" w:rsidRPr="00483331" w:rsidRDefault="0013082F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83331">
        <w:rPr>
          <w:rFonts w:ascii="Arial" w:hAnsi="Arial" w:cs="Arial"/>
          <w:color w:val="000000"/>
          <w:sz w:val="24"/>
          <w:szCs w:val="24"/>
        </w:rPr>
        <w:t xml:space="preserve">Complete “Practising” questions 2 on page 151 of your textbook. </w:t>
      </w:r>
    </w:p>
    <w:p w:rsidR="0013082F" w:rsidRPr="00483331" w:rsidRDefault="0013082F">
      <w:pPr>
        <w:rPr>
          <w:rFonts w:ascii="Arial" w:hAnsi="Arial" w:cs="Arial"/>
          <w:sz w:val="24"/>
          <w:szCs w:val="24"/>
        </w:rPr>
      </w:pPr>
    </w:p>
    <w:p w:rsidR="0013082F" w:rsidRPr="00483331" w:rsidRDefault="0013082F">
      <w:pPr>
        <w:rPr>
          <w:rFonts w:ascii="Arial" w:hAnsi="Arial" w:cs="Arial"/>
          <w:sz w:val="24"/>
          <w:szCs w:val="24"/>
        </w:rPr>
      </w:pPr>
    </w:p>
    <w:p w:rsidR="0013082F" w:rsidRPr="00483331" w:rsidRDefault="0013082F">
      <w:pPr>
        <w:rPr>
          <w:rFonts w:ascii="Arial" w:hAnsi="Arial" w:cs="Arial"/>
          <w:sz w:val="24"/>
          <w:szCs w:val="24"/>
        </w:rPr>
      </w:pPr>
    </w:p>
    <w:p w:rsidR="0013082F" w:rsidRDefault="0013082F">
      <w:pPr>
        <w:rPr>
          <w:rFonts w:ascii="Arial" w:hAnsi="Arial" w:cs="Arial"/>
          <w:sz w:val="24"/>
          <w:szCs w:val="24"/>
        </w:rPr>
      </w:pPr>
    </w:p>
    <w:p w:rsidR="00392E8C" w:rsidRDefault="00392E8C">
      <w:pPr>
        <w:rPr>
          <w:rFonts w:ascii="Arial" w:hAnsi="Arial" w:cs="Arial"/>
          <w:sz w:val="24"/>
          <w:szCs w:val="24"/>
        </w:rPr>
      </w:pPr>
    </w:p>
    <w:p w:rsidR="00392E8C" w:rsidRDefault="00392E8C">
      <w:pPr>
        <w:rPr>
          <w:rFonts w:ascii="Arial" w:hAnsi="Arial" w:cs="Arial"/>
          <w:sz w:val="24"/>
          <w:szCs w:val="24"/>
        </w:rPr>
      </w:pPr>
    </w:p>
    <w:p w:rsidR="00392E8C" w:rsidRPr="00483331" w:rsidRDefault="00392E8C">
      <w:pPr>
        <w:rPr>
          <w:rFonts w:ascii="Arial" w:hAnsi="Arial" w:cs="Arial"/>
          <w:sz w:val="24"/>
          <w:szCs w:val="24"/>
        </w:rPr>
      </w:pPr>
    </w:p>
    <w:p w:rsidR="0013082F" w:rsidRDefault="0013082F">
      <w:pPr>
        <w:rPr>
          <w:rFonts w:ascii="Arial" w:hAnsi="Arial" w:cs="Arial"/>
          <w:sz w:val="24"/>
          <w:szCs w:val="24"/>
        </w:rPr>
      </w:pPr>
    </w:p>
    <w:p w:rsidR="00392E8C" w:rsidRDefault="00392E8C">
      <w:pPr>
        <w:rPr>
          <w:rFonts w:ascii="Arial" w:hAnsi="Arial" w:cs="Arial"/>
          <w:sz w:val="24"/>
          <w:szCs w:val="24"/>
        </w:rPr>
      </w:pPr>
    </w:p>
    <w:p w:rsidR="00392E8C" w:rsidRPr="00483331" w:rsidRDefault="00392E8C">
      <w:pPr>
        <w:rPr>
          <w:rFonts w:ascii="Arial" w:hAnsi="Arial" w:cs="Arial"/>
          <w:sz w:val="24"/>
          <w:szCs w:val="24"/>
        </w:rPr>
      </w:pPr>
    </w:p>
    <w:p w:rsidR="0013082F" w:rsidRPr="00392E8C" w:rsidRDefault="0013082F">
      <w:pPr>
        <w:rPr>
          <w:rFonts w:ascii="Arial" w:hAnsi="Arial" w:cs="Arial"/>
          <w:b/>
          <w:sz w:val="24"/>
          <w:szCs w:val="24"/>
          <w:u w:val="single"/>
        </w:rPr>
      </w:pPr>
    </w:p>
    <w:p w:rsidR="0013082F" w:rsidRPr="00392E8C" w:rsidRDefault="0013082F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392E8C">
        <w:rPr>
          <w:rFonts w:ascii="Arial" w:hAnsi="Arial" w:cs="Arial"/>
          <w:b/>
          <w:color w:val="000000"/>
          <w:sz w:val="24"/>
          <w:szCs w:val="24"/>
          <w:u w:val="single"/>
        </w:rPr>
        <w:t>Example</w:t>
      </w:r>
    </w:p>
    <w:p w:rsidR="0013082F" w:rsidRPr="00483331" w:rsidRDefault="0013082F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83331">
        <w:rPr>
          <w:rFonts w:ascii="Arial" w:hAnsi="Arial" w:cs="Arial"/>
          <w:color w:val="000000"/>
          <w:sz w:val="24"/>
          <w:szCs w:val="24"/>
        </w:rPr>
        <w:t xml:space="preserve">A man owns a triangular plot of land and would like to fence it all. </w:t>
      </w:r>
      <w:r w:rsidRPr="00483331">
        <w:rPr>
          <w:rFonts w:ascii="Arial" w:hAnsi="Arial" w:cs="Arial"/>
          <w:color w:val="000000"/>
          <w:sz w:val="24"/>
          <w:szCs w:val="24"/>
        </w:rPr>
        <w:br/>
        <w:t xml:space="preserve">How many metres of fencing is required if he finds, by surveying that </w:t>
      </w:r>
      <w:r w:rsidRPr="00483331">
        <w:rPr>
          <w:rFonts w:ascii="Arial" w:hAnsi="Arial" w:cs="Arial"/>
          <w:color w:val="000000"/>
          <w:sz w:val="24"/>
          <w:szCs w:val="24"/>
        </w:rPr>
        <w:br/>
        <w:t xml:space="preserve">one side is 28 m in length, another is 40 m in length and the angle </w:t>
      </w:r>
      <w:r w:rsidRPr="00483331">
        <w:rPr>
          <w:rFonts w:ascii="Arial" w:hAnsi="Arial" w:cs="Arial"/>
          <w:color w:val="000000"/>
          <w:sz w:val="24"/>
          <w:szCs w:val="24"/>
        </w:rPr>
        <w:br/>
        <w:t>between those two sides is 32°?</w:t>
      </w:r>
    </w:p>
    <w:p w:rsidR="0013082F" w:rsidRPr="00483331" w:rsidRDefault="0013082F">
      <w:pPr>
        <w:rPr>
          <w:rFonts w:ascii="Arial" w:hAnsi="Arial" w:cs="Arial"/>
          <w:sz w:val="24"/>
          <w:szCs w:val="24"/>
        </w:rPr>
      </w:pPr>
    </w:p>
    <w:p w:rsidR="0013082F" w:rsidRDefault="0013082F">
      <w:pPr>
        <w:rPr>
          <w:rFonts w:ascii="Arial" w:hAnsi="Arial" w:cs="Arial"/>
          <w:sz w:val="24"/>
          <w:szCs w:val="24"/>
        </w:rPr>
      </w:pPr>
    </w:p>
    <w:p w:rsidR="00392E8C" w:rsidRDefault="00392E8C">
      <w:pPr>
        <w:rPr>
          <w:rFonts w:ascii="Arial" w:hAnsi="Arial" w:cs="Arial"/>
          <w:sz w:val="24"/>
          <w:szCs w:val="24"/>
        </w:rPr>
      </w:pPr>
    </w:p>
    <w:p w:rsidR="00392E8C" w:rsidRDefault="00392E8C">
      <w:pPr>
        <w:rPr>
          <w:rFonts w:ascii="Arial" w:hAnsi="Arial" w:cs="Arial"/>
          <w:sz w:val="24"/>
          <w:szCs w:val="24"/>
        </w:rPr>
      </w:pPr>
    </w:p>
    <w:p w:rsidR="00392E8C" w:rsidRDefault="00392E8C">
      <w:pPr>
        <w:rPr>
          <w:rFonts w:ascii="Arial" w:hAnsi="Arial" w:cs="Arial"/>
          <w:sz w:val="24"/>
          <w:szCs w:val="24"/>
        </w:rPr>
      </w:pPr>
    </w:p>
    <w:p w:rsidR="00392E8C" w:rsidRPr="00483331" w:rsidRDefault="00392E8C">
      <w:pPr>
        <w:rPr>
          <w:rFonts w:ascii="Arial" w:hAnsi="Arial" w:cs="Arial"/>
          <w:sz w:val="24"/>
          <w:szCs w:val="24"/>
        </w:rPr>
      </w:pPr>
    </w:p>
    <w:p w:rsidR="0013082F" w:rsidRPr="00483331" w:rsidRDefault="0013082F">
      <w:pPr>
        <w:rPr>
          <w:rFonts w:ascii="Arial" w:hAnsi="Arial" w:cs="Arial"/>
          <w:sz w:val="24"/>
          <w:szCs w:val="24"/>
        </w:rPr>
      </w:pPr>
    </w:p>
    <w:p w:rsidR="0013082F" w:rsidRPr="00483331" w:rsidRDefault="0013082F">
      <w:pPr>
        <w:rPr>
          <w:rFonts w:ascii="Arial" w:hAnsi="Arial" w:cs="Arial"/>
          <w:sz w:val="24"/>
          <w:szCs w:val="24"/>
        </w:rPr>
      </w:pPr>
    </w:p>
    <w:p w:rsidR="0013082F" w:rsidRPr="00483331" w:rsidRDefault="0013082F">
      <w:pPr>
        <w:rPr>
          <w:rFonts w:ascii="Arial" w:hAnsi="Arial" w:cs="Arial"/>
          <w:sz w:val="24"/>
          <w:szCs w:val="24"/>
        </w:rPr>
      </w:pPr>
    </w:p>
    <w:p w:rsidR="0013082F" w:rsidRPr="00392E8C" w:rsidRDefault="0013082F" w:rsidP="00392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83331">
        <w:rPr>
          <w:rFonts w:ascii="Arial" w:hAnsi="Arial" w:cs="Arial"/>
          <w:color w:val="000000"/>
          <w:sz w:val="24"/>
          <w:szCs w:val="24"/>
        </w:rPr>
        <w:lastRenderedPageBreak/>
        <w:t xml:space="preserve">You know that the cosine law can be written in three ways, depending on </w:t>
      </w:r>
      <w:r w:rsidRPr="00483331">
        <w:rPr>
          <w:rFonts w:ascii="Arial" w:hAnsi="Arial" w:cs="Arial"/>
          <w:color w:val="000000"/>
          <w:sz w:val="24"/>
          <w:szCs w:val="24"/>
        </w:rPr>
        <w:br/>
        <w:t>w</w:t>
      </w:r>
      <w:r w:rsidR="00392E8C">
        <w:rPr>
          <w:rFonts w:ascii="Arial" w:hAnsi="Arial" w:cs="Arial"/>
          <w:color w:val="000000"/>
          <w:sz w:val="24"/>
          <w:szCs w:val="24"/>
        </w:rPr>
        <w:t xml:space="preserve">hich side you are looking for: </w:t>
      </w:r>
    </w:p>
    <w:p w:rsidR="0013082F" w:rsidRPr="00483331" w:rsidRDefault="0013082F">
      <w:pPr>
        <w:rPr>
          <w:rFonts w:ascii="Arial" w:hAnsi="Arial" w:cs="Arial"/>
          <w:sz w:val="24"/>
          <w:szCs w:val="24"/>
        </w:rPr>
      </w:pPr>
      <w:r w:rsidRPr="00483331">
        <w:rPr>
          <w:rFonts w:ascii="Arial" w:hAnsi="Arial" w:cs="Arial"/>
          <w:noProof/>
          <w:sz w:val="24"/>
          <w:szCs w:val="24"/>
          <w:lang w:eastAsia="en-CA"/>
        </w:rPr>
        <w:drawing>
          <wp:inline distT="0" distB="0" distL="0" distR="0" wp14:anchorId="6BC16F33" wp14:editId="76D3DE7A">
            <wp:extent cx="6056415" cy="1615044"/>
            <wp:effectExtent l="0" t="0" r="190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1302" t="23323" r="8746" b="63897"/>
                    <a:stretch/>
                  </pic:blipFill>
                  <pic:spPr bwMode="auto">
                    <a:xfrm>
                      <a:off x="0" y="0"/>
                      <a:ext cx="6052789" cy="1614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82F" w:rsidRDefault="0013082F" w:rsidP="00392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83331">
        <w:rPr>
          <w:rFonts w:ascii="Arial" w:hAnsi="Arial" w:cs="Arial"/>
          <w:color w:val="000000"/>
          <w:sz w:val="24"/>
          <w:szCs w:val="24"/>
        </w:rPr>
        <w:t xml:space="preserve">The same is true when the formula is rearranged to solve for the cosine of </w:t>
      </w:r>
      <w:r w:rsidRPr="00483331">
        <w:rPr>
          <w:rFonts w:ascii="Arial" w:hAnsi="Arial" w:cs="Arial"/>
          <w:color w:val="000000"/>
          <w:sz w:val="24"/>
          <w:szCs w:val="24"/>
        </w:rPr>
        <w:br/>
        <w:t>an</w:t>
      </w:r>
      <w:r w:rsidR="00392E8C">
        <w:rPr>
          <w:rFonts w:ascii="Arial" w:hAnsi="Arial" w:cs="Arial"/>
          <w:color w:val="000000"/>
          <w:sz w:val="24"/>
          <w:szCs w:val="24"/>
        </w:rPr>
        <w:t xml:space="preserve"> angle. </w:t>
      </w:r>
    </w:p>
    <w:p w:rsidR="00392E8C" w:rsidRPr="00392E8C" w:rsidRDefault="00392E8C" w:rsidP="00392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13082F" w:rsidRPr="00483331" w:rsidRDefault="0013082F">
      <w:pPr>
        <w:rPr>
          <w:rFonts w:ascii="Arial" w:hAnsi="Arial" w:cs="Arial"/>
          <w:sz w:val="24"/>
          <w:szCs w:val="24"/>
        </w:rPr>
      </w:pPr>
      <w:r w:rsidRPr="00483331">
        <w:rPr>
          <w:rFonts w:ascii="Arial" w:hAnsi="Arial" w:cs="Arial"/>
          <w:noProof/>
          <w:sz w:val="24"/>
          <w:szCs w:val="24"/>
          <w:lang w:eastAsia="en-CA"/>
        </w:rPr>
        <w:drawing>
          <wp:inline distT="0" distB="0" distL="0" distR="0" wp14:anchorId="50FCD219" wp14:editId="0E14FCC6">
            <wp:extent cx="5953963" cy="2624447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60903" t="40895" r="8746" b="37699"/>
                    <a:stretch/>
                  </pic:blipFill>
                  <pic:spPr bwMode="auto">
                    <a:xfrm>
                      <a:off x="0" y="0"/>
                      <a:ext cx="5963454" cy="2628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82F" w:rsidRPr="00392E8C" w:rsidRDefault="00392E8C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483331">
        <w:rPr>
          <w:rFonts w:ascii="Arial" w:hAnsi="Arial" w:cs="Arial"/>
          <w:noProof/>
          <w:sz w:val="24"/>
          <w:szCs w:val="24"/>
          <w:lang w:eastAsia="en-CA"/>
        </w:rPr>
        <w:drawing>
          <wp:anchor distT="0" distB="0" distL="114300" distR="114300" simplePos="0" relativeHeight="251661312" behindDoc="0" locked="0" layoutInCell="1" allowOverlap="1" wp14:anchorId="527E3712" wp14:editId="4F138EDF">
            <wp:simplePos x="0" y="0"/>
            <wp:positionH relativeFrom="column">
              <wp:posOffset>4565650</wp:posOffset>
            </wp:positionH>
            <wp:positionV relativeFrom="paragraph">
              <wp:posOffset>161925</wp:posOffset>
            </wp:positionV>
            <wp:extent cx="1805305" cy="3027680"/>
            <wp:effectExtent l="0" t="0" r="4445" b="127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67" t="17572" r="3754" b="47604"/>
                    <a:stretch/>
                  </pic:blipFill>
                  <pic:spPr bwMode="auto">
                    <a:xfrm>
                      <a:off x="0" y="0"/>
                      <a:ext cx="1805305" cy="302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82F" w:rsidRPr="00392E8C">
        <w:rPr>
          <w:rFonts w:ascii="Arial" w:hAnsi="Arial" w:cs="Arial"/>
          <w:b/>
          <w:color w:val="000000"/>
          <w:sz w:val="24"/>
          <w:szCs w:val="24"/>
          <w:u w:val="single"/>
        </w:rPr>
        <w:t>Example:</w:t>
      </w:r>
    </w:p>
    <w:p w:rsidR="0013082F" w:rsidRPr="00483331" w:rsidRDefault="0013082F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83331">
        <w:rPr>
          <w:rFonts w:ascii="Arial" w:hAnsi="Arial" w:cs="Arial"/>
          <w:color w:val="000000"/>
          <w:sz w:val="24"/>
          <w:szCs w:val="24"/>
        </w:rPr>
        <w:t>Given the f</w:t>
      </w:r>
      <w:r w:rsidR="00392E8C">
        <w:rPr>
          <w:rFonts w:ascii="Arial" w:hAnsi="Arial" w:cs="Arial"/>
          <w:color w:val="000000"/>
          <w:sz w:val="24"/>
          <w:szCs w:val="24"/>
        </w:rPr>
        <w:t xml:space="preserve">ollowing triangle, state three </w:t>
      </w:r>
      <w:r w:rsidRPr="00483331">
        <w:rPr>
          <w:rFonts w:ascii="Arial" w:hAnsi="Arial" w:cs="Arial"/>
          <w:color w:val="000000"/>
          <w:sz w:val="24"/>
          <w:szCs w:val="24"/>
        </w:rPr>
        <w:t>different ways</w:t>
      </w:r>
      <w:r w:rsidR="00392E8C">
        <w:rPr>
          <w:rFonts w:ascii="Arial" w:hAnsi="Arial" w:cs="Arial"/>
          <w:color w:val="000000"/>
          <w:sz w:val="24"/>
          <w:szCs w:val="24"/>
        </w:rPr>
        <w:t xml:space="preserve"> the cosine law can be written </w:t>
      </w:r>
      <w:r w:rsidRPr="00483331">
        <w:rPr>
          <w:rFonts w:ascii="Arial" w:hAnsi="Arial" w:cs="Arial"/>
          <w:color w:val="000000"/>
          <w:sz w:val="24"/>
          <w:szCs w:val="24"/>
        </w:rPr>
        <w:t>when all thr</w:t>
      </w:r>
      <w:r w:rsidR="00392E8C">
        <w:rPr>
          <w:rFonts w:ascii="Arial" w:hAnsi="Arial" w:cs="Arial"/>
          <w:color w:val="000000"/>
          <w:sz w:val="24"/>
          <w:szCs w:val="24"/>
        </w:rPr>
        <w:t xml:space="preserve">ee sides are given and you are </w:t>
      </w:r>
      <w:r w:rsidRPr="00483331">
        <w:rPr>
          <w:rFonts w:ascii="Arial" w:hAnsi="Arial" w:cs="Arial"/>
          <w:color w:val="000000"/>
          <w:sz w:val="24"/>
          <w:szCs w:val="24"/>
        </w:rPr>
        <w:t>solving for unknown angles.</w:t>
      </w:r>
    </w:p>
    <w:p w:rsidR="0013082F" w:rsidRDefault="0013082F">
      <w:pPr>
        <w:rPr>
          <w:rFonts w:ascii="Arial" w:hAnsi="Arial" w:cs="Arial"/>
          <w:sz w:val="24"/>
          <w:szCs w:val="24"/>
        </w:rPr>
      </w:pPr>
    </w:p>
    <w:p w:rsidR="00392E8C" w:rsidRPr="00483331" w:rsidRDefault="00392E8C">
      <w:pPr>
        <w:rPr>
          <w:rFonts w:ascii="Arial" w:hAnsi="Arial" w:cs="Arial"/>
          <w:sz w:val="24"/>
          <w:szCs w:val="24"/>
        </w:rPr>
      </w:pPr>
    </w:p>
    <w:p w:rsidR="0013082F" w:rsidRDefault="0013082F">
      <w:pPr>
        <w:rPr>
          <w:rFonts w:ascii="Arial" w:hAnsi="Arial" w:cs="Arial"/>
          <w:sz w:val="24"/>
          <w:szCs w:val="24"/>
        </w:rPr>
      </w:pPr>
    </w:p>
    <w:p w:rsidR="00392E8C" w:rsidRDefault="00392E8C">
      <w:pPr>
        <w:rPr>
          <w:rFonts w:ascii="Arial" w:hAnsi="Arial" w:cs="Arial"/>
          <w:sz w:val="24"/>
          <w:szCs w:val="24"/>
        </w:rPr>
      </w:pPr>
    </w:p>
    <w:p w:rsidR="00392E8C" w:rsidRPr="00483331" w:rsidRDefault="00392E8C">
      <w:pPr>
        <w:rPr>
          <w:rFonts w:ascii="Arial" w:hAnsi="Arial" w:cs="Arial"/>
          <w:sz w:val="24"/>
          <w:szCs w:val="24"/>
        </w:rPr>
      </w:pPr>
    </w:p>
    <w:p w:rsidR="0013082F" w:rsidRPr="00483331" w:rsidRDefault="0013082F">
      <w:pPr>
        <w:rPr>
          <w:rFonts w:ascii="Arial" w:hAnsi="Arial" w:cs="Arial"/>
          <w:sz w:val="24"/>
          <w:szCs w:val="24"/>
        </w:rPr>
      </w:pPr>
    </w:p>
    <w:p w:rsidR="0013082F" w:rsidRPr="00483331" w:rsidRDefault="0013082F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83331">
        <w:rPr>
          <w:rFonts w:ascii="Arial" w:hAnsi="Arial" w:cs="Arial"/>
          <w:color w:val="000000"/>
          <w:sz w:val="24"/>
          <w:szCs w:val="24"/>
        </w:rPr>
        <w:lastRenderedPageBreak/>
        <w:t>Example</w:t>
      </w:r>
    </w:p>
    <w:p w:rsidR="0013082F" w:rsidRPr="00483331" w:rsidRDefault="0013082F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83331">
        <w:rPr>
          <w:rFonts w:ascii="Arial" w:hAnsi="Arial" w:cs="Arial"/>
          <w:color w:val="000000"/>
          <w:sz w:val="24"/>
          <w:szCs w:val="24"/>
        </w:rPr>
        <w:t xml:space="preserve">Sandra is taking the same orienteering course as Jeremy in Lesson 2. </w:t>
      </w:r>
      <w:r w:rsidRPr="00483331">
        <w:rPr>
          <w:rFonts w:ascii="Arial" w:hAnsi="Arial" w:cs="Arial"/>
          <w:color w:val="000000"/>
          <w:sz w:val="24"/>
          <w:szCs w:val="24"/>
        </w:rPr>
        <w:br/>
        <w:t xml:space="preserve">Sandra is standing at Checkpoint C and knows distances to two other </w:t>
      </w:r>
      <w:r w:rsidRPr="00483331">
        <w:rPr>
          <w:rFonts w:ascii="Arial" w:hAnsi="Arial" w:cs="Arial"/>
          <w:color w:val="000000"/>
          <w:sz w:val="24"/>
          <w:szCs w:val="24"/>
        </w:rPr>
        <w:br/>
        <w:t xml:space="preserve">checkpoints, as shown in the diagram. In order to walk in the correct </w:t>
      </w:r>
      <w:r w:rsidRPr="00483331">
        <w:rPr>
          <w:rFonts w:ascii="Arial" w:hAnsi="Arial" w:cs="Arial"/>
          <w:color w:val="000000"/>
          <w:sz w:val="24"/>
          <w:szCs w:val="24"/>
        </w:rPr>
        <w:br/>
        <w:t xml:space="preserve">direction, she needs to determine the angle between Checkpoint A and </w:t>
      </w:r>
      <w:r w:rsidRPr="00483331">
        <w:rPr>
          <w:rFonts w:ascii="Arial" w:hAnsi="Arial" w:cs="Arial"/>
          <w:color w:val="000000"/>
          <w:sz w:val="24"/>
          <w:szCs w:val="24"/>
        </w:rPr>
        <w:br/>
        <w:t>Checkpoint B (on the diagram).</w:t>
      </w:r>
    </w:p>
    <w:p w:rsidR="0013082F" w:rsidRPr="00483331" w:rsidRDefault="0013082F">
      <w:pPr>
        <w:rPr>
          <w:rFonts w:ascii="Arial" w:hAnsi="Arial" w:cs="Arial"/>
          <w:sz w:val="24"/>
          <w:szCs w:val="24"/>
        </w:rPr>
      </w:pPr>
    </w:p>
    <w:p w:rsidR="0013082F" w:rsidRPr="00483331" w:rsidRDefault="0013082F" w:rsidP="00392E8C">
      <w:pPr>
        <w:jc w:val="right"/>
        <w:rPr>
          <w:rFonts w:ascii="Arial" w:hAnsi="Arial" w:cs="Arial"/>
          <w:sz w:val="24"/>
          <w:szCs w:val="24"/>
        </w:rPr>
      </w:pPr>
      <w:r w:rsidRPr="00483331">
        <w:rPr>
          <w:rFonts w:ascii="Arial" w:hAnsi="Arial" w:cs="Arial"/>
          <w:noProof/>
          <w:sz w:val="24"/>
          <w:szCs w:val="24"/>
          <w:lang w:eastAsia="en-CA"/>
        </w:rPr>
        <w:drawing>
          <wp:inline distT="0" distB="0" distL="0" distR="0" wp14:anchorId="1A4DDDDC" wp14:editId="38450CD3">
            <wp:extent cx="3265714" cy="156482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60504" t="33866" r="10742" b="44089"/>
                    <a:stretch/>
                  </pic:blipFill>
                  <pic:spPr bwMode="auto">
                    <a:xfrm>
                      <a:off x="0" y="0"/>
                      <a:ext cx="3274665" cy="1569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82F" w:rsidRPr="00483331" w:rsidRDefault="0013082F">
      <w:pPr>
        <w:rPr>
          <w:rFonts w:ascii="Arial" w:hAnsi="Arial" w:cs="Arial"/>
          <w:sz w:val="24"/>
          <w:szCs w:val="24"/>
        </w:rPr>
      </w:pPr>
    </w:p>
    <w:p w:rsidR="0013082F" w:rsidRPr="00483331" w:rsidRDefault="0013082F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83331">
        <w:rPr>
          <w:rFonts w:ascii="Arial" w:hAnsi="Arial" w:cs="Arial"/>
          <w:color w:val="000000"/>
          <w:sz w:val="24"/>
          <w:szCs w:val="24"/>
        </w:rPr>
        <w:t>Example:</w:t>
      </w:r>
    </w:p>
    <w:p w:rsidR="0013082F" w:rsidRPr="00483331" w:rsidRDefault="0013082F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83331">
        <w:rPr>
          <w:rFonts w:ascii="Arial" w:hAnsi="Arial" w:cs="Arial"/>
          <w:color w:val="000000"/>
          <w:sz w:val="24"/>
          <w:szCs w:val="24"/>
        </w:rPr>
        <w:t xml:space="preserve">Complete “Practising” questions 3 on pages 151 of your textbook. </w:t>
      </w:r>
    </w:p>
    <w:p w:rsidR="0013082F" w:rsidRPr="00483331" w:rsidRDefault="0013082F">
      <w:pPr>
        <w:rPr>
          <w:rFonts w:ascii="Arial" w:hAnsi="Arial" w:cs="Arial"/>
          <w:sz w:val="24"/>
          <w:szCs w:val="24"/>
        </w:rPr>
      </w:pPr>
    </w:p>
    <w:p w:rsidR="0013082F" w:rsidRPr="00483331" w:rsidRDefault="0013082F">
      <w:pPr>
        <w:rPr>
          <w:rFonts w:ascii="Arial" w:hAnsi="Arial" w:cs="Arial"/>
          <w:sz w:val="24"/>
          <w:szCs w:val="24"/>
        </w:rPr>
      </w:pPr>
    </w:p>
    <w:p w:rsidR="0013082F" w:rsidRPr="00483331" w:rsidRDefault="0013082F">
      <w:pPr>
        <w:rPr>
          <w:rFonts w:ascii="Arial" w:hAnsi="Arial" w:cs="Arial"/>
          <w:sz w:val="24"/>
          <w:szCs w:val="24"/>
        </w:rPr>
      </w:pPr>
    </w:p>
    <w:p w:rsidR="0013082F" w:rsidRPr="00483331" w:rsidRDefault="0013082F">
      <w:pPr>
        <w:rPr>
          <w:rFonts w:ascii="Arial" w:hAnsi="Arial" w:cs="Arial"/>
          <w:sz w:val="24"/>
          <w:szCs w:val="24"/>
        </w:rPr>
      </w:pPr>
    </w:p>
    <w:p w:rsidR="0013082F" w:rsidRPr="00483331" w:rsidRDefault="0013082F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83331">
        <w:rPr>
          <w:rFonts w:ascii="Arial" w:hAnsi="Arial" w:cs="Arial"/>
          <w:color w:val="000000"/>
          <w:sz w:val="24"/>
          <w:szCs w:val="24"/>
        </w:rPr>
        <w:t>Example</w:t>
      </w:r>
    </w:p>
    <w:p w:rsidR="0013082F" w:rsidRPr="00483331" w:rsidRDefault="0013082F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83331">
        <w:rPr>
          <w:rFonts w:ascii="Arial" w:hAnsi="Arial" w:cs="Arial"/>
          <w:color w:val="000000"/>
          <w:sz w:val="24"/>
          <w:szCs w:val="24"/>
        </w:rPr>
        <w:t>Find angle A in the triangle given</w:t>
      </w:r>
    </w:p>
    <w:p w:rsidR="0013082F" w:rsidRPr="00483331" w:rsidRDefault="0013082F" w:rsidP="001308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13082F" w:rsidRPr="00483331" w:rsidRDefault="0013082F">
      <w:pPr>
        <w:rPr>
          <w:rFonts w:ascii="Arial" w:hAnsi="Arial" w:cs="Arial"/>
          <w:sz w:val="24"/>
          <w:szCs w:val="24"/>
        </w:rPr>
      </w:pPr>
      <w:r w:rsidRPr="00483331">
        <w:rPr>
          <w:rFonts w:ascii="Arial" w:hAnsi="Arial" w:cs="Arial"/>
          <w:noProof/>
          <w:sz w:val="24"/>
          <w:szCs w:val="24"/>
          <w:lang w:eastAsia="en-CA"/>
        </w:rPr>
        <w:drawing>
          <wp:inline distT="0" distB="0" distL="0" distR="0" wp14:anchorId="4C09D491" wp14:editId="302C9751">
            <wp:extent cx="1989119" cy="1306286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76677" t="15655" r="9944" b="70288"/>
                    <a:stretch/>
                  </pic:blipFill>
                  <pic:spPr bwMode="auto">
                    <a:xfrm>
                      <a:off x="0" y="0"/>
                      <a:ext cx="1987927" cy="1305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82F" w:rsidRDefault="0013082F"/>
    <w:sectPr w:rsidR="0013082F" w:rsidSect="008738EE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A5E59"/>
    <w:multiLevelType w:val="hybridMultilevel"/>
    <w:tmpl w:val="5B82155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AE56DB"/>
    <w:multiLevelType w:val="hybridMultilevel"/>
    <w:tmpl w:val="8AC2D5B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CBB"/>
    <w:rsid w:val="0013082F"/>
    <w:rsid w:val="00293CDF"/>
    <w:rsid w:val="00365801"/>
    <w:rsid w:val="00392E8C"/>
    <w:rsid w:val="00483331"/>
    <w:rsid w:val="005A7CBC"/>
    <w:rsid w:val="00991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0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82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3082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92E8C"/>
    <w:pPr>
      <w:ind w:left="720"/>
      <w:contextualSpacing/>
    </w:pPr>
  </w:style>
  <w:style w:type="table" w:styleId="TableGrid">
    <w:name w:val="Table Grid"/>
    <w:basedOn w:val="TableNormal"/>
    <w:uiPriority w:val="59"/>
    <w:rsid w:val="00392E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392E8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0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82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3082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92E8C"/>
    <w:pPr>
      <w:ind w:left="720"/>
      <w:contextualSpacing/>
    </w:pPr>
  </w:style>
  <w:style w:type="table" w:styleId="TableGrid">
    <w:name w:val="Table Grid"/>
    <w:basedOn w:val="TableNormal"/>
    <w:uiPriority w:val="59"/>
    <w:rsid w:val="00392E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392E8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hyperlink" Target="http://www.youtube.com/watch?v=pGaDcOMdw4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6</Pages>
  <Words>533</Words>
  <Characters>3044</Characters>
  <Application>Microsoft Office Word</Application>
  <DocSecurity>0</DocSecurity>
  <Lines>25</Lines>
  <Paragraphs>7</Paragraphs>
  <ScaleCrop>false</ScaleCrop>
  <Company/>
  <LinksUpToDate>false</LinksUpToDate>
  <CharactersWithSpaces>3570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Demeule, Chris</dc:creator>
  <cp:keywords/>
  <dc:description/>
  <cp:lastModifiedBy>Demeule, Chris</cp:lastModifiedBy>
  <cp:revision>4</cp:revision>
  <dcterms:created xsi:type="dcterms:W3CDTF">2012-10-23T16:49:00Z</dcterms:created>
  <dcterms:modified xsi:type="dcterms:W3CDTF">2012-10-23T21:54:00Z</dcterms:modified>
</cp:coreProperties>
</file>