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24"/>
          <w:szCs w:val="24"/>
        </w:rPr>
      </w:pPr>
      <w:r w:rsidRPr="00CE764F">
        <w:rPr>
          <w:rFonts w:cstheme="minorHAnsi"/>
          <w:color w:val="006600"/>
          <w:sz w:val="24"/>
          <w:szCs w:val="24"/>
        </w:rPr>
        <w:t>Math 20-2: U3L4 Teacher Notes</w:t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24"/>
          <w:szCs w:val="24"/>
        </w:rPr>
      </w:pPr>
      <w:r w:rsidRPr="00CE764F">
        <w:rPr>
          <w:rFonts w:cstheme="minorHAnsi"/>
          <w:color w:val="006600"/>
          <w:sz w:val="24"/>
          <w:szCs w:val="24"/>
        </w:rPr>
        <w:t>Solving Problems Using Acute Triangles</w:t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24"/>
          <w:szCs w:val="24"/>
        </w:rPr>
      </w:pPr>
      <w:r w:rsidRPr="00CE764F">
        <w:rPr>
          <w:rFonts w:cstheme="minorHAnsi"/>
          <w:color w:val="006600"/>
          <w:sz w:val="24"/>
          <w:szCs w:val="24"/>
        </w:rPr>
        <w:t xml:space="preserve">Key Math </w:t>
      </w:r>
      <w:proofErr w:type="spellStart"/>
      <w:r w:rsidRPr="00CE764F">
        <w:rPr>
          <w:rFonts w:cstheme="minorHAnsi"/>
          <w:color w:val="006600"/>
          <w:sz w:val="24"/>
          <w:szCs w:val="24"/>
        </w:rPr>
        <w:t>Learnings</w:t>
      </w:r>
      <w:proofErr w:type="spellEnd"/>
      <w:r w:rsidRPr="00CE764F">
        <w:rPr>
          <w:rFonts w:cstheme="minorHAnsi"/>
          <w:color w:val="006600"/>
          <w:sz w:val="24"/>
          <w:szCs w:val="24"/>
        </w:rPr>
        <w:t>:</w:t>
      </w:r>
    </w:p>
    <w:p w:rsidR="00583384" w:rsidRDefault="008D0B31" w:rsidP="00CE76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By the end of this lesson, you will learn the following concepts:</w:t>
      </w:r>
    </w:p>
    <w:p w:rsidR="00CE764F" w:rsidRPr="00CE764F" w:rsidRDefault="00CE764F" w:rsidP="00CE76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D0B31" w:rsidRPr="00CE764F" w:rsidRDefault="008D0B31" w:rsidP="008D0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Draw a diagram to represent a problem that involves the cosine and sine law.</w:t>
      </w:r>
    </w:p>
    <w:p w:rsidR="008D0B31" w:rsidRPr="00CE764F" w:rsidRDefault="008D0B31" w:rsidP="008D0B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Solve a contextual problem that requires the use of the sine or cosine law.</w:t>
      </w:r>
    </w:p>
    <w:p w:rsidR="008D0B31" w:rsidRPr="00CE764F" w:rsidRDefault="008D0B31" w:rsidP="00CE76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Solve a contextual problem that involves more than one triangle.</w:t>
      </w:r>
    </w:p>
    <w:p w:rsidR="008D0B31" w:rsidRPr="00CE764F" w:rsidRDefault="00CE764F">
      <w:pPr>
        <w:rPr>
          <w:rFonts w:cstheme="minorHAnsi"/>
          <w:sz w:val="24"/>
          <w:szCs w:val="24"/>
        </w:rPr>
      </w:pPr>
      <w:r w:rsidRPr="00CE764F">
        <w:rPr>
          <w:rFonts w:cstheme="minorHAnsi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51C301AB" wp14:editId="4123E45F">
            <wp:simplePos x="0" y="0"/>
            <wp:positionH relativeFrom="column">
              <wp:posOffset>3943350</wp:posOffset>
            </wp:positionH>
            <wp:positionV relativeFrom="paragraph">
              <wp:posOffset>375285</wp:posOffset>
            </wp:positionV>
            <wp:extent cx="2190750" cy="2381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 xml:space="preserve">Sometimes it’s hard to choose </w:t>
      </w:r>
      <w:r w:rsidR="00CE764F">
        <w:rPr>
          <w:rFonts w:cstheme="minorHAnsi"/>
          <w:color w:val="000000"/>
          <w:sz w:val="24"/>
          <w:szCs w:val="24"/>
        </w:rPr>
        <w:t xml:space="preserve">which trigonometric formula to </w:t>
      </w:r>
      <w:r w:rsidRPr="00CE764F">
        <w:rPr>
          <w:rFonts w:cstheme="minorHAnsi"/>
          <w:color w:val="000000"/>
          <w:sz w:val="24"/>
          <w:szCs w:val="24"/>
        </w:rPr>
        <w:t xml:space="preserve">use. In the following activity you </w:t>
      </w:r>
      <w:r w:rsidR="00CE764F">
        <w:rPr>
          <w:rFonts w:cstheme="minorHAnsi"/>
          <w:color w:val="000000"/>
          <w:sz w:val="24"/>
          <w:szCs w:val="24"/>
        </w:rPr>
        <w:t xml:space="preserve">will consider what to look for </w:t>
      </w:r>
      <w:r w:rsidRPr="00CE764F">
        <w:rPr>
          <w:rFonts w:cstheme="minorHAnsi"/>
          <w:color w:val="000000"/>
          <w:sz w:val="24"/>
          <w:szCs w:val="24"/>
        </w:rPr>
        <w:t xml:space="preserve">when you need to choose a formula.  These are the questions </w:t>
      </w:r>
      <w:r w:rsidRPr="00CE764F">
        <w:rPr>
          <w:rFonts w:cstheme="minorHAnsi"/>
          <w:color w:val="000000"/>
          <w:sz w:val="24"/>
          <w:szCs w:val="24"/>
        </w:rPr>
        <w:br/>
        <w:t xml:space="preserve">you should ask yourself using the following example. </w:t>
      </w:r>
    </w:p>
    <w:p w:rsidR="00CE764F" w:rsidRDefault="00CE764F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764F" w:rsidRDefault="00CE764F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764F" w:rsidRPr="00CE764F" w:rsidRDefault="00CE764F">
      <w:pPr>
        <w:rPr>
          <w:rFonts w:cstheme="minorHAnsi"/>
          <w:sz w:val="24"/>
          <w:szCs w:val="24"/>
        </w:rPr>
      </w:pP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 xml:space="preserve">Example: </w:t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Solve for x.</w:t>
      </w:r>
    </w:p>
    <w:p w:rsidR="008D0B31" w:rsidRPr="00CE764F" w:rsidRDefault="008D0B31">
      <w:pPr>
        <w:rPr>
          <w:rFonts w:cstheme="minorHAnsi"/>
          <w:sz w:val="24"/>
          <w:szCs w:val="24"/>
        </w:rPr>
      </w:pPr>
      <w:r w:rsidRPr="00CE764F">
        <w:rPr>
          <w:rFonts w:cstheme="minorHAnsi"/>
          <w:noProof/>
          <w:sz w:val="24"/>
          <w:szCs w:val="24"/>
          <w:lang w:eastAsia="en-CA"/>
        </w:rPr>
        <w:drawing>
          <wp:inline distT="0" distB="0" distL="0" distR="0" wp14:anchorId="7702B34E" wp14:editId="3DA5B0DF">
            <wp:extent cx="2466975" cy="2495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Ask yourself the following questions.</w:t>
      </w: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lastRenderedPageBreak/>
        <w:t xml:space="preserve">Example: </w:t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Solve for y.</w:t>
      </w:r>
    </w:p>
    <w:p w:rsidR="008D0B31" w:rsidRPr="00CE764F" w:rsidRDefault="008D0B31">
      <w:pPr>
        <w:rPr>
          <w:rFonts w:cstheme="minorHAnsi"/>
          <w:sz w:val="24"/>
          <w:szCs w:val="24"/>
        </w:rPr>
      </w:pPr>
      <w:r w:rsidRPr="00CE764F">
        <w:rPr>
          <w:rFonts w:cstheme="minorHAnsi"/>
          <w:noProof/>
          <w:sz w:val="24"/>
          <w:szCs w:val="24"/>
          <w:lang w:eastAsia="en-CA"/>
        </w:rPr>
        <w:drawing>
          <wp:inline distT="0" distB="0" distL="0" distR="0" wp14:anchorId="187F2651" wp14:editId="60EDB9F4">
            <wp:extent cx="2943225" cy="300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31" w:rsidRDefault="008D0B31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Pr="00CE764F" w:rsidRDefault="00CE764F">
      <w:pPr>
        <w:rPr>
          <w:rFonts w:cstheme="minorHAnsi"/>
          <w:sz w:val="24"/>
          <w:szCs w:val="24"/>
        </w:rPr>
      </w:pP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 xml:space="preserve">Example: </w:t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Solve for x.</w:t>
      </w:r>
    </w:p>
    <w:p w:rsidR="008D0B31" w:rsidRPr="00CE764F" w:rsidRDefault="008D0B31">
      <w:pPr>
        <w:rPr>
          <w:rFonts w:cstheme="minorHAnsi"/>
          <w:sz w:val="24"/>
          <w:szCs w:val="24"/>
        </w:rPr>
      </w:pPr>
      <w:r w:rsidRPr="00CE764F">
        <w:rPr>
          <w:rFonts w:cstheme="minorHAnsi"/>
          <w:noProof/>
          <w:sz w:val="24"/>
          <w:szCs w:val="24"/>
          <w:lang w:eastAsia="en-CA"/>
        </w:rPr>
        <w:drawing>
          <wp:inline distT="0" distB="0" distL="0" distR="0" wp14:anchorId="1B03BF40" wp14:editId="79CCCC85">
            <wp:extent cx="354330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31" w:rsidRDefault="008D0B31">
      <w:pPr>
        <w:rPr>
          <w:rFonts w:cstheme="minorHAnsi"/>
          <w:sz w:val="24"/>
          <w:szCs w:val="24"/>
        </w:rPr>
      </w:pPr>
    </w:p>
    <w:p w:rsidR="00CE764F" w:rsidRPr="00CE764F" w:rsidRDefault="00CE764F">
      <w:pPr>
        <w:rPr>
          <w:rFonts w:cstheme="minorHAnsi"/>
          <w:sz w:val="24"/>
          <w:szCs w:val="24"/>
        </w:rPr>
      </w:pP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lastRenderedPageBreak/>
        <w:t xml:space="preserve">Example: </w:t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Solve for y.</w:t>
      </w:r>
    </w:p>
    <w:p w:rsidR="008D0B31" w:rsidRPr="00CE764F" w:rsidRDefault="008D0B31">
      <w:pPr>
        <w:rPr>
          <w:rFonts w:cstheme="minorHAnsi"/>
          <w:sz w:val="24"/>
          <w:szCs w:val="24"/>
        </w:rPr>
      </w:pPr>
      <w:r w:rsidRPr="00CE764F">
        <w:rPr>
          <w:rFonts w:cstheme="minorHAnsi"/>
          <w:noProof/>
          <w:sz w:val="24"/>
          <w:szCs w:val="24"/>
          <w:lang w:eastAsia="en-CA"/>
        </w:rPr>
        <w:drawing>
          <wp:inline distT="0" distB="0" distL="0" distR="0" wp14:anchorId="40CEF517" wp14:editId="5E9D470D">
            <wp:extent cx="2971800" cy="2562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Example:</w:t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 xml:space="preserve">Katrina has been asked to solve for angle in the following </w:t>
      </w:r>
      <w:r w:rsidRPr="00CE764F">
        <w:rPr>
          <w:rFonts w:cstheme="minorHAnsi"/>
          <w:color w:val="000000"/>
          <w:sz w:val="24"/>
          <w:szCs w:val="24"/>
        </w:rPr>
        <w:br/>
        <w:t xml:space="preserve">triangle. She says you can use either the sine law or the </w:t>
      </w:r>
      <w:r w:rsidRPr="00CE764F">
        <w:rPr>
          <w:rFonts w:cstheme="minorHAnsi"/>
          <w:color w:val="000000"/>
          <w:sz w:val="24"/>
          <w:szCs w:val="24"/>
        </w:rPr>
        <w:br/>
        <w:t xml:space="preserve">cosine law. Decide whether she is correct. Explain your </w:t>
      </w:r>
      <w:r w:rsidRPr="00CE764F">
        <w:rPr>
          <w:rFonts w:cstheme="minorHAnsi"/>
          <w:color w:val="000000"/>
          <w:sz w:val="24"/>
          <w:szCs w:val="24"/>
        </w:rPr>
        <w:br/>
        <w:t>answer.</w:t>
      </w: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Pr="00CE764F" w:rsidRDefault="008D0B31">
      <w:pPr>
        <w:rPr>
          <w:rFonts w:cstheme="minorHAnsi"/>
          <w:sz w:val="24"/>
          <w:szCs w:val="24"/>
        </w:rPr>
      </w:pPr>
      <w:r w:rsidRPr="00CE764F">
        <w:rPr>
          <w:rFonts w:cstheme="minorHAnsi"/>
          <w:noProof/>
          <w:sz w:val="24"/>
          <w:szCs w:val="24"/>
          <w:lang w:eastAsia="en-CA"/>
        </w:rPr>
        <w:drawing>
          <wp:inline distT="0" distB="0" distL="0" distR="0" wp14:anchorId="52BB9371" wp14:editId="0114281A">
            <wp:extent cx="1943100" cy="2600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31" w:rsidRDefault="008D0B31">
      <w:pPr>
        <w:rPr>
          <w:rFonts w:cstheme="minorHAnsi"/>
          <w:sz w:val="24"/>
          <w:szCs w:val="24"/>
        </w:rPr>
      </w:pPr>
    </w:p>
    <w:p w:rsidR="00CE764F" w:rsidRPr="00CE764F" w:rsidRDefault="00CE764F">
      <w:pPr>
        <w:rPr>
          <w:rFonts w:cstheme="minorHAnsi"/>
          <w:sz w:val="24"/>
          <w:szCs w:val="24"/>
        </w:rPr>
      </w:pPr>
    </w:p>
    <w:p w:rsidR="008D0B31" w:rsidRPr="00CE764F" w:rsidRDefault="00CE764F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2B03B321" wp14:editId="47FBBB13">
            <wp:simplePos x="0" y="0"/>
            <wp:positionH relativeFrom="column">
              <wp:posOffset>3265805</wp:posOffset>
            </wp:positionH>
            <wp:positionV relativeFrom="paragraph">
              <wp:posOffset>-273050</wp:posOffset>
            </wp:positionV>
            <wp:extent cx="2656840" cy="27698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31" w:rsidRPr="00CE764F">
        <w:rPr>
          <w:rFonts w:cstheme="minorHAnsi"/>
          <w:color w:val="000000"/>
          <w:sz w:val="24"/>
          <w:szCs w:val="24"/>
        </w:rPr>
        <w:t>Example</w:t>
      </w:r>
    </w:p>
    <w:p w:rsidR="00CE764F" w:rsidRDefault="00CE764F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Joey is flying</w:t>
      </w:r>
      <w:r w:rsidR="00CE764F">
        <w:rPr>
          <w:rFonts w:cstheme="minorHAnsi"/>
          <w:color w:val="000000"/>
          <w:sz w:val="24"/>
          <w:szCs w:val="24"/>
        </w:rPr>
        <w:t xml:space="preserve"> a kite and wants to determine </w:t>
      </w:r>
      <w:r w:rsidRPr="00CE764F">
        <w:rPr>
          <w:rFonts w:cstheme="minorHAnsi"/>
          <w:color w:val="000000"/>
          <w:sz w:val="24"/>
          <w:szCs w:val="24"/>
        </w:rPr>
        <w:t>its height. He e</w:t>
      </w:r>
      <w:r w:rsidR="00CE764F">
        <w:rPr>
          <w:rFonts w:cstheme="minorHAnsi"/>
          <w:color w:val="000000"/>
          <w:sz w:val="24"/>
          <w:szCs w:val="24"/>
        </w:rPr>
        <w:t xml:space="preserve">nlists the help of his friend, </w:t>
      </w:r>
      <w:proofErr w:type="spellStart"/>
      <w:r w:rsidRPr="00CE764F">
        <w:rPr>
          <w:rFonts w:cstheme="minorHAnsi"/>
          <w:color w:val="000000"/>
          <w:sz w:val="24"/>
          <w:szCs w:val="24"/>
        </w:rPr>
        <w:t>Jahnavi</w:t>
      </w:r>
      <w:proofErr w:type="spellEnd"/>
      <w:r w:rsidRPr="00CE764F">
        <w:rPr>
          <w:rFonts w:cstheme="minorHAnsi"/>
          <w:color w:val="000000"/>
          <w:sz w:val="24"/>
          <w:szCs w:val="24"/>
        </w:rPr>
        <w:t>, w</w:t>
      </w:r>
      <w:r w:rsidR="00CE764F">
        <w:rPr>
          <w:rFonts w:cstheme="minorHAnsi"/>
          <w:color w:val="000000"/>
          <w:sz w:val="24"/>
          <w:szCs w:val="24"/>
        </w:rPr>
        <w:t xml:space="preserve">ho is standing 90 m away. Joey </w:t>
      </w:r>
      <w:r w:rsidRPr="00CE764F">
        <w:rPr>
          <w:rFonts w:cstheme="minorHAnsi"/>
          <w:color w:val="000000"/>
          <w:sz w:val="24"/>
          <w:szCs w:val="24"/>
        </w:rPr>
        <w:t>uses a clin</w:t>
      </w:r>
      <w:r w:rsidR="00CE764F">
        <w:rPr>
          <w:rFonts w:cstheme="minorHAnsi"/>
          <w:color w:val="000000"/>
          <w:sz w:val="24"/>
          <w:szCs w:val="24"/>
        </w:rPr>
        <w:t xml:space="preserve">ometer and determines that the </w:t>
      </w:r>
      <w:r w:rsidRPr="00CE764F">
        <w:rPr>
          <w:rFonts w:cstheme="minorHAnsi"/>
          <w:color w:val="000000"/>
          <w:sz w:val="24"/>
          <w:szCs w:val="24"/>
        </w:rPr>
        <w:t>angle of elevat</w:t>
      </w:r>
      <w:r w:rsidR="00CE764F">
        <w:rPr>
          <w:rFonts w:cstheme="minorHAnsi"/>
          <w:color w:val="000000"/>
          <w:sz w:val="24"/>
          <w:szCs w:val="24"/>
        </w:rPr>
        <w:t xml:space="preserve">ion to the kite is 62°. </w:t>
      </w:r>
      <w:proofErr w:type="spellStart"/>
      <w:r w:rsidR="00CE764F">
        <w:rPr>
          <w:rFonts w:cstheme="minorHAnsi"/>
          <w:color w:val="000000"/>
          <w:sz w:val="24"/>
          <w:szCs w:val="24"/>
        </w:rPr>
        <w:t>Jahnavi</w:t>
      </w:r>
      <w:proofErr w:type="spellEnd"/>
      <w:r w:rsidR="00CE764F">
        <w:rPr>
          <w:rFonts w:cstheme="minorHAnsi"/>
          <w:color w:val="000000"/>
          <w:sz w:val="24"/>
          <w:szCs w:val="24"/>
        </w:rPr>
        <w:t xml:space="preserve"> </w:t>
      </w:r>
      <w:r w:rsidRPr="00CE764F">
        <w:rPr>
          <w:rFonts w:cstheme="minorHAnsi"/>
          <w:color w:val="000000"/>
          <w:sz w:val="24"/>
          <w:szCs w:val="24"/>
        </w:rPr>
        <w:t xml:space="preserve">determines </w:t>
      </w:r>
      <w:r w:rsidR="00CE764F">
        <w:rPr>
          <w:rFonts w:cstheme="minorHAnsi"/>
          <w:color w:val="000000"/>
          <w:sz w:val="24"/>
          <w:szCs w:val="24"/>
        </w:rPr>
        <w:t xml:space="preserve">that the angle of elevation is </w:t>
      </w:r>
      <w:r w:rsidRPr="00CE764F">
        <w:rPr>
          <w:rFonts w:cstheme="minorHAnsi"/>
          <w:color w:val="000000"/>
          <w:sz w:val="24"/>
          <w:szCs w:val="24"/>
        </w:rPr>
        <w:t>37°. To keep calculations simple</w:t>
      </w:r>
      <w:r w:rsidR="00CE764F">
        <w:rPr>
          <w:rFonts w:cstheme="minorHAnsi"/>
          <w:color w:val="000000"/>
          <w:sz w:val="24"/>
          <w:szCs w:val="24"/>
        </w:rPr>
        <w:t xml:space="preserve"> for this </w:t>
      </w:r>
      <w:r w:rsidRPr="00CE764F">
        <w:rPr>
          <w:rFonts w:cstheme="minorHAnsi"/>
          <w:color w:val="000000"/>
          <w:sz w:val="24"/>
          <w:szCs w:val="24"/>
        </w:rPr>
        <w:t xml:space="preserve">question, ignore Joey’s height and assume </w:t>
      </w:r>
      <w:r w:rsidRPr="00CE764F">
        <w:rPr>
          <w:rFonts w:cstheme="minorHAnsi"/>
          <w:color w:val="000000"/>
          <w:sz w:val="24"/>
          <w:szCs w:val="24"/>
        </w:rPr>
        <w:br/>
        <w:t>that the kite string touches the ground.</w:t>
      </w: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Default="008D0B31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Pr="00CE764F" w:rsidRDefault="00CE764F">
      <w:pPr>
        <w:rPr>
          <w:rFonts w:cstheme="minorHAnsi"/>
          <w:sz w:val="24"/>
          <w:szCs w:val="24"/>
        </w:rPr>
      </w:pPr>
    </w:p>
    <w:p w:rsidR="008D0B31" w:rsidRPr="00CE764F" w:rsidRDefault="00CE764F">
      <w:pPr>
        <w:rPr>
          <w:rFonts w:cstheme="minorHAnsi"/>
          <w:sz w:val="24"/>
          <w:szCs w:val="24"/>
        </w:rPr>
      </w:pPr>
      <w:r w:rsidRPr="00CE764F">
        <w:rPr>
          <w:rFonts w:cstheme="minorHAnsi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4CB13D39" wp14:editId="468680CF">
            <wp:simplePos x="0" y="0"/>
            <wp:positionH relativeFrom="column">
              <wp:posOffset>2276475</wp:posOffset>
            </wp:positionH>
            <wp:positionV relativeFrom="paragraph">
              <wp:posOffset>188595</wp:posOffset>
            </wp:positionV>
            <wp:extent cx="3836670" cy="2128520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Example</w:t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Jeremy is on the third day of his or</w:t>
      </w:r>
      <w:r w:rsidR="00CE764F">
        <w:rPr>
          <w:rFonts w:cstheme="minorHAnsi"/>
          <w:color w:val="000000"/>
          <w:sz w:val="24"/>
          <w:szCs w:val="24"/>
        </w:rPr>
        <w:t xml:space="preserve">ienteering course and has been asked to </w:t>
      </w:r>
      <w:r w:rsidRPr="00CE764F">
        <w:rPr>
          <w:rFonts w:cstheme="minorHAnsi"/>
          <w:color w:val="000000"/>
          <w:sz w:val="24"/>
          <w:szCs w:val="24"/>
        </w:rPr>
        <w:t>determine the distance fro</w:t>
      </w:r>
      <w:r w:rsidR="00CE764F">
        <w:rPr>
          <w:rFonts w:cstheme="minorHAnsi"/>
          <w:color w:val="000000"/>
          <w:sz w:val="24"/>
          <w:szCs w:val="24"/>
        </w:rPr>
        <w:t xml:space="preserve">m point A to point D. He knows </w:t>
      </w:r>
      <w:r w:rsidRPr="00CE764F">
        <w:rPr>
          <w:rFonts w:cstheme="minorHAnsi"/>
          <w:color w:val="000000"/>
          <w:sz w:val="24"/>
          <w:szCs w:val="24"/>
        </w:rPr>
        <w:t>some distances and angles as shown in the following diagram.</w:t>
      </w: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Default="008D0B31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Pr="00CE764F" w:rsidRDefault="00CE764F">
      <w:pPr>
        <w:rPr>
          <w:rFonts w:cstheme="minorHAnsi"/>
          <w:sz w:val="24"/>
          <w:szCs w:val="24"/>
        </w:rPr>
      </w:pP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lastRenderedPageBreak/>
        <w:t>Example:</w:t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 xml:space="preserve">Complete “Practising” question 9 on page 162 of your textbook. </w:t>
      </w:r>
    </w:p>
    <w:p w:rsidR="008D0B31" w:rsidRPr="00CE764F" w:rsidRDefault="008D0B31">
      <w:pPr>
        <w:rPr>
          <w:rFonts w:cstheme="minorHAnsi"/>
          <w:sz w:val="24"/>
          <w:szCs w:val="24"/>
        </w:rPr>
      </w:pPr>
    </w:p>
    <w:p w:rsidR="008D0B31" w:rsidRDefault="008D0B31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Default="00CE764F">
      <w:pPr>
        <w:rPr>
          <w:rFonts w:cstheme="minorHAnsi"/>
          <w:sz w:val="24"/>
          <w:szCs w:val="24"/>
        </w:rPr>
      </w:pPr>
    </w:p>
    <w:p w:rsidR="00CE764F" w:rsidRPr="00CE764F" w:rsidRDefault="00CE764F">
      <w:pPr>
        <w:rPr>
          <w:rFonts w:cstheme="minorHAnsi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37179CB" wp14:editId="735A2AFF">
            <wp:simplePos x="0" y="0"/>
            <wp:positionH relativeFrom="column">
              <wp:posOffset>3174365</wp:posOffset>
            </wp:positionH>
            <wp:positionV relativeFrom="paragraph">
              <wp:posOffset>217170</wp:posOffset>
            </wp:positionV>
            <wp:extent cx="3094990" cy="25793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Example:</w:t>
      </w:r>
    </w:p>
    <w:p w:rsidR="008D0B31" w:rsidRPr="00CE764F" w:rsidRDefault="008D0B31" w:rsidP="008D0B3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764F">
        <w:rPr>
          <w:rFonts w:cstheme="minorHAnsi"/>
          <w:color w:val="000000"/>
          <w:sz w:val="24"/>
          <w:szCs w:val="24"/>
        </w:rPr>
        <w:t>A police helic</w:t>
      </w:r>
      <w:r w:rsidR="00CE764F">
        <w:rPr>
          <w:rFonts w:cstheme="minorHAnsi"/>
          <w:color w:val="000000"/>
          <w:sz w:val="24"/>
          <w:szCs w:val="24"/>
        </w:rPr>
        <w:t xml:space="preserve">opter uses a spotlight to look </w:t>
      </w:r>
      <w:r w:rsidRPr="00CE764F">
        <w:rPr>
          <w:rFonts w:cstheme="minorHAnsi"/>
          <w:color w:val="000000"/>
          <w:sz w:val="24"/>
          <w:szCs w:val="24"/>
        </w:rPr>
        <w:t>for sus</w:t>
      </w:r>
      <w:r w:rsidR="00CE764F">
        <w:rPr>
          <w:rFonts w:cstheme="minorHAnsi"/>
          <w:color w:val="000000"/>
          <w:sz w:val="24"/>
          <w:szCs w:val="24"/>
        </w:rPr>
        <w:t xml:space="preserve">picious activity at night. One </w:t>
      </w:r>
      <w:r w:rsidRPr="00CE764F">
        <w:rPr>
          <w:rFonts w:cstheme="minorHAnsi"/>
          <w:color w:val="000000"/>
          <w:sz w:val="24"/>
          <w:szCs w:val="24"/>
        </w:rPr>
        <w:t>particular night</w:t>
      </w:r>
      <w:r w:rsidR="00CE764F">
        <w:rPr>
          <w:rFonts w:cstheme="minorHAnsi"/>
          <w:color w:val="000000"/>
          <w:sz w:val="24"/>
          <w:szCs w:val="24"/>
        </w:rPr>
        <w:t xml:space="preserve">, the helicopter is flying 150 </w:t>
      </w:r>
      <w:r w:rsidRPr="00CE764F">
        <w:rPr>
          <w:rFonts w:cstheme="minorHAnsi"/>
          <w:color w:val="000000"/>
          <w:sz w:val="24"/>
          <w:szCs w:val="24"/>
        </w:rPr>
        <w:t xml:space="preserve">m above the </w:t>
      </w:r>
      <w:r w:rsidR="00CE764F">
        <w:rPr>
          <w:rFonts w:cstheme="minorHAnsi"/>
          <w:color w:val="000000"/>
          <w:sz w:val="24"/>
          <w:szCs w:val="24"/>
        </w:rPr>
        <w:t xml:space="preserve">ground and the diameter of the </w:t>
      </w:r>
      <w:r w:rsidRPr="00CE764F">
        <w:rPr>
          <w:rFonts w:cstheme="minorHAnsi"/>
          <w:color w:val="000000"/>
          <w:sz w:val="24"/>
          <w:szCs w:val="24"/>
        </w:rPr>
        <w:t>illuminated are</w:t>
      </w:r>
      <w:r w:rsidR="00CE764F">
        <w:rPr>
          <w:rFonts w:cstheme="minorHAnsi"/>
          <w:color w:val="000000"/>
          <w:sz w:val="24"/>
          <w:szCs w:val="24"/>
        </w:rPr>
        <w:t xml:space="preserve">a is 100 m. Adrian is standing </w:t>
      </w:r>
      <w:r w:rsidRPr="00CE764F">
        <w:rPr>
          <w:rFonts w:cstheme="minorHAnsi"/>
          <w:color w:val="000000"/>
          <w:sz w:val="24"/>
          <w:szCs w:val="24"/>
        </w:rPr>
        <w:t>on th</w:t>
      </w:r>
      <w:r w:rsidR="00CE764F">
        <w:rPr>
          <w:rFonts w:cstheme="minorHAnsi"/>
          <w:color w:val="000000"/>
          <w:sz w:val="24"/>
          <w:szCs w:val="24"/>
        </w:rPr>
        <w:t xml:space="preserve">e ground at the far end of the </w:t>
      </w:r>
      <w:r w:rsidRPr="00CE764F">
        <w:rPr>
          <w:rFonts w:cstheme="minorHAnsi"/>
          <w:color w:val="000000"/>
          <w:sz w:val="24"/>
          <w:szCs w:val="24"/>
        </w:rPr>
        <w:t>illuminate</w:t>
      </w:r>
      <w:r w:rsidR="00CE764F">
        <w:rPr>
          <w:rFonts w:cstheme="minorHAnsi"/>
          <w:color w:val="000000"/>
          <w:sz w:val="24"/>
          <w:szCs w:val="24"/>
        </w:rPr>
        <w:t xml:space="preserve">d area and determines that the </w:t>
      </w:r>
      <w:r w:rsidRPr="00CE764F">
        <w:rPr>
          <w:rFonts w:cstheme="minorHAnsi"/>
          <w:color w:val="000000"/>
          <w:sz w:val="24"/>
          <w:szCs w:val="24"/>
        </w:rPr>
        <w:t>angle of elevation to the helicopter i</w:t>
      </w:r>
      <w:r w:rsidR="00CE764F">
        <w:rPr>
          <w:rFonts w:cstheme="minorHAnsi"/>
          <w:color w:val="000000"/>
          <w:sz w:val="24"/>
          <w:szCs w:val="24"/>
        </w:rPr>
        <w:t xml:space="preserve">s 40°. </w:t>
      </w:r>
      <w:r w:rsidRPr="00CE764F">
        <w:rPr>
          <w:rFonts w:cstheme="minorHAnsi"/>
          <w:color w:val="000000"/>
          <w:sz w:val="24"/>
          <w:szCs w:val="24"/>
        </w:rPr>
        <w:t>Adrian h</w:t>
      </w:r>
      <w:r w:rsidR="00CE764F">
        <w:rPr>
          <w:rFonts w:cstheme="minorHAnsi"/>
          <w:color w:val="000000"/>
          <w:sz w:val="24"/>
          <w:szCs w:val="24"/>
        </w:rPr>
        <w:t xml:space="preserve">as been asked to determine the </w:t>
      </w:r>
      <w:r w:rsidRPr="00CE764F">
        <w:rPr>
          <w:rFonts w:cstheme="minorHAnsi"/>
          <w:color w:val="000000"/>
          <w:sz w:val="24"/>
          <w:szCs w:val="24"/>
        </w:rPr>
        <w:t>angular width</w:t>
      </w:r>
      <w:r w:rsidR="00CE764F">
        <w:rPr>
          <w:rFonts w:cstheme="minorHAnsi"/>
          <w:color w:val="000000"/>
          <w:sz w:val="24"/>
          <w:szCs w:val="24"/>
        </w:rPr>
        <w:t xml:space="preserve"> of the spotlight, marked by _ </w:t>
      </w:r>
      <w:r w:rsidRPr="00CE764F">
        <w:rPr>
          <w:rFonts w:cstheme="minorHAnsi"/>
          <w:color w:val="000000"/>
          <w:sz w:val="24"/>
          <w:szCs w:val="24"/>
        </w:rPr>
        <w:t>on the following diagram.</w:t>
      </w:r>
    </w:p>
    <w:p w:rsidR="008D0B31" w:rsidRDefault="008D0B31"/>
    <w:sectPr w:rsidR="008D0B31" w:rsidSect="006018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259F"/>
    <w:multiLevelType w:val="hybridMultilevel"/>
    <w:tmpl w:val="69381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05"/>
    <w:rsid w:val="00152B5A"/>
    <w:rsid w:val="00583384"/>
    <w:rsid w:val="00716505"/>
    <w:rsid w:val="008D0B31"/>
    <w:rsid w:val="00916701"/>
    <w:rsid w:val="00C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3</cp:revision>
  <dcterms:created xsi:type="dcterms:W3CDTF">2012-10-24T20:12:00Z</dcterms:created>
  <dcterms:modified xsi:type="dcterms:W3CDTF">2012-12-03T18:47:00Z</dcterms:modified>
</cp:coreProperties>
</file>