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Default Extension="bin" ContentType="application/vnd.openxmlformats-officedocument.oleObject"/>
  <Override PartName="/word/endnotes.xml" ContentType="application/vnd.openxmlformats-officedocument.wordprocessingml.endnotes+xml"/>
  <Default Extension="wmf" ContentType="image/x-wmf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56092" w:rsidRDefault="00656092" w:rsidP="00656092">
      <w:pPr>
        <w:spacing w:line="240" w:lineRule="auto"/>
        <w:contextualSpacing/>
        <w:jc w:val="center"/>
        <w:rPr>
          <w:rFonts w:ascii="Verdana" w:hAnsi="Verdana" w:cs="Arial"/>
          <w:b/>
          <w:sz w:val="36"/>
          <w:szCs w:val="36"/>
        </w:rPr>
      </w:pPr>
    </w:p>
    <w:p w:rsidR="00656092" w:rsidRDefault="00656092" w:rsidP="00656092">
      <w:pPr>
        <w:spacing w:line="240" w:lineRule="auto"/>
        <w:contextualSpacing/>
        <w:jc w:val="center"/>
        <w:rPr>
          <w:rFonts w:ascii="Verdana" w:hAnsi="Verdana" w:cs="Arial"/>
          <w:b/>
          <w:sz w:val="36"/>
          <w:szCs w:val="36"/>
        </w:rPr>
      </w:pPr>
    </w:p>
    <w:p w:rsidR="00656092" w:rsidRPr="003514AB" w:rsidRDefault="00656092" w:rsidP="00656092">
      <w:pPr>
        <w:jc w:val="center"/>
        <w:rPr>
          <w:rFonts w:ascii="Verdana" w:hAnsi="Verdana"/>
          <w:sz w:val="96"/>
        </w:rPr>
      </w:pPr>
      <w:r w:rsidRPr="003514AB">
        <w:rPr>
          <w:rFonts w:ascii="Verdana" w:hAnsi="Verdana"/>
          <w:sz w:val="96"/>
        </w:rPr>
        <w:t>Math 20-2</w:t>
      </w:r>
    </w:p>
    <w:p w:rsidR="00656092" w:rsidRDefault="00656092" w:rsidP="00656092">
      <w:pPr>
        <w:jc w:val="center"/>
        <w:rPr>
          <w:rFonts w:ascii="Verdana" w:hAnsi="Verdana"/>
          <w:sz w:val="96"/>
        </w:rPr>
      </w:pPr>
      <w:r w:rsidRPr="003514AB">
        <w:rPr>
          <w:rFonts w:ascii="Verdana" w:hAnsi="Verdana"/>
          <w:sz w:val="96"/>
        </w:rPr>
        <w:t xml:space="preserve">Unit </w:t>
      </w:r>
      <w:r w:rsidR="0097797D">
        <w:rPr>
          <w:rFonts w:ascii="Verdana" w:hAnsi="Verdana"/>
          <w:sz w:val="96"/>
        </w:rPr>
        <w:t>Three</w:t>
      </w:r>
    </w:p>
    <w:p w:rsidR="00656092" w:rsidRDefault="00656092" w:rsidP="00656092">
      <w:pPr>
        <w:jc w:val="center"/>
        <w:rPr>
          <w:rFonts w:ascii="Verdana" w:hAnsi="Verdana"/>
          <w:sz w:val="96"/>
        </w:rPr>
      </w:pPr>
    </w:p>
    <w:p w:rsidR="00656092" w:rsidRPr="00656092" w:rsidRDefault="00656092" w:rsidP="00656092">
      <w:pPr>
        <w:jc w:val="center"/>
        <w:rPr>
          <w:rFonts w:ascii="AbcKids" w:hAnsi="AbcKids" w:cs="Arial"/>
          <w:b/>
          <w:noProof/>
          <w:sz w:val="52"/>
          <w:szCs w:val="20"/>
        </w:rPr>
      </w:pPr>
      <w:r w:rsidRPr="00656092">
        <w:rPr>
          <w:rFonts w:ascii="AbcKids" w:hAnsi="AbcKids" w:cs="Arial"/>
          <w:b/>
          <w:noProof/>
          <w:sz w:val="52"/>
          <w:szCs w:val="20"/>
        </w:rPr>
        <w:t xml:space="preserve">Math is </w:t>
      </w:r>
    </w:p>
    <w:p w:rsidR="00656092" w:rsidRPr="003514AB" w:rsidRDefault="006C43E5" w:rsidP="00656092">
      <w:pPr>
        <w:jc w:val="center"/>
        <w:rPr>
          <w:rFonts w:ascii="Verdana" w:hAnsi="Verdana"/>
          <w:sz w:val="96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144395" cy="1591945"/>
            <wp:effectExtent l="19050" t="0" r="8255" b="0"/>
            <wp:docPr id="3" name="il_fi" descr="http://www.scienceteecher.com/images/P/radical_lapel_pin_produc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cienceteecher.com/images/P/radical_lapel_pin_product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59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092" w:rsidRPr="003514AB" w:rsidRDefault="00656092" w:rsidP="00656092">
      <w:pPr>
        <w:jc w:val="center"/>
        <w:rPr>
          <w:rFonts w:ascii="Verdana" w:hAnsi="Verdana"/>
          <w:sz w:val="96"/>
        </w:rPr>
      </w:pPr>
      <w:r>
        <w:rPr>
          <w:rFonts w:ascii="Verdana" w:hAnsi="Verdana"/>
          <w:sz w:val="96"/>
        </w:rPr>
        <w:t>Radicals</w:t>
      </w:r>
    </w:p>
    <w:p w:rsidR="00656092" w:rsidRDefault="00656092" w:rsidP="00656092">
      <w:pPr>
        <w:jc w:val="center"/>
        <w:rPr>
          <w:rFonts w:ascii="Verdana" w:hAnsi="Verdana" w:cs="Arial"/>
          <w:b/>
          <w:sz w:val="28"/>
          <w:szCs w:val="24"/>
        </w:rPr>
      </w:pPr>
    </w:p>
    <w:p w:rsidR="006C43E5" w:rsidRDefault="006C43E5" w:rsidP="00656092">
      <w:pPr>
        <w:jc w:val="center"/>
        <w:rPr>
          <w:rFonts w:ascii="Verdana" w:hAnsi="Verdana" w:cs="Arial"/>
          <w:b/>
          <w:sz w:val="28"/>
          <w:szCs w:val="24"/>
        </w:rPr>
      </w:pPr>
    </w:p>
    <w:p w:rsidR="00656092" w:rsidRDefault="00092671" w:rsidP="00656092">
      <w:pPr>
        <w:jc w:val="center"/>
        <w:rPr>
          <w:rFonts w:ascii="Verdana" w:hAnsi="Verdana" w:cs="Arial"/>
          <w:b/>
          <w:sz w:val="28"/>
          <w:szCs w:val="24"/>
        </w:rPr>
      </w:pPr>
      <w:r>
        <w:rPr>
          <w:rFonts w:ascii="Verdana" w:hAnsi="Verdana" w:cs="Arial"/>
          <w:b/>
          <w:noProof/>
          <w:sz w:val="28"/>
          <w:szCs w:val="2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4" type="#_x0000_t202" style="position:absolute;left:0;text-align:left;margin-left:369pt;margin-top:-611.25pt;width:148.2pt;height:49.35pt;z-index:251674624;mso-wrap-edited:f" wrapcoords="-109 0 -109 20880 21600 20880 21600 0 -109 0" stroked="f">
            <v:textbox style="mso-next-textbox:#_x0000_s1044">
              <w:txbxContent>
                <w:p w:rsidR="0097797D" w:rsidRPr="009C3188" w:rsidRDefault="0097797D" w:rsidP="00656092">
                  <w:pPr>
                    <w:spacing w:line="360" w:lineRule="auto"/>
                    <w:jc w:val="right"/>
                    <w:rPr>
                      <w:rFonts w:ascii="Verdana" w:hAnsi="Verdana"/>
                      <w:sz w:val="20"/>
                    </w:rPr>
                  </w:pPr>
                  <w:r w:rsidRPr="009C3188">
                    <w:rPr>
                      <w:rFonts w:ascii="Verdana" w:hAnsi="Verdana"/>
                      <w:sz w:val="20"/>
                    </w:rPr>
                    <w:t>Name: _______________</w:t>
                  </w:r>
                </w:p>
                <w:p w:rsidR="0097797D" w:rsidRPr="009C3188" w:rsidRDefault="0097797D" w:rsidP="00656092">
                  <w:pPr>
                    <w:spacing w:line="360" w:lineRule="auto"/>
                    <w:jc w:val="right"/>
                    <w:rPr>
                      <w:rFonts w:ascii="Verdana" w:hAnsi="Verdana"/>
                      <w:sz w:val="20"/>
                    </w:rPr>
                  </w:pPr>
                  <w:r w:rsidRPr="009C3188">
                    <w:rPr>
                      <w:rFonts w:ascii="Verdana" w:hAnsi="Verdana"/>
                      <w:sz w:val="20"/>
                    </w:rPr>
                    <w:t>Date: _______________</w:t>
                  </w:r>
                </w:p>
              </w:txbxContent>
            </v:textbox>
            <w10:wrap type="tight"/>
          </v:shape>
        </w:pict>
      </w:r>
    </w:p>
    <w:p w:rsidR="00C83391" w:rsidRDefault="00C83391" w:rsidP="00885E51">
      <w:pPr>
        <w:jc w:val="center"/>
        <w:rPr>
          <w:rFonts w:ascii="Verdana" w:hAnsi="Verdana" w:cs="Arial"/>
          <w:b/>
          <w:sz w:val="28"/>
          <w:szCs w:val="24"/>
        </w:rPr>
      </w:pPr>
    </w:p>
    <w:p w:rsidR="00C83391" w:rsidRDefault="00C83391" w:rsidP="00885E51">
      <w:pPr>
        <w:jc w:val="center"/>
        <w:rPr>
          <w:rFonts w:ascii="Verdana" w:hAnsi="Verdana" w:cs="Arial"/>
          <w:b/>
          <w:sz w:val="28"/>
          <w:szCs w:val="24"/>
        </w:rPr>
      </w:pPr>
    </w:p>
    <w:p w:rsidR="00C83391" w:rsidRDefault="00C83391" w:rsidP="00885E51">
      <w:pPr>
        <w:jc w:val="center"/>
        <w:rPr>
          <w:rFonts w:ascii="Verdana" w:hAnsi="Verdana" w:cs="Arial"/>
          <w:b/>
          <w:sz w:val="28"/>
          <w:szCs w:val="24"/>
        </w:rPr>
      </w:pPr>
    </w:p>
    <w:p w:rsidR="00C83391" w:rsidRDefault="00C83391" w:rsidP="00885E51">
      <w:pPr>
        <w:jc w:val="center"/>
        <w:rPr>
          <w:rFonts w:ascii="Verdana" w:hAnsi="Verdana" w:cs="Arial"/>
          <w:b/>
          <w:sz w:val="28"/>
          <w:szCs w:val="24"/>
        </w:rPr>
      </w:pPr>
    </w:p>
    <w:p w:rsidR="00C83391" w:rsidRDefault="00C83391" w:rsidP="00885E51">
      <w:pPr>
        <w:jc w:val="center"/>
        <w:rPr>
          <w:rFonts w:ascii="Verdana" w:hAnsi="Verdana" w:cs="Arial"/>
          <w:b/>
          <w:sz w:val="28"/>
          <w:szCs w:val="24"/>
        </w:rPr>
      </w:pPr>
    </w:p>
    <w:p w:rsidR="00C83391" w:rsidRDefault="00C83391" w:rsidP="00885E51">
      <w:pPr>
        <w:jc w:val="center"/>
        <w:rPr>
          <w:rFonts w:ascii="Verdana" w:hAnsi="Verdana" w:cs="Arial"/>
          <w:b/>
          <w:sz w:val="28"/>
          <w:szCs w:val="24"/>
        </w:rPr>
      </w:pPr>
    </w:p>
    <w:p w:rsidR="00C83391" w:rsidRDefault="00C83391" w:rsidP="00885E51">
      <w:pPr>
        <w:jc w:val="center"/>
        <w:rPr>
          <w:rFonts w:ascii="Verdana" w:hAnsi="Verdana" w:cs="Arial"/>
          <w:b/>
          <w:sz w:val="28"/>
          <w:szCs w:val="24"/>
        </w:rPr>
      </w:pPr>
    </w:p>
    <w:p w:rsidR="00C83391" w:rsidRDefault="00C83391" w:rsidP="00885E51">
      <w:pPr>
        <w:jc w:val="center"/>
        <w:rPr>
          <w:rFonts w:ascii="Verdana" w:hAnsi="Verdana" w:cs="Arial"/>
          <w:b/>
          <w:sz w:val="28"/>
          <w:szCs w:val="24"/>
        </w:rPr>
      </w:pPr>
    </w:p>
    <w:p w:rsidR="00C83391" w:rsidRDefault="00C83391" w:rsidP="00885E51">
      <w:pPr>
        <w:jc w:val="center"/>
        <w:rPr>
          <w:rFonts w:ascii="Verdana" w:hAnsi="Verdana" w:cs="Arial"/>
          <w:b/>
          <w:sz w:val="28"/>
          <w:szCs w:val="24"/>
        </w:rPr>
      </w:pPr>
    </w:p>
    <w:p w:rsidR="00C83391" w:rsidRDefault="00C83391" w:rsidP="00885E51">
      <w:pPr>
        <w:jc w:val="center"/>
        <w:rPr>
          <w:rFonts w:ascii="Verdana" w:hAnsi="Verdana" w:cs="Arial"/>
          <w:b/>
          <w:sz w:val="28"/>
          <w:szCs w:val="24"/>
        </w:rPr>
      </w:pPr>
    </w:p>
    <w:p w:rsidR="00C83391" w:rsidRDefault="00C83391" w:rsidP="00885E51">
      <w:pPr>
        <w:jc w:val="center"/>
        <w:rPr>
          <w:rFonts w:ascii="Verdana" w:hAnsi="Verdana" w:cs="Arial"/>
          <w:b/>
          <w:sz w:val="28"/>
          <w:szCs w:val="24"/>
        </w:rPr>
      </w:pPr>
    </w:p>
    <w:p w:rsidR="00C83391" w:rsidRDefault="00C83391" w:rsidP="00885E51">
      <w:pPr>
        <w:jc w:val="center"/>
        <w:rPr>
          <w:rFonts w:ascii="Verdana" w:hAnsi="Verdana" w:cs="Arial"/>
          <w:b/>
          <w:sz w:val="28"/>
          <w:szCs w:val="24"/>
        </w:rPr>
      </w:pPr>
    </w:p>
    <w:p w:rsidR="00C83391" w:rsidRDefault="00C83391" w:rsidP="00885E51">
      <w:pPr>
        <w:jc w:val="center"/>
        <w:rPr>
          <w:rFonts w:ascii="Verdana" w:hAnsi="Verdana" w:cs="Arial"/>
          <w:b/>
          <w:sz w:val="28"/>
          <w:szCs w:val="24"/>
        </w:rPr>
      </w:pPr>
    </w:p>
    <w:p w:rsidR="00C83391" w:rsidRDefault="00C83391" w:rsidP="00885E51">
      <w:pPr>
        <w:jc w:val="center"/>
        <w:rPr>
          <w:rFonts w:ascii="Verdana" w:hAnsi="Verdana" w:cs="Arial"/>
          <w:b/>
          <w:sz w:val="28"/>
          <w:szCs w:val="24"/>
        </w:rPr>
      </w:pPr>
    </w:p>
    <w:p w:rsidR="00C83391" w:rsidRDefault="00C83391" w:rsidP="00885E51">
      <w:pPr>
        <w:jc w:val="center"/>
        <w:rPr>
          <w:rFonts w:ascii="Verdana" w:hAnsi="Verdana" w:cs="Arial"/>
          <w:b/>
          <w:sz w:val="28"/>
          <w:szCs w:val="24"/>
        </w:rPr>
      </w:pPr>
    </w:p>
    <w:p w:rsidR="00C83391" w:rsidRDefault="00C83391" w:rsidP="00885E51">
      <w:pPr>
        <w:jc w:val="center"/>
        <w:rPr>
          <w:rFonts w:ascii="Verdana" w:hAnsi="Verdana" w:cs="Arial"/>
          <w:b/>
          <w:sz w:val="28"/>
          <w:szCs w:val="24"/>
        </w:rPr>
      </w:pPr>
    </w:p>
    <w:p w:rsidR="00C83391" w:rsidRDefault="00C83391" w:rsidP="00885E51">
      <w:pPr>
        <w:jc w:val="center"/>
        <w:rPr>
          <w:rFonts w:ascii="Verdana" w:hAnsi="Verdana" w:cs="Arial"/>
          <w:b/>
          <w:sz w:val="28"/>
          <w:szCs w:val="24"/>
        </w:rPr>
      </w:pPr>
    </w:p>
    <w:p w:rsidR="00C83391" w:rsidRDefault="00C83391" w:rsidP="00885E51">
      <w:pPr>
        <w:jc w:val="center"/>
        <w:rPr>
          <w:rFonts w:ascii="Verdana" w:hAnsi="Verdana" w:cs="Arial"/>
          <w:b/>
          <w:sz w:val="28"/>
          <w:szCs w:val="24"/>
        </w:rPr>
      </w:pPr>
    </w:p>
    <w:p w:rsidR="00C83391" w:rsidRDefault="00C83391" w:rsidP="00885E51">
      <w:pPr>
        <w:jc w:val="center"/>
        <w:rPr>
          <w:rFonts w:ascii="Verdana" w:hAnsi="Verdana" w:cs="Arial"/>
          <w:b/>
          <w:sz w:val="28"/>
          <w:szCs w:val="24"/>
        </w:rPr>
      </w:pPr>
    </w:p>
    <w:p w:rsidR="00C83391" w:rsidRDefault="00C83391" w:rsidP="00885E51">
      <w:pPr>
        <w:jc w:val="center"/>
        <w:rPr>
          <w:rFonts w:ascii="Verdana" w:hAnsi="Verdana" w:cs="Arial"/>
          <w:b/>
          <w:sz w:val="28"/>
          <w:szCs w:val="24"/>
        </w:rPr>
      </w:pPr>
    </w:p>
    <w:p w:rsidR="00C83391" w:rsidRDefault="00C83391" w:rsidP="00885E51">
      <w:pPr>
        <w:jc w:val="center"/>
        <w:rPr>
          <w:rFonts w:ascii="Verdana" w:hAnsi="Verdana" w:cs="Arial"/>
          <w:b/>
          <w:sz w:val="28"/>
          <w:szCs w:val="24"/>
        </w:rPr>
      </w:pPr>
    </w:p>
    <w:p w:rsidR="00C83391" w:rsidRDefault="00C83391" w:rsidP="00885E51">
      <w:pPr>
        <w:jc w:val="center"/>
        <w:rPr>
          <w:rFonts w:ascii="Verdana" w:hAnsi="Verdana" w:cs="Arial"/>
          <w:b/>
          <w:sz w:val="28"/>
          <w:szCs w:val="24"/>
        </w:rPr>
      </w:pPr>
    </w:p>
    <w:p w:rsidR="00C83391" w:rsidRDefault="00C83391" w:rsidP="00885E51">
      <w:pPr>
        <w:jc w:val="center"/>
        <w:rPr>
          <w:rFonts w:ascii="Verdana" w:hAnsi="Verdana" w:cs="Arial"/>
          <w:b/>
          <w:sz w:val="28"/>
          <w:szCs w:val="24"/>
        </w:rPr>
      </w:pPr>
    </w:p>
    <w:p w:rsidR="00885E51" w:rsidRPr="00304CB2" w:rsidRDefault="00304CB2" w:rsidP="00885E51">
      <w:pPr>
        <w:jc w:val="center"/>
        <w:rPr>
          <w:rFonts w:ascii="Verdana" w:hAnsi="Verdana" w:cs="Arial"/>
          <w:b/>
          <w:sz w:val="28"/>
          <w:szCs w:val="24"/>
        </w:rPr>
      </w:pPr>
      <w:bookmarkStart w:id="0" w:name="_GoBack"/>
      <w:bookmarkEnd w:id="0"/>
      <w:r w:rsidRPr="00304CB2">
        <w:rPr>
          <w:rFonts w:ascii="Verdana" w:hAnsi="Verdana" w:cs="Arial"/>
          <w:b/>
          <w:sz w:val="28"/>
          <w:szCs w:val="24"/>
        </w:rPr>
        <w:t>4.1 Mixed and Entire Radicals</w:t>
      </w:r>
    </w:p>
    <w:p w:rsidR="00304CB2" w:rsidRDefault="00885E51" w:rsidP="00885E51">
      <w:pPr>
        <w:rPr>
          <w:rFonts w:ascii="Verdana" w:hAnsi="Verdana" w:cs="Arial"/>
          <w:b/>
          <w:i/>
          <w:sz w:val="24"/>
          <w:szCs w:val="24"/>
        </w:rPr>
      </w:pPr>
      <w:r w:rsidRPr="00304CB2">
        <w:rPr>
          <w:rFonts w:ascii="Verdana" w:hAnsi="Verdana" w:cs="Arial"/>
          <w:b/>
          <w:i/>
          <w:sz w:val="24"/>
          <w:szCs w:val="24"/>
        </w:rPr>
        <w:t xml:space="preserve">Learning Outcome: </w:t>
      </w:r>
    </w:p>
    <w:p w:rsidR="00885E51" w:rsidRPr="00304CB2" w:rsidRDefault="00885E51" w:rsidP="00885E51">
      <w:pPr>
        <w:rPr>
          <w:rFonts w:ascii="Verdana" w:hAnsi="Verdana" w:cs="Arial"/>
          <w:i/>
          <w:sz w:val="24"/>
          <w:szCs w:val="24"/>
        </w:rPr>
      </w:pPr>
      <w:r w:rsidRPr="00304CB2">
        <w:rPr>
          <w:rFonts w:ascii="Verdana" w:hAnsi="Verdana" w:cs="Arial"/>
          <w:i/>
          <w:sz w:val="24"/>
          <w:szCs w:val="24"/>
        </w:rPr>
        <w:t>Learn to compare and express numerical radicals in equivalent forms.</w:t>
      </w:r>
    </w:p>
    <w:p w:rsidR="00304CB2" w:rsidRDefault="00304CB2" w:rsidP="00885E51">
      <w:pPr>
        <w:rPr>
          <w:rFonts w:ascii="Verdana" w:hAnsi="Verdana" w:cs="Arial"/>
          <w:b/>
          <w:i/>
          <w:sz w:val="24"/>
          <w:szCs w:val="24"/>
        </w:rPr>
      </w:pPr>
      <w:r>
        <w:rPr>
          <w:rFonts w:ascii="Verdana" w:hAnsi="Verdana" w:cs="Arial"/>
          <w:b/>
          <w:i/>
          <w:sz w:val="24"/>
          <w:szCs w:val="24"/>
        </w:rPr>
        <w:t>Investigation:</w:t>
      </w:r>
    </w:p>
    <w:p w:rsidR="00885E51" w:rsidRPr="00304CB2" w:rsidRDefault="00885E51" w:rsidP="00885E51">
      <w:pPr>
        <w:rPr>
          <w:rFonts w:ascii="Verdana" w:hAnsi="Verdana" w:cs="Arial"/>
          <w:sz w:val="24"/>
          <w:szCs w:val="24"/>
        </w:rPr>
      </w:pPr>
      <w:r w:rsidRPr="00304CB2">
        <w:rPr>
          <w:rFonts w:ascii="Verdana" w:hAnsi="Verdana" w:cs="Arial"/>
          <w:sz w:val="24"/>
          <w:szCs w:val="24"/>
        </w:rPr>
        <w:t>What is a radical?  Give an example below.</w:t>
      </w:r>
    </w:p>
    <w:p w:rsidR="00885E51" w:rsidRPr="00304CB2" w:rsidRDefault="00885E51" w:rsidP="00885E51">
      <w:pPr>
        <w:rPr>
          <w:rFonts w:ascii="Verdana" w:hAnsi="Verdana" w:cs="Arial"/>
          <w:sz w:val="24"/>
          <w:szCs w:val="24"/>
        </w:rPr>
      </w:pPr>
    </w:p>
    <w:p w:rsidR="00885E51" w:rsidRPr="00304CB2" w:rsidRDefault="00885E51" w:rsidP="00885E51">
      <w:pPr>
        <w:rPr>
          <w:rFonts w:ascii="Verdana" w:hAnsi="Verdana" w:cs="Arial"/>
          <w:sz w:val="24"/>
          <w:szCs w:val="24"/>
        </w:rPr>
      </w:pPr>
      <w:r w:rsidRPr="00304CB2">
        <w:rPr>
          <w:rFonts w:ascii="Verdana" w:hAnsi="Verdana" w:cs="Arial"/>
          <w:sz w:val="24"/>
          <w:szCs w:val="24"/>
        </w:rPr>
        <w:t>Can you provide an example of a mixed radical and an entire radical?</w:t>
      </w:r>
    </w:p>
    <w:p w:rsidR="00885E51" w:rsidRPr="00304CB2" w:rsidRDefault="00885E51" w:rsidP="00885E51">
      <w:pPr>
        <w:rPr>
          <w:rFonts w:ascii="Verdana" w:hAnsi="Verdana" w:cs="Arial"/>
          <w:sz w:val="24"/>
          <w:szCs w:val="24"/>
        </w:rPr>
      </w:pPr>
    </w:p>
    <w:p w:rsidR="00885E51" w:rsidRPr="00304CB2" w:rsidRDefault="00885E51" w:rsidP="00885E51">
      <w:pPr>
        <w:rPr>
          <w:rFonts w:ascii="Verdana" w:hAnsi="Verdana" w:cs="Arial"/>
          <w:sz w:val="24"/>
          <w:szCs w:val="24"/>
        </w:rPr>
      </w:pPr>
    </w:p>
    <w:p w:rsidR="00574DA7" w:rsidRPr="00304CB2" w:rsidRDefault="00574DA7" w:rsidP="00574DA7">
      <w:pPr>
        <w:pStyle w:val="NormalWeb"/>
        <w:rPr>
          <w:rFonts w:cs="Arial"/>
          <w:sz w:val="24"/>
          <w:szCs w:val="24"/>
        </w:rPr>
      </w:pPr>
      <w:r w:rsidRPr="00304CB2">
        <w:rPr>
          <w:rFonts w:cs="Arial"/>
          <w:sz w:val="24"/>
          <w:szCs w:val="24"/>
        </w:rPr>
        <w:t>If we want to change an entire radical to a mixed radical, what steps would we need to follow?</w:t>
      </w:r>
    </w:p>
    <w:p w:rsidR="00574DA7" w:rsidRPr="00304CB2" w:rsidRDefault="00574DA7" w:rsidP="00574DA7">
      <w:pPr>
        <w:pStyle w:val="NormalWeb"/>
        <w:rPr>
          <w:rFonts w:cs="Arial"/>
          <w:sz w:val="24"/>
          <w:szCs w:val="24"/>
        </w:rPr>
      </w:pPr>
      <w:r w:rsidRPr="00304CB2">
        <w:rPr>
          <w:rFonts w:cs="Arial"/>
          <w:sz w:val="24"/>
          <w:szCs w:val="24"/>
        </w:rPr>
        <w:t xml:space="preserve">With a partner, come up with a process for changing </w:t>
      </w:r>
      <m:oMath>
        <m:rad>
          <m:radPr>
            <m:degHide m:val="on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cs="Arial"/>
                <w:sz w:val="24"/>
                <w:szCs w:val="24"/>
              </w:rPr>
              <m:t>52</m:t>
            </m:r>
          </m:e>
        </m:rad>
      </m:oMath>
      <w:r w:rsidRPr="00304CB2">
        <w:rPr>
          <w:rFonts w:cs="Arial"/>
          <w:sz w:val="24"/>
          <w:szCs w:val="24"/>
        </w:rPr>
        <w:t xml:space="preserve"> to a mixed radical:</w:t>
      </w:r>
    </w:p>
    <w:p w:rsidR="00574DA7" w:rsidRPr="00304CB2" w:rsidRDefault="00574DA7" w:rsidP="00574DA7">
      <w:pPr>
        <w:pStyle w:val="NormalWeb"/>
        <w:jc w:val="center"/>
        <w:rPr>
          <w:rFonts w:cs="Arial"/>
          <w:sz w:val="24"/>
          <w:szCs w:val="24"/>
        </w:rPr>
      </w:pPr>
    </w:p>
    <w:p w:rsidR="00574DA7" w:rsidRPr="00304CB2" w:rsidRDefault="00574DA7" w:rsidP="00574DA7">
      <w:pPr>
        <w:pStyle w:val="NormalWeb"/>
        <w:jc w:val="center"/>
        <w:rPr>
          <w:rFonts w:cs="Arial"/>
          <w:sz w:val="24"/>
          <w:szCs w:val="24"/>
        </w:rPr>
      </w:pPr>
    </w:p>
    <w:p w:rsidR="00574DA7" w:rsidRPr="00304CB2" w:rsidRDefault="00574DA7" w:rsidP="00574DA7">
      <w:pPr>
        <w:pStyle w:val="NormalWeb"/>
        <w:rPr>
          <w:rFonts w:cs="Arial"/>
          <w:sz w:val="24"/>
          <w:szCs w:val="24"/>
        </w:rPr>
      </w:pPr>
    </w:p>
    <w:p w:rsidR="00574DA7" w:rsidRPr="00304CB2" w:rsidRDefault="00574DA7" w:rsidP="00574DA7">
      <w:pPr>
        <w:pStyle w:val="NormalWeb"/>
        <w:rPr>
          <w:rFonts w:cs="Arial"/>
          <w:sz w:val="24"/>
          <w:szCs w:val="24"/>
        </w:rPr>
      </w:pPr>
    </w:p>
    <w:p w:rsidR="00574DA7" w:rsidRPr="00304CB2" w:rsidRDefault="00574DA7" w:rsidP="00574DA7">
      <w:pPr>
        <w:pStyle w:val="NormalWeb"/>
        <w:rPr>
          <w:rFonts w:cs="Arial"/>
          <w:sz w:val="24"/>
          <w:szCs w:val="24"/>
        </w:rPr>
      </w:pPr>
      <w:r w:rsidRPr="00304CB2">
        <w:rPr>
          <w:rFonts w:cs="Arial"/>
          <w:sz w:val="24"/>
          <w:szCs w:val="24"/>
        </w:rPr>
        <w:t>If we wanted to change</w:t>
      </w:r>
      <m:oMath>
        <m:rad>
          <m:ra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>
            <m:r>
              <w:rPr>
                <w:rFonts w:ascii="Cambria Math" w:cs="Arial"/>
                <w:sz w:val="24"/>
                <w:szCs w:val="24"/>
              </w:rPr>
              <m:t>3</m:t>
            </m:r>
          </m:deg>
          <m:e>
            <m:r>
              <w:rPr>
                <w:rFonts w:ascii="Cambria Math" w:cs="Arial"/>
                <w:sz w:val="24"/>
                <w:szCs w:val="24"/>
              </w:rPr>
              <m:t>54</m:t>
            </m:r>
          </m:e>
        </m:rad>
      </m:oMath>
      <w:r w:rsidRPr="00304CB2">
        <w:rPr>
          <w:rFonts w:cs="Arial"/>
          <w:sz w:val="24"/>
          <w:szCs w:val="24"/>
        </w:rPr>
        <w:t xml:space="preserve"> to a mixed radical, would our process outlined above still work?  What changes would we have to make to our strategy?  </w:t>
      </w:r>
      <w:r w:rsidRPr="00304CB2">
        <w:rPr>
          <w:position w:val="-8"/>
          <w:sz w:val="24"/>
          <w:szCs w:val="24"/>
        </w:rPr>
        <w:t xml:space="preserve"> </w:t>
      </w:r>
      <w:r w:rsidRPr="00304CB2">
        <w:rPr>
          <w:rFonts w:cs="Arial"/>
          <w:position w:val="-8"/>
          <w:sz w:val="24"/>
          <w:szCs w:val="24"/>
        </w:rPr>
        <w:t xml:space="preserve"> </w:t>
      </w:r>
    </w:p>
    <w:p w:rsidR="00574DA7" w:rsidRPr="00304CB2" w:rsidRDefault="00574DA7" w:rsidP="00574DA7">
      <w:pPr>
        <w:pStyle w:val="BodyText2"/>
        <w:jc w:val="left"/>
        <w:rPr>
          <w:rFonts w:ascii="Verdana" w:hAnsi="Verdana"/>
          <w:sz w:val="24"/>
          <w:szCs w:val="24"/>
        </w:rPr>
      </w:pPr>
      <w:r w:rsidRPr="00304CB2">
        <w:rPr>
          <w:rFonts w:ascii="Verdana" w:hAnsi="Verdana"/>
          <w:sz w:val="24"/>
          <w:szCs w:val="24"/>
        </w:rPr>
        <w:t xml:space="preserve">  </w:t>
      </w:r>
    </w:p>
    <w:p w:rsidR="00574DA7" w:rsidRPr="00304CB2" w:rsidRDefault="00574DA7" w:rsidP="00574DA7">
      <w:pPr>
        <w:pStyle w:val="BodyText2"/>
        <w:rPr>
          <w:rFonts w:ascii="Verdana" w:hAnsi="Verdana"/>
          <w:position w:val="-48"/>
          <w:sz w:val="24"/>
          <w:szCs w:val="24"/>
        </w:rPr>
      </w:pPr>
    </w:p>
    <w:p w:rsidR="000A0CB9" w:rsidRPr="00304CB2" w:rsidRDefault="000A0CB9" w:rsidP="00574DA7">
      <w:pPr>
        <w:pStyle w:val="BodyText2"/>
        <w:rPr>
          <w:rFonts w:ascii="Verdana" w:hAnsi="Verdana"/>
          <w:position w:val="-48"/>
          <w:sz w:val="24"/>
          <w:szCs w:val="24"/>
        </w:rPr>
      </w:pPr>
    </w:p>
    <w:p w:rsidR="000A0CB9" w:rsidRPr="00304CB2" w:rsidRDefault="000A0CB9" w:rsidP="00574DA7">
      <w:pPr>
        <w:pStyle w:val="BodyText2"/>
        <w:rPr>
          <w:rFonts w:ascii="Verdana" w:hAnsi="Verdana"/>
          <w:position w:val="-48"/>
          <w:sz w:val="24"/>
          <w:szCs w:val="24"/>
        </w:rPr>
      </w:pPr>
    </w:p>
    <w:p w:rsidR="000A0CB9" w:rsidRPr="00304CB2" w:rsidRDefault="000A0CB9" w:rsidP="00574DA7">
      <w:pPr>
        <w:pStyle w:val="BodyText2"/>
        <w:rPr>
          <w:rFonts w:ascii="Verdana" w:hAnsi="Verdana"/>
          <w:sz w:val="24"/>
          <w:szCs w:val="24"/>
        </w:rPr>
      </w:pPr>
    </w:p>
    <w:p w:rsidR="00574DA7" w:rsidRPr="00304CB2" w:rsidRDefault="00574DA7" w:rsidP="00574DA7">
      <w:pPr>
        <w:pStyle w:val="NormalWeb"/>
        <w:jc w:val="center"/>
        <w:rPr>
          <w:rFonts w:cs="Arial"/>
          <w:sz w:val="24"/>
          <w:szCs w:val="24"/>
        </w:rPr>
      </w:pPr>
    </w:p>
    <w:p w:rsidR="00574DA7" w:rsidRPr="00304CB2" w:rsidRDefault="00574DA7" w:rsidP="00574DA7">
      <w:pPr>
        <w:pStyle w:val="NormalWeb"/>
        <w:jc w:val="center"/>
        <w:rPr>
          <w:rFonts w:cs="Arial"/>
          <w:sz w:val="24"/>
          <w:szCs w:val="24"/>
        </w:rPr>
      </w:pPr>
    </w:p>
    <w:p w:rsidR="00304CB2" w:rsidRDefault="00304CB2" w:rsidP="00574DA7">
      <w:pPr>
        <w:pStyle w:val="NormalWeb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Examples:</w:t>
      </w:r>
    </w:p>
    <w:p w:rsidR="00304CB2" w:rsidRDefault="00574DA7" w:rsidP="00304CB2">
      <w:pPr>
        <w:pStyle w:val="NormalWeb"/>
        <w:numPr>
          <w:ilvl w:val="0"/>
          <w:numId w:val="3"/>
        </w:numPr>
        <w:rPr>
          <w:rFonts w:cs="Arial"/>
          <w:sz w:val="24"/>
          <w:szCs w:val="24"/>
        </w:rPr>
      </w:pPr>
      <w:r w:rsidRPr="00304CB2">
        <w:rPr>
          <w:rFonts w:cs="Arial"/>
          <w:sz w:val="24"/>
          <w:szCs w:val="24"/>
        </w:rPr>
        <w:t xml:space="preserve">Express each entire radical as a mixed radical in simplest form.  </w:t>
      </w:r>
    </w:p>
    <w:p w:rsidR="00304CB2" w:rsidRPr="00304CB2" w:rsidRDefault="00574DA7" w:rsidP="00574DA7">
      <w:pPr>
        <w:pStyle w:val="NormalWeb"/>
        <w:numPr>
          <w:ilvl w:val="1"/>
          <w:numId w:val="3"/>
        </w:numPr>
        <w:rPr>
          <w:rFonts w:cs="Arial"/>
          <w:sz w:val="24"/>
          <w:szCs w:val="24"/>
        </w:rPr>
      </w:pPr>
      <w:r w:rsidRPr="00304CB2">
        <w:rPr>
          <w:rFonts w:eastAsiaTheme="minorEastAsia"/>
          <w:position w:val="-8"/>
        </w:rPr>
        <w:object w:dxaOrig="49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pt;height:18pt" o:ole="" fillcolor="window">
            <v:imagedata r:id="rId9" o:title=""/>
          </v:shape>
          <o:OLEObject Type="Embed" ProgID="Equation.DSMT4" ShapeID="_x0000_i1025" DrawAspect="Content" ObjectID="_1337223752" r:id="rId10"/>
        </w:object>
      </w:r>
    </w:p>
    <w:p w:rsidR="00304CB2" w:rsidRDefault="00304CB2" w:rsidP="00304CB2">
      <w:pPr>
        <w:pStyle w:val="NormalWeb"/>
        <w:rPr>
          <w:rFonts w:eastAsiaTheme="minorEastAsia" w:cs="Arial"/>
          <w:position w:val="-8"/>
          <w:sz w:val="24"/>
          <w:szCs w:val="24"/>
        </w:rPr>
      </w:pPr>
    </w:p>
    <w:p w:rsidR="00304CB2" w:rsidRPr="00304CB2" w:rsidRDefault="00304CB2" w:rsidP="00304CB2">
      <w:pPr>
        <w:pStyle w:val="NormalWeb"/>
        <w:rPr>
          <w:rFonts w:cs="Arial"/>
          <w:sz w:val="24"/>
          <w:szCs w:val="24"/>
        </w:rPr>
      </w:pPr>
    </w:p>
    <w:p w:rsidR="00304CB2" w:rsidRDefault="00092671" w:rsidP="00885E51">
      <w:pPr>
        <w:pStyle w:val="NormalWeb"/>
        <w:numPr>
          <w:ilvl w:val="1"/>
          <w:numId w:val="3"/>
        </w:numPr>
        <w:rPr>
          <w:rFonts w:cs="Arial"/>
          <w:sz w:val="24"/>
          <w:szCs w:val="24"/>
        </w:rPr>
      </w:pPr>
      <m:oMath>
        <m:rad>
          <m:ra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>
            <m:r>
              <w:rPr>
                <w:rFonts w:ascii="Cambria Math" w:cs="Arial"/>
                <w:sz w:val="24"/>
                <w:szCs w:val="24"/>
              </w:rPr>
              <m:t>3</m:t>
            </m:r>
          </m:deg>
          <m:e>
            <m:r>
              <w:rPr>
                <w:rFonts w:ascii="Cambria Math" w:cs="Arial"/>
                <w:sz w:val="24"/>
                <w:szCs w:val="24"/>
              </w:rPr>
              <m:t>144</m:t>
            </m:r>
          </m:e>
        </m:rad>
      </m:oMath>
    </w:p>
    <w:p w:rsidR="00304CB2" w:rsidRDefault="00304CB2" w:rsidP="00304CB2">
      <w:pPr>
        <w:pStyle w:val="NormalWeb"/>
        <w:rPr>
          <w:rFonts w:cs="Arial"/>
          <w:sz w:val="24"/>
          <w:szCs w:val="24"/>
        </w:rPr>
      </w:pPr>
    </w:p>
    <w:p w:rsidR="00304CB2" w:rsidRPr="00304CB2" w:rsidRDefault="00304CB2" w:rsidP="00304CB2">
      <w:pPr>
        <w:pStyle w:val="NormalWeb"/>
        <w:rPr>
          <w:rFonts w:cs="Arial"/>
          <w:sz w:val="24"/>
          <w:szCs w:val="24"/>
        </w:rPr>
      </w:pPr>
    </w:p>
    <w:p w:rsidR="00304CB2" w:rsidRDefault="00092671" w:rsidP="000A0CB9">
      <w:pPr>
        <w:pStyle w:val="NormalWeb"/>
        <w:numPr>
          <w:ilvl w:val="1"/>
          <w:numId w:val="3"/>
        </w:numPr>
        <w:rPr>
          <w:rFonts w:cs="Arial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cs="Arial"/>
                <w:sz w:val="24"/>
                <w:szCs w:val="24"/>
              </w:rPr>
              <m:t>288</m:t>
            </m:r>
          </m:e>
        </m:rad>
      </m:oMath>
    </w:p>
    <w:p w:rsidR="00304CB2" w:rsidRDefault="00304CB2" w:rsidP="00304CB2">
      <w:pPr>
        <w:pStyle w:val="NormalWeb"/>
        <w:rPr>
          <w:rFonts w:cs="Arial"/>
          <w:sz w:val="24"/>
          <w:szCs w:val="24"/>
        </w:rPr>
      </w:pPr>
    </w:p>
    <w:p w:rsidR="00304CB2" w:rsidRPr="00304CB2" w:rsidRDefault="00304CB2" w:rsidP="00304CB2">
      <w:pPr>
        <w:pStyle w:val="NormalWeb"/>
        <w:rPr>
          <w:rFonts w:cs="Arial"/>
          <w:sz w:val="24"/>
          <w:szCs w:val="24"/>
        </w:rPr>
      </w:pPr>
    </w:p>
    <w:p w:rsidR="00F91461" w:rsidRPr="00304CB2" w:rsidRDefault="00F91461" w:rsidP="000A0CB9">
      <w:pPr>
        <w:pStyle w:val="NormalWeb"/>
        <w:numPr>
          <w:ilvl w:val="1"/>
          <w:numId w:val="3"/>
        </w:numPr>
        <w:rPr>
          <w:rFonts w:cs="Arial"/>
          <w:sz w:val="24"/>
          <w:szCs w:val="24"/>
        </w:rPr>
      </w:pPr>
      <w:r w:rsidRPr="00304CB2">
        <w:rPr>
          <w:rFonts w:eastAsiaTheme="minorEastAsia" w:cs="Arial"/>
          <w:sz w:val="24"/>
          <w:szCs w:val="24"/>
        </w:rPr>
        <w:t xml:space="preserve">  </w:t>
      </w:r>
      <m:oMath>
        <m:rad>
          <m:ra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cs="Arial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cs="Arial"/>
                <w:sz w:val="24"/>
                <w:szCs w:val="24"/>
              </w:rPr>
              <m:t>432</m:t>
            </m:r>
          </m:e>
        </m:rad>
      </m:oMath>
    </w:p>
    <w:p w:rsidR="00F91461" w:rsidRPr="00304CB2" w:rsidRDefault="00F91461" w:rsidP="00F91461">
      <w:pPr>
        <w:jc w:val="center"/>
        <w:rPr>
          <w:rFonts w:ascii="Verdana" w:eastAsiaTheme="minorEastAsia" w:hAnsi="Verdana" w:cs="Arial"/>
          <w:sz w:val="24"/>
          <w:szCs w:val="24"/>
        </w:rPr>
      </w:pPr>
    </w:p>
    <w:p w:rsidR="00F91461" w:rsidRPr="00304CB2" w:rsidRDefault="00F91461" w:rsidP="00F91461">
      <w:pPr>
        <w:rPr>
          <w:rFonts w:ascii="Verdana" w:eastAsiaTheme="minorEastAsia" w:hAnsi="Verdana" w:cs="Arial"/>
          <w:sz w:val="24"/>
          <w:szCs w:val="24"/>
        </w:rPr>
      </w:pPr>
    </w:p>
    <w:p w:rsidR="006A3BF8" w:rsidRPr="00304CB2" w:rsidRDefault="006A3BF8" w:rsidP="00F91461">
      <w:pPr>
        <w:rPr>
          <w:rFonts w:ascii="Verdana" w:eastAsiaTheme="minorEastAsia" w:hAnsi="Verdana" w:cs="Arial"/>
          <w:sz w:val="24"/>
          <w:szCs w:val="24"/>
        </w:rPr>
      </w:pPr>
    </w:p>
    <w:p w:rsidR="006A3BF8" w:rsidRPr="00304CB2" w:rsidRDefault="006A3BF8" w:rsidP="00F91461">
      <w:pPr>
        <w:rPr>
          <w:rFonts w:ascii="Verdana" w:eastAsiaTheme="minorEastAsia" w:hAnsi="Verdana" w:cs="Arial"/>
          <w:sz w:val="24"/>
          <w:szCs w:val="24"/>
        </w:rPr>
      </w:pPr>
    </w:p>
    <w:p w:rsidR="006A3BF8" w:rsidRPr="00304CB2" w:rsidRDefault="006A3BF8" w:rsidP="00F91461">
      <w:pPr>
        <w:rPr>
          <w:rFonts w:ascii="Verdana" w:eastAsiaTheme="minorEastAsia" w:hAnsi="Verdana" w:cs="Arial"/>
          <w:sz w:val="24"/>
          <w:szCs w:val="24"/>
        </w:rPr>
      </w:pPr>
    </w:p>
    <w:p w:rsidR="006A3BF8" w:rsidRPr="00304CB2" w:rsidRDefault="006A3BF8" w:rsidP="00F91461">
      <w:pPr>
        <w:rPr>
          <w:rFonts w:ascii="Verdana" w:eastAsiaTheme="minorEastAsia" w:hAnsi="Verdana" w:cs="Arial"/>
          <w:sz w:val="24"/>
          <w:szCs w:val="24"/>
        </w:rPr>
      </w:pPr>
    </w:p>
    <w:p w:rsidR="006A3BF8" w:rsidRPr="00304CB2" w:rsidRDefault="006A3BF8" w:rsidP="00F91461">
      <w:pPr>
        <w:rPr>
          <w:rFonts w:ascii="Verdana" w:eastAsiaTheme="minorEastAsia" w:hAnsi="Verdana" w:cs="Arial"/>
          <w:sz w:val="24"/>
          <w:szCs w:val="24"/>
        </w:rPr>
      </w:pPr>
      <w:r w:rsidRPr="00304CB2">
        <w:rPr>
          <w:rFonts w:ascii="Verdana" w:eastAsiaTheme="minorEastAsia" w:hAnsi="Verdana" w:cs="Arial"/>
          <w:sz w:val="24"/>
          <w:szCs w:val="24"/>
        </w:rPr>
        <w:t>If we wanted to go in the opposite direction, converting from a mixed radical to an entire radical, would our strategy need to change?</w:t>
      </w:r>
    </w:p>
    <w:p w:rsidR="000A0CB9" w:rsidRPr="00304CB2" w:rsidRDefault="000A0CB9" w:rsidP="00F91461">
      <w:pPr>
        <w:rPr>
          <w:rFonts w:ascii="Verdana" w:eastAsiaTheme="minorEastAsia" w:hAnsi="Verdana" w:cs="Arial"/>
          <w:sz w:val="24"/>
          <w:szCs w:val="24"/>
        </w:rPr>
      </w:pPr>
    </w:p>
    <w:p w:rsidR="006A3BF8" w:rsidRPr="00304CB2" w:rsidRDefault="006A3BF8" w:rsidP="00F91461">
      <w:pPr>
        <w:rPr>
          <w:rFonts w:ascii="Verdana" w:eastAsiaTheme="minorEastAsia" w:hAnsi="Verdana" w:cs="Arial"/>
          <w:sz w:val="24"/>
          <w:szCs w:val="24"/>
        </w:rPr>
      </w:pPr>
      <w:r w:rsidRPr="00304CB2">
        <w:rPr>
          <w:rFonts w:ascii="Verdana" w:eastAsiaTheme="minorEastAsia" w:hAnsi="Verdana" w:cs="Arial"/>
          <w:sz w:val="24"/>
          <w:szCs w:val="24"/>
        </w:rPr>
        <w:t xml:space="preserve">With a partner, decide on a strategy that would convert </w:t>
      </w:r>
      <m:oMath>
        <m:r>
          <w:rPr>
            <w:rFonts w:ascii="Cambria Math" w:eastAsiaTheme="minorEastAsia" w:hAnsi="Verdana" w:cs="Arial"/>
            <w:sz w:val="24"/>
            <w:szCs w:val="24"/>
          </w:rPr>
          <m:t>4</m:t>
        </m:r>
        <m:rad>
          <m:radPr>
            <m:degHide m:val="on"/>
            <m:ctrlPr>
              <w:rPr>
                <w:rFonts w:ascii="Cambria Math" w:eastAsiaTheme="minorEastAsia" w:hAnsi="Verdana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Verdana" w:cs="Arial"/>
                <w:sz w:val="24"/>
                <w:szCs w:val="24"/>
              </w:rPr>
              <m:t>6</m:t>
            </m:r>
          </m:e>
        </m:rad>
      </m:oMath>
      <w:r w:rsidRPr="00304CB2">
        <w:rPr>
          <w:rFonts w:ascii="Verdana" w:eastAsiaTheme="minorEastAsia" w:hAnsi="Verdana" w:cs="Arial"/>
          <w:sz w:val="24"/>
          <w:szCs w:val="24"/>
        </w:rPr>
        <w:t xml:space="preserve"> to an entire radical:</w:t>
      </w:r>
    </w:p>
    <w:p w:rsidR="006A3BF8" w:rsidRPr="00304CB2" w:rsidRDefault="006A3BF8" w:rsidP="00F91461">
      <w:pPr>
        <w:rPr>
          <w:rFonts w:ascii="Verdana" w:eastAsiaTheme="minorEastAsia" w:hAnsi="Verdana" w:cs="Arial"/>
          <w:sz w:val="24"/>
          <w:szCs w:val="24"/>
        </w:rPr>
      </w:pPr>
    </w:p>
    <w:p w:rsidR="006A3BF8" w:rsidRPr="00304CB2" w:rsidRDefault="006A3BF8" w:rsidP="006A3BF8">
      <w:pPr>
        <w:jc w:val="center"/>
        <w:rPr>
          <w:rFonts w:ascii="Verdana" w:eastAsiaTheme="minorEastAsia" w:hAnsi="Verdana" w:cs="Arial"/>
          <w:sz w:val="24"/>
          <w:szCs w:val="24"/>
        </w:rPr>
      </w:pPr>
    </w:p>
    <w:p w:rsidR="00C057F5" w:rsidRDefault="006A3BF8" w:rsidP="006A3BF8">
      <w:pPr>
        <w:pStyle w:val="ListParagraph"/>
        <w:numPr>
          <w:ilvl w:val="0"/>
          <w:numId w:val="3"/>
        </w:numPr>
        <w:rPr>
          <w:rFonts w:ascii="Verdana" w:hAnsi="Verdana" w:cs="Arial"/>
          <w:sz w:val="24"/>
          <w:szCs w:val="24"/>
        </w:rPr>
      </w:pPr>
      <w:r w:rsidRPr="00C057F5">
        <w:rPr>
          <w:rFonts w:ascii="Verdana" w:hAnsi="Verdana" w:cs="Arial"/>
          <w:sz w:val="24"/>
          <w:szCs w:val="24"/>
        </w:rPr>
        <w:t>Write each mixed radical as an entire radical:</w:t>
      </w:r>
    </w:p>
    <w:p w:rsidR="00C057F5" w:rsidRDefault="006A3BF8" w:rsidP="006A3BF8">
      <w:pPr>
        <w:pStyle w:val="ListParagraph"/>
        <w:numPr>
          <w:ilvl w:val="1"/>
          <w:numId w:val="3"/>
        </w:numPr>
        <w:rPr>
          <w:rFonts w:ascii="Verdana" w:eastAsiaTheme="minorEastAsia" w:hAnsi="Verdana" w:cs="Arial"/>
          <w:sz w:val="24"/>
          <w:szCs w:val="24"/>
        </w:rPr>
      </w:pPr>
      <w:r w:rsidRPr="00C057F5">
        <w:rPr>
          <w:rFonts w:ascii="Verdana" w:hAnsi="Verdana" w:cs="Arial"/>
          <w:sz w:val="24"/>
          <w:szCs w:val="24"/>
        </w:rPr>
        <w:t>7</w:t>
      </w:r>
      <m:oMath>
        <m:rad>
          <m:radPr>
            <m:degHide m:val="on"/>
            <m:ctrlPr>
              <w:rPr>
                <w:rFonts w:ascii="Cambria Math" w:hAnsi="Verdana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Verdana" w:cs="Arial"/>
                <w:sz w:val="24"/>
                <w:szCs w:val="24"/>
              </w:rPr>
              <m:t>3</m:t>
            </m:r>
          </m:e>
        </m:rad>
      </m:oMath>
    </w:p>
    <w:p w:rsidR="00C057F5" w:rsidRDefault="00C057F5" w:rsidP="00C057F5">
      <w:pPr>
        <w:rPr>
          <w:rFonts w:ascii="Verdana" w:eastAsiaTheme="minorEastAsia" w:hAnsi="Verdana" w:cs="Arial"/>
          <w:sz w:val="24"/>
          <w:szCs w:val="24"/>
        </w:rPr>
      </w:pPr>
    </w:p>
    <w:p w:rsidR="00C057F5" w:rsidRPr="00C057F5" w:rsidRDefault="00C057F5" w:rsidP="00C057F5">
      <w:pPr>
        <w:rPr>
          <w:rFonts w:ascii="Verdana" w:eastAsiaTheme="minorEastAsia" w:hAnsi="Verdana" w:cs="Arial"/>
          <w:sz w:val="24"/>
          <w:szCs w:val="24"/>
        </w:rPr>
      </w:pPr>
    </w:p>
    <w:p w:rsidR="00C057F5" w:rsidRDefault="006A3BF8" w:rsidP="006A3BF8">
      <w:pPr>
        <w:pStyle w:val="ListParagraph"/>
        <w:numPr>
          <w:ilvl w:val="1"/>
          <w:numId w:val="3"/>
        </w:numPr>
        <w:rPr>
          <w:rFonts w:ascii="Verdana" w:eastAsiaTheme="minorEastAsia" w:hAnsi="Verdana" w:cs="Arial"/>
          <w:sz w:val="24"/>
          <w:szCs w:val="24"/>
        </w:rPr>
      </w:pPr>
      <w:r w:rsidRPr="00C057F5">
        <w:rPr>
          <w:rFonts w:ascii="Verdana" w:eastAsiaTheme="minorEastAsia" w:hAnsi="Verdana" w:cs="Arial"/>
          <w:sz w:val="24"/>
          <w:szCs w:val="24"/>
        </w:rPr>
        <w:t>2</w:t>
      </w:r>
      <m:oMath>
        <m:rad>
          <m:radPr>
            <m:ctrlPr>
              <w:rPr>
                <w:rFonts w:ascii="Cambria Math" w:eastAsiaTheme="minorEastAsia" w:hAnsi="Verdana" w:cs="Arial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Verdana" w:cs="Arial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Verdana" w:cs="Arial"/>
                <w:sz w:val="24"/>
                <w:szCs w:val="24"/>
              </w:rPr>
              <m:t>4</m:t>
            </m:r>
          </m:e>
        </m:rad>
      </m:oMath>
    </w:p>
    <w:p w:rsidR="00C057F5" w:rsidRDefault="00C057F5" w:rsidP="00C057F5">
      <w:pPr>
        <w:rPr>
          <w:rFonts w:ascii="Verdana" w:eastAsiaTheme="minorEastAsia" w:hAnsi="Verdana" w:cs="Arial"/>
          <w:sz w:val="24"/>
          <w:szCs w:val="24"/>
        </w:rPr>
      </w:pPr>
    </w:p>
    <w:p w:rsidR="00C057F5" w:rsidRPr="00C057F5" w:rsidRDefault="00C057F5" w:rsidP="00C057F5">
      <w:pPr>
        <w:rPr>
          <w:rFonts w:ascii="Verdana" w:eastAsiaTheme="minorEastAsia" w:hAnsi="Verdana" w:cs="Arial"/>
          <w:sz w:val="24"/>
          <w:szCs w:val="24"/>
        </w:rPr>
      </w:pPr>
    </w:p>
    <w:p w:rsidR="00C057F5" w:rsidRDefault="006A3BF8" w:rsidP="006A3BF8">
      <w:pPr>
        <w:pStyle w:val="ListParagraph"/>
        <w:numPr>
          <w:ilvl w:val="1"/>
          <w:numId w:val="3"/>
        </w:numPr>
        <w:rPr>
          <w:rFonts w:ascii="Verdana" w:eastAsiaTheme="minorEastAsia" w:hAnsi="Verdana" w:cs="Arial"/>
          <w:sz w:val="24"/>
          <w:szCs w:val="24"/>
        </w:rPr>
      </w:pPr>
      <w:r w:rsidRPr="00C057F5">
        <w:rPr>
          <w:rFonts w:ascii="Verdana" w:eastAsiaTheme="minorEastAsia" w:hAnsi="Verdana" w:cs="Arial"/>
          <w:sz w:val="24"/>
          <w:szCs w:val="24"/>
        </w:rPr>
        <w:t>2</w:t>
      </w:r>
      <m:oMath>
        <m:rad>
          <m:radPr>
            <m:ctrlPr>
              <w:rPr>
                <w:rFonts w:ascii="Cambria Math" w:eastAsiaTheme="minorEastAsia" w:hAnsi="Verdana" w:cs="Arial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Verdana" w:cs="Arial"/>
                <w:sz w:val="24"/>
                <w:szCs w:val="24"/>
              </w:rPr>
              <m:t>5</m:t>
            </m:r>
          </m:deg>
          <m:e>
            <m:r>
              <w:rPr>
                <w:rFonts w:ascii="Cambria Math" w:eastAsiaTheme="minorEastAsia" w:hAnsi="Verdana" w:cs="Arial"/>
                <w:sz w:val="24"/>
                <w:szCs w:val="24"/>
              </w:rPr>
              <m:t>3</m:t>
            </m:r>
          </m:e>
        </m:rad>
      </m:oMath>
    </w:p>
    <w:p w:rsidR="00C057F5" w:rsidRDefault="00C057F5" w:rsidP="00C057F5">
      <w:pPr>
        <w:rPr>
          <w:rFonts w:ascii="Verdana" w:eastAsiaTheme="minorEastAsia" w:hAnsi="Verdana" w:cs="Arial"/>
          <w:sz w:val="24"/>
          <w:szCs w:val="24"/>
        </w:rPr>
      </w:pPr>
    </w:p>
    <w:p w:rsidR="00C057F5" w:rsidRPr="00C057F5" w:rsidRDefault="00C057F5" w:rsidP="00C057F5">
      <w:pPr>
        <w:rPr>
          <w:rFonts w:ascii="Verdana" w:eastAsiaTheme="minorEastAsia" w:hAnsi="Verdana" w:cs="Arial"/>
          <w:sz w:val="24"/>
          <w:szCs w:val="24"/>
        </w:rPr>
      </w:pPr>
    </w:p>
    <w:p w:rsidR="00C057F5" w:rsidRDefault="006A3BF8" w:rsidP="006A3BF8">
      <w:pPr>
        <w:pStyle w:val="ListParagraph"/>
        <w:numPr>
          <w:ilvl w:val="1"/>
          <w:numId w:val="3"/>
        </w:numPr>
        <w:rPr>
          <w:rFonts w:ascii="Verdana" w:eastAsiaTheme="minorEastAsia" w:hAnsi="Verdana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-</m:t>
        </m:r>
        <m:r>
          <w:rPr>
            <w:rFonts w:ascii="Cambria Math" w:eastAsiaTheme="minorEastAsia" w:hAnsi="Verdana" w:cs="Arial"/>
            <w:sz w:val="24"/>
            <w:szCs w:val="24"/>
          </w:rPr>
          <m:t>5</m:t>
        </m:r>
        <m:rad>
          <m:radPr>
            <m:degHide m:val="on"/>
            <m:ctrlPr>
              <w:rPr>
                <w:rFonts w:ascii="Cambria Math" w:eastAsiaTheme="minorEastAsia" w:hAnsi="Verdana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Verdana" w:cs="Arial"/>
                <w:sz w:val="24"/>
                <w:szCs w:val="24"/>
              </w:rPr>
              <m:t>2</m:t>
            </m:r>
          </m:e>
        </m:rad>
      </m:oMath>
    </w:p>
    <w:p w:rsidR="00C057F5" w:rsidRDefault="00C057F5" w:rsidP="00C057F5">
      <w:pPr>
        <w:rPr>
          <w:rFonts w:ascii="Verdana" w:eastAsiaTheme="minorEastAsia" w:hAnsi="Verdana" w:cs="Arial"/>
          <w:sz w:val="24"/>
          <w:szCs w:val="24"/>
        </w:rPr>
      </w:pPr>
    </w:p>
    <w:p w:rsidR="00C057F5" w:rsidRPr="00C057F5" w:rsidRDefault="00C057F5" w:rsidP="00C057F5">
      <w:pPr>
        <w:rPr>
          <w:rFonts w:ascii="Verdana" w:eastAsiaTheme="minorEastAsia" w:hAnsi="Verdana" w:cs="Arial"/>
          <w:sz w:val="24"/>
          <w:szCs w:val="24"/>
        </w:rPr>
      </w:pPr>
    </w:p>
    <w:p w:rsidR="006A3BF8" w:rsidRPr="00C057F5" w:rsidRDefault="006A3BF8" w:rsidP="006A3BF8">
      <w:pPr>
        <w:pStyle w:val="ListParagraph"/>
        <w:numPr>
          <w:ilvl w:val="1"/>
          <w:numId w:val="3"/>
        </w:numPr>
        <w:rPr>
          <w:rFonts w:ascii="Verdana" w:eastAsiaTheme="minorEastAsia" w:hAnsi="Verdana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-</m:t>
        </m:r>
        <m:r>
          <w:rPr>
            <w:rFonts w:ascii="Cambria Math" w:eastAsiaTheme="minorEastAsia" w:hAnsi="Verdana" w:cs="Arial"/>
            <w:sz w:val="24"/>
            <w:szCs w:val="24"/>
          </w:rPr>
          <m:t>2</m:t>
        </m:r>
        <m:rad>
          <m:radPr>
            <m:ctrlPr>
              <w:rPr>
                <w:rFonts w:ascii="Cambria Math" w:eastAsiaTheme="minorEastAsia" w:hAnsi="Verdana" w:cs="Arial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Verdana" w:cs="Arial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Verdana" w:cs="Arial"/>
                <w:sz w:val="24"/>
                <w:szCs w:val="24"/>
              </w:rPr>
              <m:t>5</m:t>
            </m:r>
          </m:e>
        </m:rad>
      </m:oMath>
    </w:p>
    <w:p w:rsidR="006A3BF8" w:rsidRPr="00304CB2" w:rsidRDefault="006A3BF8" w:rsidP="006A3BF8">
      <w:pPr>
        <w:rPr>
          <w:rFonts w:ascii="Verdana" w:eastAsiaTheme="minorEastAsia" w:hAnsi="Verdana" w:cs="Arial"/>
          <w:sz w:val="24"/>
          <w:szCs w:val="24"/>
        </w:rPr>
      </w:pPr>
    </w:p>
    <w:p w:rsidR="00574DA7" w:rsidRPr="00304CB2" w:rsidRDefault="00574DA7" w:rsidP="006A3BF8">
      <w:pPr>
        <w:rPr>
          <w:rFonts w:ascii="Verdana" w:hAnsi="Verdana" w:cs="Arial"/>
          <w:sz w:val="24"/>
          <w:szCs w:val="24"/>
        </w:rPr>
      </w:pPr>
    </w:p>
    <w:p w:rsidR="006A3BF8" w:rsidRPr="00304CB2" w:rsidRDefault="006A3BF8" w:rsidP="006A3BF8">
      <w:pPr>
        <w:rPr>
          <w:rFonts w:ascii="Verdana" w:hAnsi="Verdana" w:cs="Arial"/>
          <w:sz w:val="24"/>
          <w:szCs w:val="24"/>
        </w:rPr>
      </w:pPr>
      <w:r w:rsidRPr="00304CB2">
        <w:rPr>
          <w:rFonts w:ascii="Verdana" w:hAnsi="Verdana" w:cs="Arial"/>
          <w:sz w:val="24"/>
          <w:szCs w:val="24"/>
        </w:rPr>
        <w:t xml:space="preserve">Why did we write the negative sign under the radical sign in </w:t>
      </w:r>
      <w:r w:rsidRPr="00304CB2">
        <w:rPr>
          <w:rFonts w:ascii="Verdana" w:hAnsi="Verdana" w:cs="Arial"/>
          <w:i/>
          <w:sz w:val="24"/>
          <w:szCs w:val="24"/>
        </w:rPr>
        <w:t>e</w:t>
      </w:r>
      <w:r w:rsidRPr="00304CB2">
        <w:rPr>
          <w:rFonts w:ascii="Verdana" w:hAnsi="Verdana" w:cs="Arial"/>
          <w:sz w:val="24"/>
          <w:szCs w:val="24"/>
        </w:rPr>
        <w:t xml:space="preserve"> but not in </w:t>
      </w:r>
      <w:r w:rsidRPr="00304CB2">
        <w:rPr>
          <w:rFonts w:ascii="Verdana" w:hAnsi="Verdana" w:cs="Arial"/>
          <w:i/>
          <w:sz w:val="24"/>
          <w:szCs w:val="24"/>
        </w:rPr>
        <w:t>d</w:t>
      </w:r>
      <w:r w:rsidRPr="00304CB2">
        <w:rPr>
          <w:rFonts w:ascii="Verdana" w:hAnsi="Verdana" w:cs="Arial"/>
          <w:sz w:val="24"/>
          <w:szCs w:val="24"/>
        </w:rPr>
        <w:t>.</w:t>
      </w:r>
    </w:p>
    <w:p w:rsidR="00883E35" w:rsidRDefault="00883E35" w:rsidP="006A3BF8">
      <w:pPr>
        <w:jc w:val="center"/>
        <w:rPr>
          <w:rFonts w:ascii="Verdana" w:hAnsi="Verdana" w:cs="Arial"/>
          <w:i/>
          <w:sz w:val="24"/>
          <w:szCs w:val="24"/>
        </w:rPr>
      </w:pPr>
    </w:p>
    <w:p w:rsidR="00656092" w:rsidRDefault="00656092" w:rsidP="006A3BF8">
      <w:pPr>
        <w:jc w:val="center"/>
        <w:rPr>
          <w:rFonts w:ascii="Verdana" w:hAnsi="Verdana" w:cs="Arial"/>
          <w:i/>
          <w:sz w:val="24"/>
          <w:szCs w:val="24"/>
        </w:rPr>
      </w:pPr>
    </w:p>
    <w:p w:rsidR="00656092" w:rsidRDefault="00656092" w:rsidP="006A3BF8">
      <w:pPr>
        <w:jc w:val="center"/>
        <w:rPr>
          <w:rFonts w:ascii="Verdana" w:hAnsi="Verdana" w:cs="Arial"/>
          <w:i/>
          <w:sz w:val="24"/>
          <w:szCs w:val="24"/>
        </w:rPr>
      </w:pPr>
    </w:p>
    <w:p w:rsidR="00656092" w:rsidRDefault="00656092" w:rsidP="006A3BF8">
      <w:pPr>
        <w:jc w:val="center"/>
        <w:rPr>
          <w:rFonts w:ascii="Verdana" w:hAnsi="Verdana" w:cs="Arial"/>
          <w:i/>
          <w:sz w:val="24"/>
          <w:szCs w:val="24"/>
        </w:rPr>
      </w:pPr>
    </w:p>
    <w:p w:rsidR="00656092" w:rsidRPr="00304CB2" w:rsidRDefault="00656092" w:rsidP="006A3BF8">
      <w:pPr>
        <w:jc w:val="center"/>
        <w:rPr>
          <w:rFonts w:ascii="Verdana" w:hAnsi="Verdana" w:cs="Arial"/>
          <w:i/>
          <w:sz w:val="24"/>
          <w:szCs w:val="24"/>
        </w:rPr>
      </w:pPr>
    </w:p>
    <w:p w:rsidR="00C057F5" w:rsidRDefault="00C057F5" w:rsidP="00883E35">
      <w:pPr>
        <w:rPr>
          <w:rFonts w:ascii="Verdana" w:hAnsi="Verdana" w:cs="Arial"/>
          <w:sz w:val="24"/>
          <w:szCs w:val="24"/>
        </w:rPr>
      </w:pPr>
    </w:p>
    <w:p w:rsidR="00C057F5" w:rsidRPr="00C057F5" w:rsidRDefault="00C057F5" w:rsidP="00883E35">
      <w:pPr>
        <w:rPr>
          <w:rFonts w:ascii="Verdana" w:hAnsi="Verdana" w:cs="Arial"/>
          <w:b/>
          <w:i/>
          <w:sz w:val="24"/>
          <w:szCs w:val="24"/>
        </w:rPr>
      </w:pPr>
      <w:r>
        <w:rPr>
          <w:rFonts w:ascii="Verdana" w:hAnsi="Verdana" w:cs="Arial"/>
          <w:b/>
          <w:i/>
          <w:sz w:val="24"/>
          <w:szCs w:val="24"/>
        </w:rPr>
        <w:t>Key Ideas:</w:t>
      </w:r>
    </w:p>
    <w:p w:rsidR="00883E35" w:rsidRPr="00304CB2" w:rsidRDefault="00903A06" w:rsidP="00883E35">
      <w:pPr>
        <w:rPr>
          <w:rFonts w:ascii="Verdana" w:eastAsiaTheme="minorEastAsia" w:hAnsi="Verdana" w:cs="Arial"/>
          <w:sz w:val="24"/>
          <w:szCs w:val="24"/>
        </w:rPr>
      </w:pPr>
      <w:r w:rsidRPr="00304CB2">
        <w:rPr>
          <w:rFonts w:ascii="Verdana" w:hAnsi="Verdana" w:cs="Arial"/>
          <w:sz w:val="24"/>
          <w:szCs w:val="24"/>
        </w:rPr>
        <w:t xml:space="preserve">A radical is in simplest form when the exponent of the radicand is less than the index of the radical.  For example, </w:t>
      </w:r>
      <m:oMath>
        <m:r>
          <w:rPr>
            <w:rFonts w:ascii="Cambria Math" w:hAnsi="Verdana" w:cs="Arial"/>
            <w:sz w:val="24"/>
            <w:szCs w:val="24"/>
          </w:rPr>
          <m:t>12</m:t>
        </m:r>
        <m:rad>
          <m:radPr>
            <m:degHide m:val="on"/>
            <m:ctrlPr>
              <w:rPr>
                <w:rFonts w:ascii="Cambria Math" w:hAnsi="Verdana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Verdana" w:cs="Arial"/>
                <w:sz w:val="24"/>
                <w:szCs w:val="24"/>
              </w:rPr>
              <m:t>3</m:t>
            </m:r>
          </m:e>
        </m:rad>
      </m:oMath>
      <w:r w:rsidRPr="00304CB2">
        <w:rPr>
          <w:rFonts w:ascii="Verdana" w:eastAsiaTheme="minorEastAsia" w:hAnsi="Verdana" w:cs="Arial"/>
          <w:sz w:val="24"/>
          <w:szCs w:val="24"/>
        </w:rPr>
        <w:t xml:space="preserve"> and </w:t>
      </w:r>
      <m:oMath>
        <m:r>
          <w:rPr>
            <w:rFonts w:ascii="Cambria Math" w:eastAsiaTheme="minorEastAsia" w:hAnsi="Verdana" w:cs="Arial"/>
            <w:sz w:val="24"/>
            <w:szCs w:val="24"/>
          </w:rPr>
          <m:t>13</m:t>
        </m:r>
        <m:rad>
          <m:radPr>
            <m:ctrlPr>
              <w:rPr>
                <w:rFonts w:ascii="Cambria Math" w:eastAsiaTheme="minorEastAsia" w:hAnsi="Verdana" w:cs="Arial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Verdana" w:cs="Arial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Verdana" w:cs="Arial"/>
                <w:sz w:val="24"/>
                <w:szCs w:val="24"/>
              </w:rPr>
              <m:t>4</m:t>
            </m:r>
          </m:e>
        </m:rad>
      </m:oMath>
      <w:r w:rsidRPr="00304CB2">
        <w:rPr>
          <w:rFonts w:ascii="Verdana" w:eastAsiaTheme="minorEastAsia" w:hAnsi="Verdana" w:cs="Arial"/>
          <w:sz w:val="24"/>
          <w:szCs w:val="24"/>
        </w:rPr>
        <w:t xml:space="preserve"> are in simplest form, while </w:t>
      </w:r>
      <m:oMath>
        <m:r>
          <w:rPr>
            <w:rFonts w:ascii="Cambria Math" w:eastAsiaTheme="minorEastAsia" w:hAnsi="Verdana" w:cs="Arial"/>
            <w:sz w:val="24"/>
            <w:szCs w:val="24"/>
          </w:rPr>
          <m:t>12</m:t>
        </m:r>
        <m:rad>
          <m:radPr>
            <m:degHide m:val="on"/>
            <m:ctrlPr>
              <w:rPr>
                <w:rFonts w:ascii="Cambria Math" w:eastAsiaTheme="minorEastAsia" w:hAnsi="Verdana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Verdana" w:cs="Arial"/>
                <w:sz w:val="24"/>
                <w:szCs w:val="24"/>
              </w:rPr>
              <m:t>4</m:t>
            </m:r>
          </m:e>
        </m:rad>
        <m:r>
          <w:rPr>
            <w:rFonts w:ascii="Cambria Math" w:eastAsiaTheme="minorEastAsia" w:hAnsi="Verdana" w:cs="Arial"/>
            <w:sz w:val="24"/>
            <w:szCs w:val="24"/>
          </w:rPr>
          <m:t xml:space="preserve"> </m:t>
        </m:r>
      </m:oMath>
      <w:r w:rsidRPr="00304CB2">
        <w:rPr>
          <w:rFonts w:ascii="Verdana" w:eastAsiaTheme="minorEastAsia" w:hAnsi="Verdana" w:cs="Arial"/>
          <w:sz w:val="24"/>
          <w:szCs w:val="24"/>
        </w:rPr>
        <w:t>is not.</w:t>
      </w:r>
    </w:p>
    <w:p w:rsidR="00903A06" w:rsidRPr="00304CB2" w:rsidRDefault="000768AB" w:rsidP="00883E35">
      <w:pPr>
        <w:rPr>
          <w:rFonts w:ascii="Verdana" w:eastAsiaTheme="minorEastAsia" w:hAnsi="Verdana" w:cs="Arial"/>
          <w:sz w:val="24"/>
          <w:szCs w:val="24"/>
        </w:rPr>
      </w:pPr>
      <w:r w:rsidRPr="00304CB2">
        <w:rPr>
          <w:rFonts w:ascii="Verdana" w:eastAsiaTheme="minorEastAsia" w:hAnsi="Verdana" w:cs="Arial"/>
          <w:sz w:val="24"/>
          <w:szCs w:val="24"/>
        </w:rPr>
        <w:t xml:space="preserve">A square has a principal square root, which is positive, and a secondary square root, which is negative.  For example, the principal square root of 16 is </w:t>
      </w:r>
      <m:oMath>
        <m:rad>
          <m:radPr>
            <m:degHide m:val="on"/>
            <m:ctrlPr>
              <w:rPr>
                <w:rFonts w:ascii="Cambria Math" w:eastAsiaTheme="minorEastAsia" w:hAnsi="Verdana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Verdana" w:cs="Arial"/>
                <w:sz w:val="24"/>
                <w:szCs w:val="24"/>
              </w:rPr>
              <m:t>16</m:t>
            </m:r>
          </m:e>
        </m:rad>
      </m:oMath>
      <w:r w:rsidRPr="00304CB2">
        <w:rPr>
          <w:rFonts w:ascii="Verdana" w:eastAsiaTheme="minorEastAsia" w:hAnsi="Verdana" w:cs="Arial"/>
          <w:sz w:val="24"/>
          <w:szCs w:val="24"/>
        </w:rPr>
        <w:t xml:space="preserve"> or 4, and the secondary square root of 16 is -</w:t>
      </w:r>
      <m:oMath>
        <m:rad>
          <m:radPr>
            <m:degHide m:val="on"/>
            <m:ctrlPr>
              <w:rPr>
                <w:rFonts w:ascii="Cambria Math" w:eastAsiaTheme="minorEastAsia" w:hAnsi="Verdana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Verdana" w:cs="Arial"/>
                <w:sz w:val="24"/>
                <w:szCs w:val="24"/>
              </w:rPr>
              <m:t>16</m:t>
            </m:r>
          </m:e>
        </m:rad>
      </m:oMath>
      <w:r w:rsidRPr="00304CB2">
        <w:rPr>
          <w:rFonts w:ascii="Verdana" w:eastAsiaTheme="minorEastAsia" w:hAnsi="Verdana" w:cs="Arial"/>
          <w:sz w:val="24"/>
          <w:szCs w:val="24"/>
        </w:rPr>
        <w:t xml:space="preserve"> or -4.  The radical of a square root may be negative, but the radicand of a square root must be positive.</w:t>
      </w:r>
    </w:p>
    <w:p w:rsidR="000768AB" w:rsidRPr="00304CB2" w:rsidRDefault="000768AB" w:rsidP="00883E35">
      <w:pPr>
        <w:rPr>
          <w:rFonts w:ascii="Verdana" w:eastAsiaTheme="minorEastAsia" w:hAnsi="Verdana" w:cs="Arial"/>
          <w:sz w:val="24"/>
          <w:szCs w:val="24"/>
        </w:rPr>
      </w:pPr>
      <w:r w:rsidRPr="00304CB2">
        <w:rPr>
          <w:rFonts w:ascii="Verdana" w:eastAsiaTheme="minorEastAsia" w:hAnsi="Verdana" w:cs="Arial"/>
          <w:sz w:val="24"/>
          <w:szCs w:val="24"/>
        </w:rPr>
        <w:t xml:space="preserve">If you express an answer as a radical, the answer will be exact.  If you write a radical in decimal form, the answer will be an approximation, except when the radicand is a perfect square.  For example, </w:t>
      </w:r>
      <m:oMath>
        <m:rad>
          <m:radPr>
            <m:degHide m:val="on"/>
            <m:ctrlPr>
              <w:rPr>
                <w:rFonts w:ascii="Cambria Math" w:eastAsiaTheme="minorEastAsia" w:hAnsi="Verdana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Verdana" w:cs="Arial"/>
                <w:sz w:val="24"/>
                <w:szCs w:val="24"/>
              </w:rPr>
              <m:t>12</m:t>
            </m:r>
          </m:e>
        </m:rad>
      </m:oMath>
      <w:r w:rsidRPr="00304CB2">
        <w:rPr>
          <w:rFonts w:ascii="Verdana" w:eastAsiaTheme="minorEastAsia" w:hAnsi="Verdana" w:cs="Arial"/>
          <w:sz w:val="24"/>
          <w:szCs w:val="24"/>
        </w:rPr>
        <w:t xml:space="preserve"> expressed as </w:t>
      </w:r>
      <m:oMath>
        <m:r>
          <w:rPr>
            <w:rFonts w:ascii="Cambria Math" w:eastAsiaTheme="minorEastAsia" w:hAnsi="Verdana" w:cs="Arial"/>
            <w:sz w:val="24"/>
            <w:szCs w:val="24"/>
          </w:rPr>
          <m:t>2</m:t>
        </m:r>
        <m:rad>
          <m:radPr>
            <m:degHide m:val="on"/>
            <m:ctrlPr>
              <w:rPr>
                <w:rFonts w:ascii="Cambria Math" w:eastAsiaTheme="minorEastAsia" w:hAnsi="Verdana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Verdana" w:cs="Arial"/>
                <w:sz w:val="24"/>
                <w:szCs w:val="24"/>
              </w:rPr>
              <m:t>3</m:t>
            </m:r>
          </m:e>
        </m:rad>
      </m:oMath>
      <w:r w:rsidRPr="00304CB2">
        <w:rPr>
          <w:rFonts w:ascii="Verdana" w:eastAsiaTheme="minorEastAsia" w:hAnsi="Verdana" w:cs="Arial"/>
          <w:sz w:val="24"/>
          <w:szCs w:val="24"/>
        </w:rPr>
        <w:t xml:space="preserve"> remains an exact value, while </w:t>
      </w:r>
      <m:oMath>
        <m:rad>
          <m:radPr>
            <m:degHide m:val="on"/>
            <m:ctrlPr>
              <w:rPr>
                <w:rFonts w:ascii="Cambria Math" w:eastAsiaTheme="minorEastAsia" w:hAnsi="Verdana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Verdana" w:cs="Arial"/>
                <w:sz w:val="24"/>
                <w:szCs w:val="24"/>
              </w:rPr>
              <m:t>12</m:t>
            </m:r>
          </m:e>
        </m:rad>
      </m:oMath>
      <w:r w:rsidRPr="00304CB2">
        <w:rPr>
          <w:rFonts w:ascii="Verdana" w:eastAsiaTheme="minorEastAsia" w:hAnsi="Verdana" w:cs="Arial"/>
          <w:sz w:val="24"/>
          <w:szCs w:val="24"/>
        </w:rPr>
        <w:t xml:space="preserve"> expressed as 3.464… is an approximation.  Both </w:t>
      </w:r>
      <m:oMath>
        <m:rad>
          <m:radPr>
            <m:degHide m:val="on"/>
            <m:ctrlPr>
              <w:rPr>
                <w:rFonts w:ascii="Cambria Math" w:eastAsiaTheme="minorEastAsia" w:hAnsi="Verdana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Verdana" w:cs="Arial"/>
                <w:sz w:val="24"/>
                <w:szCs w:val="24"/>
              </w:rPr>
              <m:t>9</m:t>
            </m:r>
          </m:e>
        </m:rad>
      </m:oMath>
      <w:r w:rsidRPr="00304CB2">
        <w:rPr>
          <w:rFonts w:ascii="Verdana" w:eastAsiaTheme="minorEastAsia" w:hAnsi="Verdana" w:cs="Arial"/>
          <w:sz w:val="24"/>
          <w:szCs w:val="24"/>
        </w:rPr>
        <w:t xml:space="preserve"> and 3 are exact values.</w:t>
      </w:r>
    </w:p>
    <w:p w:rsidR="000768AB" w:rsidRDefault="000768AB" w:rsidP="00883E35">
      <w:pPr>
        <w:rPr>
          <w:rFonts w:ascii="Verdana" w:eastAsiaTheme="minorEastAsia" w:hAnsi="Verdana" w:cs="Arial"/>
          <w:sz w:val="24"/>
          <w:szCs w:val="24"/>
        </w:rPr>
      </w:pPr>
    </w:p>
    <w:p w:rsidR="00C057F5" w:rsidRDefault="00C057F5" w:rsidP="00883E35">
      <w:pPr>
        <w:rPr>
          <w:rFonts w:ascii="Verdana" w:eastAsiaTheme="minorEastAsia" w:hAnsi="Verdana" w:cs="Arial"/>
          <w:sz w:val="24"/>
          <w:szCs w:val="24"/>
        </w:rPr>
      </w:pPr>
    </w:p>
    <w:p w:rsidR="00C057F5" w:rsidRDefault="00C057F5" w:rsidP="00883E35">
      <w:pPr>
        <w:rPr>
          <w:rFonts w:ascii="Verdana" w:eastAsiaTheme="minorEastAsia" w:hAnsi="Verdana" w:cs="Arial"/>
          <w:sz w:val="24"/>
          <w:szCs w:val="24"/>
        </w:rPr>
      </w:pPr>
    </w:p>
    <w:p w:rsidR="00C057F5" w:rsidRDefault="00C057F5" w:rsidP="00883E35">
      <w:pPr>
        <w:rPr>
          <w:rFonts w:ascii="Verdana" w:eastAsiaTheme="minorEastAsia" w:hAnsi="Verdana" w:cs="Arial"/>
          <w:sz w:val="24"/>
          <w:szCs w:val="24"/>
        </w:rPr>
      </w:pPr>
    </w:p>
    <w:p w:rsidR="00C057F5" w:rsidRDefault="00C057F5" w:rsidP="00883E35">
      <w:pPr>
        <w:rPr>
          <w:rFonts w:ascii="Verdana" w:eastAsiaTheme="minorEastAsia" w:hAnsi="Verdana" w:cs="Arial"/>
          <w:sz w:val="24"/>
          <w:szCs w:val="24"/>
        </w:rPr>
      </w:pPr>
    </w:p>
    <w:p w:rsidR="00C057F5" w:rsidRDefault="00C057F5" w:rsidP="00883E35">
      <w:pPr>
        <w:rPr>
          <w:rFonts w:ascii="Verdana" w:eastAsiaTheme="minorEastAsia" w:hAnsi="Verdana" w:cs="Arial"/>
          <w:sz w:val="24"/>
          <w:szCs w:val="24"/>
        </w:rPr>
      </w:pPr>
    </w:p>
    <w:p w:rsidR="00C057F5" w:rsidRDefault="00C057F5" w:rsidP="00883E35">
      <w:pPr>
        <w:rPr>
          <w:rFonts w:ascii="Verdana" w:eastAsiaTheme="minorEastAsia" w:hAnsi="Verdana" w:cs="Arial"/>
          <w:sz w:val="24"/>
          <w:szCs w:val="24"/>
        </w:rPr>
      </w:pPr>
    </w:p>
    <w:p w:rsidR="00C057F5" w:rsidRDefault="00C057F5" w:rsidP="00883E35">
      <w:pPr>
        <w:rPr>
          <w:rFonts w:ascii="Verdana" w:eastAsiaTheme="minorEastAsia" w:hAnsi="Verdana" w:cs="Arial"/>
          <w:sz w:val="24"/>
          <w:szCs w:val="24"/>
        </w:rPr>
      </w:pPr>
    </w:p>
    <w:p w:rsidR="00C057F5" w:rsidRDefault="00C057F5" w:rsidP="00883E35">
      <w:pPr>
        <w:rPr>
          <w:rFonts w:ascii="Verdana" w:eastAsiaTheme="minorEastAsia" w:hAnsi="Verdana" w:cs="Arial"/>
          <w:sz w:val="24"/>
          <w:szCs w:val="24"/>
        </w:rPr>
      </w:pPr>
    </w:p>
    <w:p w:rsidR="00C057F5" w:rsidRDefault="00C057F5" w:rsidP="00883E35">
      <w:pPr>
        <w:rPr>
          <w:rFonts w:ascii="Verdana" w:eastAsiaTheme="minorEastAsia" w:hAnsi="Verdana" w:cs="Arial"/>
          <w:sz w:val="24"/>
          <w:szCs w:val="24"/>
        </w:rPr>
      </w:pPr>
    </w:p>
    <w:p w:rsidR="00C057F5" w:rsidRDefault="00C057F5" w:rsidP="00883E35">
      <w:pPr>
        <w:rPr>
          <w:rFonts w:ascii="Verdana" w:eastAsiaTheme="minorEastAsia" w:hAnsi="Verdana" w:cs="Arial"/>
          <w:sz w:val="24"/>
          <w:szCs w:val="24"/>
        </w:rPr>
      </w:pPr>
    </w:p>
    <w:p w:rsidR="00C057F5" w:rsidRDefault="00C057F5" w:rsidP="00883E35">
      <w:pPr>
        <w:rPr>
          <w:rFonts w:ascii="Verdana" w:eastAsiaTheme="minorEastAsia" w:hAnsi="Verdana" w:cs="Arial"/>
          <w:sz w:val="24"/>
          <w:szCs w:val="24"/>
        </w:rPr>
      </w:pPr>
    </w:p>
    <w:p w:rsidR="00C057F5" w:rsidRPr="00304CB2" w:rsidRDefault="00C057F5" w:rsidP="00C057F5">
      <w:pPr>
        <w:jc w:val="center"/>
        <w:rPr>
          <w:rFonts w:ascii="Verdana" w:eastAsiaTheme="minorEastAsia" w:hAnsi="Verdana" w:cs="Arial"/>
          <w:sz w:val="24"/>
          <w:szCs w:val="24"/>
        </w:rPr>
      </w:pPr>
    </w:p>
    <w:p w:rsidR="000768AB" w:rsidRPr="00304CB2" w:rsidRDefault="000768AB" w:rsidP="00C057F5">
      <w:pPr>
        <w:jc w:val="center"/>
        <w:rPr>
          <w:rFonts w:ascii="Verdana" w:eastAsiaTheme="minorEastAsia" w:hAnsi="Verdana" w:cs="Arial"/>
          <w:sz w:val="24"/>
          <w:szCs w:val="24"/>
        </w:rPr>
      </w:pPr>
      <w:r w:rsidRPr="00304CB2">
        <w:rPr>
          <w:rFonts w:ascii="Verdana" w:eastAsiaTheme="minorEastAsia" w:hAnsi="Verdana" w:cs="Arial"/>
          <w:b/>
          <w:sz w:val="24"/>
          <w:szCs w:val="24"/>
        </w:rPr>
        <w:t xml:space="preserve">Assignment: </w:t>
      </w:r>
      <w:r w:rsidR="00C057F5">
        <w:rPr>
          <w:rFonts w:ascii="Verdana" w:eastAsiaTheme="minorEastAsia" w:hAnsi="Verdana" w:cs="Arial"/>
          <w:sz w:val="24"/>
          <w:szCs w:val="24"/>
        </w:rPr>
        <w:t>Textbook</w:t>
      </w:r>
      <w:r w:rsidR="00F7248B">
        <w:rPr>
          <w:rFonts w:ascii="Verdana" w:eastAsiaTheme="minorEastAsia" w:hAnsi="Verdana" w:cs="Arial"/>
          <w:sz w:val="24"/>
          <w:szCs w:val="24"/>
        </w:rPr>
        <w:t xml:space="preserve"> </w:t>
      </w:r>
      <w:r w:rsidR="00C057F5">
        <w:rPr>
          <w:rFonts w:ascii="Verdana" w:eastAsiaTheme="minorEastAsia" w:hAnsi="Verdana" w:cs="Arial"/>
          <w:sz w:val="24"/>
          <w:szCs w:val="24"/>
        </w:rPr>
        <w:t>Page 182</w:t>
      </w:r>
      <w:r w:rsidRPr="00304CB2">
        <w:rPr>
          <w:rFonts w:ascii="Verdana" w:eastAsiaTheme="minorEastAsia" w:hAnsi="Verdana" w:cs="Arial"/>
          <w:sz w:val="24"/>
          <w:szCs w:val="24"/>
        </w:rPr>
        <w:t xml:space="preserve"> #</w:t>
      </w:r>
      <w:r w:rsidR="00361045">
        <w:rPr>
          <w:rFonts w:ascii="Verdana" w:eastAsiaTheme="minorEastAsia" w:hAnsi="Verdana" w:cs="Arial"/>
          <w:sz w:val="24"/>
          <w:szCs w:val="24"/>
        </w:rPr>
        <w:t>4, 5, 7, 9-12, 18, 20</w:t>
      </w:r>
    </w:p>
    <w:p w:rsidR="00C1666F" w:rsidRPr="00C057F5" w:rsidRDefault="00C057F5" w:rsidP="00C1666F">
      <w:pPr>
        <w:jc w:val="center"/>
        <w:rPr>
          <w:rFonts w:ascii="Verdana" w:eastAsiaTheme="minorEastAsia" w:hAnsi="Verdana" w:cs="Arial"/>
          <w:b/>
          <w:sz w:val="28"/>
          <w:szCs w:val="24"/>
        </w:rPr>
      </w:pPr>
      <w:r>
        <w:rPr>
          <w:rFonts w:ascii="Verdana" w:eastAsiaTheme="minorEastAsia" w:hAnsi="Verdana" w:cs="Arial"/>
          <w:b/>
          <w:sz w:val="28"/>
          <w:szCs w:val="24"/>
        </w:rPr>
        <w:t>4.2 Adding and Subtracting Radicals</w:t>
      </w:r>
    </w:p>
    <w:p w:rsidR="00C057F5" w:rsidRDefault="00C1666F" w:rsidP="00C1666F">
      <w:pPr>
        <w:rPr>
          <w:rFonts w:ascii="Verdana" w:eastAsiaTheme="minorEastAsia" w:hAnsi="Verdana" w:cs="Arial"/>
          <w:b/>
          <w:i/>
          <w:sz w:val="24"/>
          <w:szCs w:val="24"/>
        </w:rPr>
      </w:pPr>
      <w:r w:rsidRPr="00304CB2">
        <w:rPr>
          <w:rFonts w:ascii="Verdana" w:eastAsiaTheme="minorEastAsia" w:hAnsi="Verdana" w:cs="Arial"/>
          <w:b/>
          <w:i/>
          <w:sz w:val="24"/>
          <w:szCs w:val="24"/>
        </w:rPr>
        <w:t xml:space="preserve">Learning Outcome: </w:t>
      </w:r>
    </w:p>
    <w:p w:rsidR="00C1666F" w:rsidRDefault="00C1666F" w:rsidP="00C1666F">
      <w:pPr>
        <w:rPr>
          <w:rFonts w:ascii="Verdana" w:eastAsiaTheme="minorEastAsia" w:hAnsi="Verdana" w:cs="Arial"/>
          <w:i/>
          <w:sz w:val="24"/>
          <w:szCs w:val="24"/>
        </w:rPr>
      </w:pPr>
      <w:r w:rsidRPr="00304CB2">
        <w:rPr>
          <w:rFonts w:ascii="Verdana" w:eastAsiaTheme="minorEastAsia" w:hAnsi="Verdana" w:cs="Arial"/>
          <w:i/>
          <w:sz w:val="24"/>
          <w:szCs w:val="24"/>
        </w:rPr>
        <w:t>Learn to select a strategy to add two radicals.</w:t>
      </w:r>
    </w:p>
    <w:p w:rsidR="00C057F5" w:rsidRPr="00C057F5" w:rsidRDefault="00C057F5" w:rsidP="00C1666F">
      <w:pPr>
        <w:rPr>
          <w:rFonts w:ascii="Verdana" w:eastAsiaTheme="minorEastAsia" w:hAnsi="Verdana" w:cs="Arial"/>
          <w:b/>
          <w:i/>
          <w:sz w:val="24"/>
          <w:szCs w:val="24"/>
        </w:rPr>
      </w:pPr>
      <w:r>
        <w:rPr>
          <w:rFonts w:ascii="Verdana" w:eastAsiaTheme="minorEastAsia" w:hAnsi="Verdana" w:cs="Arial"/>
          <w:b/>
          <w:i/>
          <w:sz w:val="24"/>
          <w:szCs w:val="24"/>
        </w:rPr>
        <w:t>Investigation:</w:t>
      </w:r>
    </w:p>
    <w:p w:rsidR="001566D6" w:rsidRPr="00304CB2" w:rsidRDefault="001566D6" w:rsidP="001566D6">
      <w:pPr>
        <w:rPr>
          <w:rFonts w:ascii="Verdana" w:hAnsi="Verdana" w:cs="Arial"/>
          <w:sz w:val="24"/>
          <w:szCs w:val="24"/>
        </w:rPr>
      </w:pPr>
      <w:r w:rsidRPr="00304CB2">
        <w:rPr>
          <w:rFonts w:ascii="Verdana" w:hAnsi="Verdana" w:cs="Arial"/>
          <w:sz w:val="24"/>
          <w:szCs w:val="24"/>
        </w:rPr>
        <w:t>What is a like term?  Can you provide an example of one?</w:t>
      </w:r>
    </w:p>
    <w:p w:rsidR="001566D6" w:rsidRPr="00304CB2" w:rsidRDefault="001566D6" w:rsidP="001566D6">
      <w:pPr>
        <w:rPr>
          <w:rFonts w:ascii="Verdana" w:hAnsi="Verdana" w:cs="Arial"/>
          <w:sz w:val="24"/>
          <w:szCs w:val="24"/>
        </w:rPr>
      </w:pPr>
    </w:p>
    <w:p w:rsidR="001566D6" w:rsidRPr="00304CB2" w:rsidRDefault="001566D6" w:rsidP="001566D6">
      <w:pPr>
        <w:rPr>
          <w:rFonts w:ascii="Verdana" w:hAnsi="Verdana" w:cs="Arial"/>
          <w:sz w:val="24"/>
          <w:szCs w:val="24"/>
        </w:rPr>
      </w:pPr>
      <w:r w:rsidRPr="00304CB2">
        <w:rPr>
          <w:rFonts w:ascii="Verdana" w:hAnsi="Verdana" w:cs="Arial"/>
          <w:sz w:val="24"/>
          <w:szCs w:val="24"/>
        </w:rPr>
        <w:t>When looking for like radicals, what do we look for?</w:t>
      </w:r>
    </w:p>
    <w:p w:rsidR="001566D6" w:rsidRPr="00304CB2" w:rsidRDefault="001566D6" w:rsidP="001566D6">
      <w:pPr>
        <w:rPr>
          <w:rFonts w:ascii="Verdana" w:hAnsi="Verdana" w:cs="Arial"/>
          <w:sz w:val="24"/>
          <w:szCs w:val="24"/>
        </w:rPr>
      </w:pPr>
    </w:p>
    <w:p w:rsidR="001566D6" w:rsidRPr="00304CB2" w:rsidRDefault="001566D6" w:rsidP="001566D6">
      <w:pPr>
        <w:rPr>
          <w:rFonts w:ascii="Verdana" w:hAnsi="Verdana" w:cs="Arial"/>
          <w:sz w:val="24"/>
          <w:szCs w:val="24"/>
        </w:rPr>
      </w:pPr>
      <w:r w:rsidRPr="00304CB2">
        <w:rPr>
          <w:rFonts w:ascii="Verdana" w:hAnsi="Verdana" w:cs="Arial"/>
          <w:sz w:val="24"/>
          <w:szCs w:val="24"/>
        </w:rPr>
        <w:t>Given the following radicals, which ones are like radicals?</w:t>
      </w:r>
    </w:p>
    <w:p w:rsidR="001566D6" w:rsidRPr="00304CB2" w:rsidRDefault="001566D6" w:rsidP="001566D6">
      <w:pPr>
        <w:jc w:val="center"/>
        <w:rPr>
          <w:rFonts w:ascii="Verdana" w:eastAsiaTheme="minorEastAsia" w:hAnsi="Verdana" w:cs="Arial"/>
          <w:sz w:val="24"/>
          <w:szCs w:val="24"/>
        </w:rPr>
      </w:pPr>
      <m:oMathPara>
        <m:oMath>
          <m:r>
            <w:rPr>
              <w:rFonts w:ascii="Cambria Math" w:hAnsi="Verdana" w:cs="Arial"/>
              <w:sz w:val="24"/>
              <w:szCs w:val="24"/>
            </w:rPr>
            <m:t>5</m:t>
          </m:r>
          <m:rad>
            <m:radPr>
              <m:degHide m:val="on"/>
              <m:ctrlPr>
                <w:rPr>
                  <w:rFonts w:ascii="Cambria Math" w:hAnsi="Verdana" w:cs="Arial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Verdana" w:cs="Arial"/>
                  <w:sz w:val="24"/>
                  <w:szCs w:val="24"/>
                </w:rPr>
                <m:t>7</m:t>
              </m:r>
            </m:e>
          </m:rad>
          <m:r>
            <w:rPr>
              <w:rFonts w:ascii="Cambria Math" w:hAnsi="Verdana" w:cs="Arial"/>
              <w:sz w:val="24"/>
              <w:szCs w:val="24"/>
            </w:rPr>
            <m:t>, 2</m:t>
          </m:r>
          <m:rad>
            <m:radPr>
              <m:degHide m:val="on"/>
              <m:ctrlPr>
                <w:rPr>
                  <w:rFonts w:ascii="Cambria Math" w:hAnsi="Verdana" w:cs="Arial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Verdana" w:cs="Arial"/>
                  <w:sz w:val="24"/>
                  <w:szCs w:val="24"/>
                </w:rPr>
                <m:t>5</m:t>
              </m:r>
            </m:e>
          </m:rad>
          <m:r>
            <w:rPr>
              <w:rFonts w:ascii="Cambria Math" w:hAnsi="Verdana" w:cs="Arial"/>
              <w:sz w:val="24"/>
              <w:szCs w:val="24"/>
            </w:rPr>
            <m:t>, 2</m:t>
          </m:r>
          <m:rad>
            <m:radPr>
              <m:degHide m:val="on"/>
              <m:ctrlPr>
                <w:rPr>
                  <w:rFonts w:ascii="Cambria Math" w:hAnsi="Verdana" w:cs="Arial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Verdana" w:cs="Arial"/>
                  <w:sz w:val="24"/>
                  <w:szCs w:val="24"/>
                </w:rPr>
                <m:t>3</m:t>
              </m:r>
            </m:e>
          </m:rad>
          <m:r>
            <w:rPr>
              <w:rFonts w:ascii="Cambria Math" w:hAnsi="Verdana" w:cs="Arial"/>
              <w:sz w:val="24"/>
              <w:szCs w:val="24"/>
            </w:rPr>
            <m:t xml:space="preserve">, </m:t>
          </m:r>
          <m:r>
            <w:rPr>
              <w:rFonts w:ascii="Cambria Math" w:hAnsi="Verdana" w:cs="Arial"/>
              <w:sz w:val="24"/>
              <w:szCs w:val="24"/>
            </w:rPr>
            <m:t>-</m:t>
          </m:r>
          <m:rad>
            <m:radPr>
              <m:degHide m:val="on"/>
              <m:ctrlPr>
                <w:rPr>
                  <w:rFonts w:ascii="Cambria Math" w:hAnsi="Verdana" w:cs="Arial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Verdana" w:cs="Arial"/>
                  <w:sz w:val="24"/>
                  <w:szCs w:val="24"/>
                </w:rPr>
                <m:t>7</m:t>
              </m:r>
            </m:e>
          </m:rad>
        </m:oMath>
      </m:oMathPara>
    </w:p>
    <w:p w:rsidR="00802F06" w:rsidRPr="00304CB2" w:rsidRDefault="00802F06" w:rsidP="001566D6">
      <w:pPr>
        <w:rPr>
          <w:rFonts w:ascii="Verdana" w:eastAsiaTheme="minorEastAsia" w:hAnsi="Verdana" w:cs="Arial"/>
          <w:sz w:val="24"/>
          <w:szCs w:val="24"/>
        </w:rPr>
      </w:pPr>
    </w:p>
    <w:p w:rsidR="001566D6" w:rsidRPr="00304CB2" w:rsidRDefault="001566D6" w:rsidP="001566D6">
      <w:pPr>
        <w:rPr>
          <w:rFonts w:ascii="Verdana" w:eastAsiaTheme="minorEastAsia" w:hAnsi="Verdana" w:cs="Arial"/>
          <w:sz w:val="24"/>
          <w:szCs w:val="24"/>
        </w:rPr>
      </w:pPr>
      <w:r w:rsidRPr="00304CB2">
        <w:rPr>
          <w:rFonts w:ascii="Verdana" w:eastAsiaTheme="minorEastAsia" w:hAnsi="Verdana" w:cs="Arial"/>
          <w:sz w:val="24"/>
          <w:szCs w:val="24"/>
        </w:rPr>
        <w:t>Group like radicals in this second group:</w:t>
      </w:r>
    </w:p>
    <w:p w:rsidR="001566D6" w:rsidRPr="00304CB2" w:rsidRDefault="00092671" w:rsidP="001566D6">
      <w:pPr>
        <w:jc w:val="center"/>
        <w:rPr>
          <w:rFonts w:ascii="Verdana" w:eastAsiaTheme="minorEastAsia" w:hAnsi="Verdana" w:cs="Arial"/>
          <w:sz w:val="24"/>
          <w:szCs w:val="24"/>
        </w:rPr>
      </w:pPr>
      <m:oMath>
        <m:f>
          <m:fPr>
            <m:ctrlPr>
              <w:rPr>
                <w:rFonts w:ascii="Cambria Math" w:hAnsi="Verdana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Verdana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Verdana" w:cs="Arial"/>
                <w:sz w:val="24"/>
                <w:szCs w:val="24"/>
              </w:rPr>
              <m:t>3</m:t>
            </m:r>
          </m:den>
        </m:f>
        <m:rad>
          <m:radPr>
            <m:ctrlPr>
              <w:rPr>
                <w:rFonts w:ascii="Cambria Math" w:hAnsi="Verdana" w:cs="Arial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Verdana" w:cs="Arial"/>
                <w:sz w:val="24"/>
                <w:szCs w:val="24"/>
              </w:rPr>
              <m:t>3</m:t>
            </m:r>
          </m:deg>
          <m:e>
            <m:r>
              <w:rPr>
                <w:rFonts w:ascii="Cambria Math" w:hAnsi="Verdana" w:cs="Arial"/>
                <w:sz w:val="24"/>
                <w:szCs w:val="24"/>
              </w:rPr>
              <m:t>5</m:t>
            </m:r>
            <m:sSup>
              <m:sSupPr>
                <m:ctrlPr>
                  <w:rPr>
                    <w:rFonts w:ascii="Cambria Math" w:hAnsi="Verdana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STIXGeneral-Regular" w:hAnsi="STIXGeneral-Regular" w:cs="STIXGeneral-Regular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Verdana" w:cs="Arial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1566D6" w:rsidRPr="00304CB2">
        <w:rPr>
          <w:rFonts w:ascii="Verdana" w:eastAsiaTheme="minorEastAsia" w:hAnsi="Verdana" w:cs="Arial"/>
          <w:sz w:val="24"/>
          <w:szCs w:val="24"/>
        </w:rPr>
        <w:t xml:space="preserve">, </w:t>
      </w:r>
      <m:oMath>
        <m:rad>
          <m:radPr>
            <m:ctrlPr>
              <w:rPr>
                <w:rFonts w:ascii="Cambria Math" w:eastAsiaTheme="minorEastAsia" w:hAnsi="Verdana" w:cs="Arial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Verdana" w:cs="Arial"/>
                <w:sz w:val="24"/>
                <w:szCs w:val="24"/>
              </w:rPr>
              <m:t>4</m:t>
            </m:r>
          </m:deg>
          <m:e>
            <m:r>
              <w:rPr>
                <w:rFonts w:ascii="Cambria Math" w:eastAsiaTheme="minorEastAsia" w:hAnsi="Verdana" w:cs="Arial"/>
                <w:sz w:val="24"/>
                <w:szCs w:val="24"/>
              </w:rPr>
              <m:t>5</m:t>
            </m:r>
            <m:r>
              <w:rPr>
                <w:rFonts w:ascii="STIXGeneral-Regular" w:eastAsiaTheme="minorEastAsia" w:hAnsi="STIXGeneral-Regular" w:cs="STIXGeneral-Regular"/>
                <w:sz w:val="24"/>
                <w:szCs w:val="24"/>
              </w:rPr>
              <m:t>a</m:t>
            </m:r>
          </m:e>
        </m:rad>
      </m:oMath>
      <w:r w:rsidR="001566D6" w:rsidRPr="00304CB2">
        <w:rPr>
          <w:rFonts w:ascii="Verdana" w:eastAsiaTheme="minorEastAsia" w:hAnsi="Verdana" w:cs="Arial"/>
          <w:sz w:val="24"/>
          <w:szCs w:val="24"/>
        </w:rPr>
        <w:t xml:space="preserve">, </w:t>
      </w:r>
      <m:oMath>
        <m:rad>
          <m:radPr>
            <m:ctrlPr>
              <w:rPr>
                <w:rFonts w:ascii="Cambria Math" w:eastAsiaTheme="minorEastAsia" w:hAnsi="Verdana" w:cs="Arial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Verdana" w:cs="Arial"/>
                <w:sz w:val="24"/>
                <w:szCs w:val="24"/>
              </w:rPr>
              <m:t>5</m:t>
            </m:r>
          </m:deg>
          <m:e>
            <m:r>
              <w:rPr>
                <w:rFonts w:ascii="Cambria Math" w:eastAsiaTheme="minorEastAsia" w:hAnsi="Verdana" w:cs="Arial"/>
                <w:sz w:val="24"/>
                <w:szCs w:val="24"/>
              </w:rPr>
              <m:t>5</m:t>
            </m:r>
            <m:r>
              <w:rPr>
                <w:rFonts w:ascii="STIXGeneral-Regular" w:eastAsiaTheme="minorEastAsia" w:hAnsi="STIXGeneral-Regular" w:cs="STIXGeneral-Regular"/>
                <w:sz w:val="24"/>
                <w:szCs w:val="24"/>
              </w:rPr>
              <m:t>a</m:t>
            </m:r>
          </m:e>
        </m:rad>
        <m:r>
          <w:rPr>
            <w:rFonts w:ascii="Cambria Math" w:eastAsiaTheme="minorEastAsia" w:hAnsi="Verdana" w:cs="Arial"/>
            <w:sz w:val="24"/>
            <w:szCs w:val="24"/>
          </w:rPr>
          <m:t xml:space="preserve">, </m:t>
        </m:r>
        <m:rad>
          <m:radPr>
            <m:ctrlPr>
              <w:rPr>
                <w:rFonts w:ascii="Cambria Math" w:eastAsiaTheme="minorEastAsia" w:hAnsi="Verdana" w:cs="Arial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Verdana" w:cs="Arial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Verdana" w:cs="Arial"/>
                <w:sz w:val="24"/>
                <w:szCs w:val="24"/>
              </w:rPr>
              <m:t>5</m:t>
            </m:r>
            <m:sSup>
              <m:sSupPr>
                <m:ctrlPr>
                  <w:rPr>
                    <w:rFonts w:ascii="Cambria Math" w:eastAsiaTheme="minorEastAsia" w:hAnsi="Verdana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STIXGeneral-Regular" w:eastAsiaTheme="minorEastAsia" w:hAnsi="STIXGeneral-Regular" w:cs="STIXGeneral-Regular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Verdana" w:cs="Arial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802F06" w:rsidRPr="00304CB2" w:rsidRDefault="00802F06" w:rsidP="001566D6">
      <w:pPr>
        <w:rPr>
          <w:rFonts w:ascii="Verdana" w:eastAsiaTheme="minorEastAsia" w:hAnsi="Verdana" w:cs="Arial"/>
          <w:sz w:val="24"/>
          <w:szCs w:val="24"/>
        </w:rPr>
      </w:pPr>
    </w:p>
    <w:p w:rsidR="001566D6" w:rsidRPr="00304CB2" w:rsidRDefault="001566D6" w:rsidP="001566D6">
      <w:pPr>
        <w:rPr>
          <w:rFonts w:ascii="Verdana" w:eastAsiaTheme="minorEastAsia" w:hAnsi="Verdana" w:cs="Arial"/>
          <w:sz w:val="24"/>
          <w:szCs w:val="24"/>
        </w:rPr>
      </w:pPr>
      <w:r w:rsidRPr="00304CB2">
        <w:rPr>
          <w:rFonts w:ascii="Verdana" w:eastAsiaTheme="minorEastAsia" w:hAnsi="Verdana" w:cs="Arial"/>
          <w:sz w:val="24"/>
          <w:szCs w:val="24"/>
        </w:rPr>
        <w:t>What conclusion can we make?</w:t>
      </w:r>
    </w:p>
    <w:p w:rsidR="000A0CB9" w:rsidRPr="00304CB2" w:rsidRDefault="000A0CB9" w:rsidP="001566D6">
      <w:pPr>
        <w:rPr>
          <w:rFonts w:ascii="Verdana" w:hAnsi="Verdana" w:cs="Arial"/>
          <w:sz w:val="24"/>
          <w:szCs w:val="24"/>
        </w:rPr>
      </w:pPr>
    </w:p>
    <w:p w:rsidR="001566D6" w:rsidRPr="00304CB2" w:rsidRDefault="001566D6" w:rsidP="001566D6">
      <w:pPr>
        <w:rPr>
          <w:rFonts w:ascii="Verdana" w:hAnsi="Verdana" w:cs="Arial"/>
          <w:sz w:val="24"/>
          <w:szCs w:val="24"/>
        </w:rPr>
      </w:pPr>
      <w:r w:rsidRPr="00304CB2">
        <w:rPr>
          <w:rFonts w:ascii="Verdana" w:hAnsi="Verdana" w:cs="Arial"/>
          <w:sz w:val="24"/>
          <w:szCs w:val="24"/>
        </w:rPr>
        <w:t>Simplify:</w:t>
      </w:r>
    </w:p>
    <w:p w:rsidR="001566D6" w:rsidRPr="00304CB2" w:rsidRDefault="001566D6" w:rsidP="001566D6">
      <w:pPr>
        <w:rPr>
          <w:rFonts w:ascii="Verdana" w:hAnsi="Verdana"/>
          <w:sz w:val="24"/>
          <w:szCs w:val="24"/>
        </w:rPr>
      </w:pPr>
      <w:r w:rsidRPr="00304CB2">
        <w:rPr>
          <w:rFonts w:ascii="Verdana" w:hAnsi="Verdana"/>
          <w:position w:val="-8"/>
          <w:sz w:val="24"/>
          <w:szCs w:val="24"/>
        </w:rPr>
        <w:object w:dxaOrig="2260" w:dyaOrig="360">
          <v:shape id="_x0000_i1026" type="#_x0000_t75" style="width:113pt;height:18pt" o:ole="">
            <v:imagedata r:id="rId11" o:title=""/>
          </v:shape>
          <o:OLEObject Type="Embed" ProgID="Equation.DSMT4" ShapeID="_x0000_i1026" DrawAspect="Content" ObjectID="_1337223753" r:id="rId12"/>
        </w:object>
      </w:r>
    </w:p>
    <w:p w:rsidR="001566D6" w:rsidRPr="00304CB2" w:rsidRDefault="001566D6" w:rsidP="001566D6">
      <w:pPr>
        <w:jc w:val="center"/>
        <w:rPr>
          <w:rFonts w:ascii="Verdana" w:hAnsi="Verdana"/>
          <w:sz w:val="24"/>
          <w:szCs w:val="24"/>
        </w:rPr>
      </w:pPr>
    </w:p>
    <w:p w:rsidR="00802F06" w:rsidRPr="00304CB2" w:rsidRDefault="00802F06" w:rsidP="001566D6">
      <w:pPr>
        <w:rPr>
          <w:rFonts w:ascii="Verdana" w:hAnsi="Verdana" w:cs="Arial"/>
          <w:sz w:val="24"/>
          <w:szCs w:val="24"/>
        </w:rPr>
      </w:pPr>
    </w:p>
    <w:p w:rsidR="001566D6" w:rsidRPr="00304CB2" w:rsidRDefault="001566D6" w:rsidP="001566D6">
      <w:pPr>
        <w:rPr>
          <w:rFonts w:ascii="Verdana" w:hAnsi="Verdana" w:cs="Arial"/>
          <w:sz w:val="24"/>
          <w:szCs w:val="24"/>
        </w:rPr>
      </w:pPr>
      <w:r w:rsidRPr="00304CB2">
        <w:rPr>
          <w:rFonts w:ascii="Verdana" w:hAnsi="Verdana" w:cs="Arial"/>
          <w:sz w:val="24"/>
          <w:szCs w:val="24"/>
        </w:rPr>
        <w:t>What conclusion can be made about adding/subtracting radicals?</w:t>
      </w:r>
    </w:p>
    <w:p w:rsidR="00802F06" w:rsidRPr="00304CB2" w:rsidRDefault="00802F06" w:rsidP="001566D6">
      <w:pPr>
        <w:jc w:val="center"/>
        <w:rPr>
          <w:rFonts w:ascii="Verdana" w:hAnsi="Verdana" w:cs="Arial"/>
          <w:i/>
          <w:sz w:val="24"/>
          <w:szCs w:val="24"/>
        </w:rPr>
      </w:pPr>
    </w:p>
    <w:p w:rsidR="00802F06" w:rsidRPr="00304CB2" w:rsidRDefault="00802F06" w:rsidP="001566D6">
      <w:pPr>
        <w:rPr>
          <w:rFonts w:ascii="Verdana" w:hAnsi="Verdana" w:cs="Arial"/>
          <w:sz w:val="24"/>
          <w:szCs w:val="24"/>
        </w:rPr>
      </w:pPr>
    </w:p>
    <w:p w:rsidR="00C057F5" w:rsidRDefault="00C057F5" w:rsidP="001566D6">
      <w:pPr>
        <w:rPr>
          <w:rFonts w:ascii="Verdana" w:hAnsi="Verdana" w:cs="Arial"/>
          <w:sz w:val="24"/>
          <w:szCs w:val="24"/>
        </w:rPr>
      </w:pPr>
    </w:p>
    <w:p w:rsidR="00C057F5" w:rsidRPr="00C057F5" w:rsidRDefault="00C057F5" w:rsidP="001566D6">
      <w:pPr>
        <w:rPr>
          <w:rFonts w:ascii="Verdana" w:hAnsi="Verdana" w:cs="Arial"/>
          <w:b/>
          <w:i/>
          <w:sz w:val="24"/>
          <w:szCs w:val="24"/>
        </w:rPr>
      </w:pPr>
      <w:r>
        <w:rPr>
          <w:rFonts w:ascii="Verdana" w:hAnsi="Verdana" w:cs="Arial"/>
          <w:b/>
          <w:i/>
          <w:sz w:val="24"/>
          <w:szCs w:val="24"/>
        </w:rPr>
        <w:t>Examples:</w:t>
      </w:r>
    </w:p>
    <w:p w:rsidR="00802F06" w:rsidRPr="00C057F5" w:rsidRDefault="00802F06" w:rsidP="00C057F5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 w:rsidRPr="00C057F5">
        <w:rPr>
          <w:rFonts w:ascii="Verdana" w:hAnsi="Verdana" w:cs="Arial"/>
          <w:sz w:val="24"/>
          <w:szCs w:val="24"/>
        </w:rPr>
        <w:t>Given the following triangle:</w:t>
      </w:r>
    </w:p>
    <w:p w:rsidR="00802F06" w:rsidRPr="00304CB2" w:rsidRDefault="00092671" w:rsidP="001566D6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40" type="#_x0000_t32" style="position:absolute;margin-left:103.1pt;margin-top:20.75pt;width:2.55pt;height:16.6pt;flip:x;z-index:251670528" o:connectortype="straight">
            <v:stroke endarrow="block"/>
          </v:shape>
        </w:pict>
      </w:r>
      <w:r>
        <w:rPr>
          <w:rFonts w:ascii="Verdana" w:hAnsi="Verdana" w:cs="Arial"/>
          <w:noProof/>
          <w:sz w:val="24"/>
          <w:szCs w:val="24"/>
        </w:rPr>
        <w:pict>
          <v:shape id="_x0000_s1039" type="#_x0000_t202" style="position:absolute;margin-left:92.2pt;margin-top:0;width:63.2pt;height:20.75pt;z-index:251669504" stroked="f">
            <v:fill opacity="0"/>
            <v:textbox>
              <w:txbxContent>
                <w:p w:rsidR="0097797D" w:rsidRDefault="00092671" w:rsidP="00B67868">
                  <m:oMathPara>
                    <m:oMath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50</m:t>
                          </m:r>
                        </m:e>
                      </m:rad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</w:rPr>
                        <m:t>cm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Verdana" w:hAnsi="Verdana" w:cs="Arial"/>
          <w:noProof/>
          <w:sz w:val="24"/>
          <w:szCs w:val="24"/>
        </w:rPr>
        <w:pict>
          <v:shape id="_x0000_s1035" type="#_x0000_t202" style="position:absolute;margin-left:166.8pt;margin-top:24.45pt;width:63.2pt;height:20.75pt;z-index:251666432" stroked="f">
            <v:fill opacity="0"/>
            <v:textbox>
              <w:txbxContent>
                <w:p w:rsidR="0097797D" w:rsidRDefault="0097797D" w:rsidP="00B67868">
                  <m:oMathPara>
                    <m:oMath>
                      <m:r>
                        <w:rPr>
                          <w:rFonts w:ascii="Cambria Math" w:hAnsi="Cambria Math"/>
                        </w:rPr>
                        <m:t>10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45</m:t>
                          </m:r>
                        </m:e>
                      </m:rad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</w:rPr>
                        <m:t>cm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Verdana" w:hAnsi="Verdana" w:cs="Arial"/>
          <w:noProof/>
          <w:sz w:val="24"/>
          <w:szCs w:val="24"/>
        </w:rPr>
        <w:pict>
          <v:shape id="_x0000_s1034" type="#_x0000_t202" style="position:absolute;margin-left:109.9pt;margin-top:24.45pt;width:25.35pt;height:20.75pt;z-index:251665408" stroked="f">
            <v:fill opacity="0"/>
            <v:textbox>
              <w:txbxContent>
                <w:p w:rsidR="0097797D" w:rsidRDefault="0097797D" w:rsidP="00B67868">
                  <w:r>
                    <w:t>P</w:t>
                  </w:r>
                </w:p>
              </w:txbxContent>
            </v:textbox>
          </v:shape>
        </w:pict>
      </w:r>
    </w:p>
    <w:p w:rsidR="00802F06" w:rsidRPr="00304CB2" w:rsidRDefault="00092671" w:rsidP="001566D6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w:pict>
          <v:shape id="_x0000_s1033" type="#_x0000_t202" style="position:absolute;margin-left:74.7pt;margin-top:6.75pt;width:25.35pt;height:20.75pt;z-index:251664384" stroked="f">
            <v:fill opacity="0"/>
            <v:textbox>
              <w:txbxContent>
                <w:p w:rsidR="0097797D" w:rsidRDefault="0097797D" w:rsidP="00B67868">
                  <w:r>
                    <w:t>S</w:t>
                  </w:r>
                </w:p>
              </w:txbxContent>
            </v:textbox>
          </v:shape>
        </w:pict>
      </w:r>
      <w:r>
        <w:rPr>
          <w:rFonts w:ascii="Verdana" w:hAnsi="Verdana" w:cs="Arial"/>
          <w:noProof/>
          <w:sz w:val="24"/>
          <w:szCs w:val="24"/>
        </w:rPr>
        <w:pict>
          <v:shape id="_x0000_s1031" type="#_x0000_t202" style="position:absolute;margin-left:268.85pt;margin-top:23.35pt;width:25.35pt;height:20.75pt;z-index:251662336" stroked="f">
            <v:fill opacity="0"/>
            <v:textbox>
              <w:txbxContent>
                <w:p w:rsidR="0097797D" w:rsidRDefault="0097797D">
                  <w:r>
                    <w:t>Q</w:t>
                  </w:r>
                </w:p>
              </w:txbxContent>
            </v:textbox>
          </v:shape>
        </w:pict>
      </w:r>
      <w:r>
        <w:rPr>
          <w:rFonts w:ascii="Verdana" w:hAnsi="Verdana" w:cs="Arial"/>
          <w:noProof/>
          <w:sz w:val="24"/>
          <w:szCs w:val="24"/>
        </w:rPr>
        <w:pict>
          <v:shape id="_x0000_s1029" type="#_x0000_t32" style="position:absolute;margin-left:92.2pt;margin-top:14.6pt;width:24.85pt;height:0;z-index:251660288" o:connectortype="straight"/>
        </w:pict>
      </w:r>
      <w:r>
        <w:rPr>
          <w:rFonts w:ascii="Verdana" w:hAnsi="Verdana" w:cs="Arial"/>
          <w:noProof/>
          <w:sz w:val="24"/>
          <w:szCs w:val="24"/>
        </w:rPr>
        <w:pict>
          <v:shape id="_x0000_s1030" type="#_x0000_t32" style="position:absolute;margin-left:117.05pt;margin-top:14.6pt;width:151.8pt;height:19.65pt;z-index:251661312" o:connectortype="straight"/>
        </w:pict>
      </w:r>
      <w:r>
        <w:rPr>
          <w:rFonts w:ascii="Verdana" w:hAnsi="Verdana" w:cs="Arial"/>
          <w:noProof/>
          <w:sz w:val="24"/>
          <w:szCs w:val="24"/>
        </w:rPr>
        <w:pict>
          <v:shape id="_x0000_s1026" type="#_x0000_t32" style="position:absolute;margin-left:92.2pt;margin-top:14.6pt;width:74.6pt;height:77.7pt;z-index:251658240" o:connectortype="straight"/>
        </w:pict>
      </w:r>
      <w:r>
        <w:rPr>
          <w:rFonts w:ascii="Verdana" w:hAnsi="Verdana" w:cs="Arial"/>
          <w:noProof/>
          <w:sz w:val="24"/>
          <w:szCs w:val="24"/>
        </w:rPr>
        <w:pict>
          <v:shape id="_x0000_s1027" type="#_x0000_t32" style="position:absolute;margin-left:166.8pt;margin-top:34.25pt;width:102.05pt;height:58.05pt;flip:y;z-index:251659264" o:connectortype="straight"/>
        </w:pict>
      </w:r>
    </w:p>
    <w:p w:rsidR="00802F06" w:rsidRPr="00304CB2" w:rsidRDefault="00092671" w:rsidP="001566D6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w:pict>
          <v:shape id="_x0000_s1038" type="#_x0000_t202" style="position:absolute;margin-left:65.4pt;margin-top:24.95pt;width:63.2pt;height:20.75pt;z-index:251668480" stroked="f">
            <v:fill opacity="0"/>
            <v:textbox>
              <w:txbxContent>
                <w:p w:rsidR="0097797D" w:rsidRDefault="0097797D" w:rsidP="00B67868">
                  <m:oMathPara>
                    <m:oMath>
                      <m:r>
                        <w:rPr>
                          <w:rFonts w:ascii="Cambria Math" w:hAnsi="Cambria Math"/>
                        </w:rPr>
                        <m:t>10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8</m:t>
                          </m:r>
                        </m:e>
                      </m:rad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</w:rPr>
                        <m:t>cm</m:t>
                      </m:r>
                    </m:oMath>
                  </m:oMathPara>
                </w:p>
              </w:txbxContent>
            </v:textbox>
          </v:shape>
        </w:pict>
      </w:r>
    </w:p>
    <w:p w:rsidR="00802F06" w:rsidRPr="00304CB2" w:rsidRDefault="00092671" w:rsidP="001566D6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w:pict>
          <v:shape id="_x0000_s1037" type="#_x0000_t202" style="position:absolute;margin-left:211.95pt;margin-top:13.6pt;width:63.2pt;height:20.75pt;z-index:251667456" stroked="f">
            <v:fill opacity="0"/>
            <v:textbox>
              <w:txbxContent>
                <w:p w:rsidR="0097797D" w:rsidRDefault="0097797D" w:rsidP="00B67868">
                  <m:oMathPara>
                    <m:oMath>
                      <m:r>
                        <w:rPr>
                          <w:rFonts w:ascii="Cambria Math" w:hAnsi="Cambria Math"/>
                        </w:rPr>
                        <m:t>29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e>
                      </m:rad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</w:rPr>
                        <m:t>cm</m:t>
                      </m:r>
                    </m:oMath>
                  </m:oMathPara>
                </w:p>
              </w:txbxContent>
            </v:textbox>
          </v:shape>
        </w:pict>
      </w:r>
    </w:p>
    <w:p w:rsidR="00802F06" w:rsidRPr="00304CB2" w:rsidRDefault="00092671" w:rsidP="001566D6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w:pict>
          <v:shape id="_x0000_s1032" type="#_x0000_t202" style="position:absolute;margin-left:154.95pt;margin-top:12.05pt;width:25.35pt;height:20.75pt;z-index:251663360" stroked="f">
            <v:fill opacity="0"/>
            <v:textbox>
              <w:txbxContent>
                <w:p w:rsidR="0097797D" w:rsidRDefault="0097797D" w:rsidP="00B67868">
                  <w:r>
                    <w:t>R</w:t>
                  </w:r>
                </w:p>
              </w:txbxContent>
            </v:textbox>
          </v:shape>
        </w:pict>
      </w:r>
    </w:p>
    <w:p w:rsidR="00802F06" w:rsidRPr="00304CB2" w:rsidRDefault="00802F06" w:rsidP="001566D6">
      <w:pPr>
        <w:rPr>
          <w:rFonts w:ascii="Verdana" w:hAnsi="Verdana" w:cs="Arial"/>
          <w:sz w:val="24"/>
          <w:szCs w:val="24"/>
        </w:rPr>
      </w:pPr>
    </w:p>
    <w:p w:rsidR="00C45821" w:rsidRPr="00304CB2" w:rsidRDefault="00C45821" w:rsidP="001566D6">
      <w:pPr>
        <w:rPr>
          <w:rFonts w:ascii="Verdana" w:hAnsi="Verdana" w:cs="Arial"/>
          <w:sz w:val="24"/>
          <w:szCs w:val="24"/>
        </w:rPr>
      </w:pPr>
    </w:p>
    <w:p w:rsidR="00C45821" w:rsidRPr="00304CB2" w:rsidRDefault="00C45821" w:rsidP="001566D6">
      <w:pPr>
        <w:rPr>
          <w:rFonts w:ascii="Verdana" w:hAnsi="Verdana" w:cs="Arial"/>
          <w:sz w:val="24"/>
          <w:szCs w:val="24"/>
        </w:rPr>
      </w:pPr>
      <w:r w:rsidRPr="00304CB2">
        <w:rPr>
          <w:rFonts w:ascii="Verdana" w:hAnsi="Verdana" w:cs="Arial"/>
          <w:sz w:val="24"/>
          <w:szCs w:val="24"/>
        </w:rPr>
        <w:tab/>
        <w:t>Determine the difference in length between each pair of sides:</w:t>
      </w:r>
    </w:p>
    <w:p w:rsidR="00C45821" w:rsidRPr="00C057F5" w:rsidRDefault="00C45821" w:rsidP="00C057F5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 w:rsidRPr="00C057F5">
        <w:rPr>
          <w:rFonts w:ascii="Verdana" w:hAnsi="Verdana" w:cs="Arial"/>
          <w:sz w:val="24"/>
          <w:szCs w:val="24"/>
        </w:rPr>
        <w:t>PS and SR</w:t>
      </w:r>
    </w:p>
    <w:p w:rsidR="00C45821" w:rsidRPr="00304CB2" w:rsidRDefault="00092671" w:rsidP="00C45821">
      <w:pPr>
        <w:jc w:val="center"/>
        <w:rPr>
          <w:rFonts w:ascii="Verdana" w:eastAsiaTheme="minorEastAsia" w:hAnsi="Verdana" w:cs="Arial"/>
          <w:i/>
          <w:sz w:val="24"/>
          <w:szCs w:val="24"/>
        </w:rPr>
      </w:pPr>
      <m:oMathPara>
        <m:oMath>
          <m:rad>
            <m:radPr>
              <m:degHide m:val="on"/>
              <m:ctrlPr>
                <w:rPr>
                  <w:rFonts w:ascii="Cambria Math" w:hAnsi="Verdana" w:cs="Arial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Verdana" w:cs="Arial"/>
                  <w:sz w:val="24"/>
                  <w:szCs w:val="24"/>
                </w:rPr>
                <m:t>50</m:t>
              </m:r>
            </m:e>
          </m:rad>
          <m:r>
            <w:rPr>
              <w:rFonts w:ascii="Verdana" w:eastAsiaTheme="minorEastAsia" w:hAnsi="Verdana" w:cs="Arial"/>
              <w:sz w:val="24"/>
              <w:szCs w:val="24"/>
            </w:rPr>
            <m:t>-</m:t>
          </m:r>
          <m:r>
            <w:rPr>
              <w:rFonts w:ascii="Cambria Math" w:eastAsiaTheme="minorEastAsia" w:hAnsi="Verdana" w:cs="Arial"/>
              <w:sz w:val="24"/>
              <w:szCs w:val="24"/>
            </w:rPr>
            <m:t>10</m:t>
          </m:r>
          <m:rad>
            <m:radPr>
              <m:degHide m:val="on"/>
              <m:ctrlPr>
                <w:rPr>
                  <w:rFonts w:ascii="Cambria Math" w:eastAsiaTheme="minorEastAsia" w:hAnsi="Verdana" w:cs="Arial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Verdana" w:cs="Arial"/>
                  <w:sz w:val="24"/>
                  <w:szCs w:val="24"/>
                </w:rPr>
                <m:t>8</m:t>
              </m:r>
            </m:e>
          </m:rad>
        </m:oMath>
      </m:oMathPara>
    </w:p>
    <w:p w:rsidR="000A0CB9" w:rsidRPr="00304CB2" w:rsidRDefault="000A0CB9" w:rsidP="00C45821">
      <w:pPr>
        <w:jc w:val="center"/>
        <w:rPr>
          <w:rFonts w:ascii="Verdana" w:eastAsiaTheme="minorEastAsia" w:hAnsi="Verdana" w:cs="Arial"/>
          <w:i/>
          <w:sz w:val="24"/>
          <w:szCs w:val="24"/>
        </w:rPr>
      </w:pPr>
    </w:p>
    <w:p w:rsidR="00C45821" w:rsidRPr="00C057F5" w:rsidRDefault="00C45821" w:rsidP="00C057F5">
      <w:pPr>
        <w:pStyle w:val="ListParagraph"/>
        <w:numPr>
          <w:ilvl w:val="0"/>
          <w:numId w:val="6"/>
        </w:numPr>
        <w:rPr>
          <w:rFonts w:ascii="Verdana" w:eastAsiaTheme="minorEastAsia" w:hAnsi="Verdana" w:cs="Arial"/>
          <w:sz w:val="24"/>
          <w:szCs w:val="24"/>
        </w:rPr>
      </w:pPr>
      <w:r w:rsidRPr="00C057F5">
        <w:rPr>
          <w:rFonts w:ascii="Verdana" w:eastAsiaTheme="minorEastAsia" w:hAnsi="Verdana" w:cs="Arial"/>
          <w:sz w:val="24"/>
          <w:szCs w:val="24"/>
        </w:rPr>
        <w:t>RQ and PQ</w:t>
      </w:r>
    </w:p>
    <w:p w:rsidR="00C45821" w:rsidRPr="00304CB2" w:rsidRDefault="00C45821" w:rsidP="00C45821">
      <w:pPr>
        <w:jc w:val="center"/>
        <w:rPr>
          <w:rFonts w:ascii="Verdana" w:eastAsiaTheme="minorEastAsia" w:hAnsi="Verdana" w:cs="Arial"/>
          <w:i/>
          <w:sz w:val="24"/>
          <w:szCs w:val="24"/>
        </w:rPr>
      </w:pPr>
      <m:oMathPara>
        <m:oMath>
          <m:r>
            <w:rPr>
              <w:rFonts w:ascii="Cambria Math" w:hAnsi="Verdana" w:cs="Arial"/>
              <w:sz w:val="24"/>
              <w:szCs w:val="24"/>
            </w:rPr>
            <m:t>29</m:t>
          </m:r>
          <m:rad>
            <m:radPr>
              <m:degHide m:val="on"/>
              <m:ctrlPr>
                <w:rPr>
                  <w:rFonts w:ascii="Cambria Math" w:hAnsi="Verdana" w:cs="Arial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Verdana" w:cs="Arial"/>
                  <w:sz w:val="24"/>
                  <w:szCs w:val="24"/>
                </w:rPr>
                <m:t>5</m:t>
              </m:r>
            </m:e>
          </m:rad>
          <m:r>
            <w:rPr>
              <w:rFonts w:ascii="Verdana" w:hAnsi="Verdana" w:cs="Arial"/>
              <w:sz w:val="24"/>
              <w:szCs w:val="24"/>
            </w:rPr>
            <m:t>-</m:t>
          </m:r>
          <m:r>
            <w:rPr>
              <w:rFonts w:ascii="Cambria Math" w:hAnsi="Verdana" w:cs="Arial"/>
              <w:sz w:val="24"/>
              <w:szCs w:val="24"/>
            </w:rPr>
            <m:t>10</m:t>
          </m:r>
          <m:rad>
            <m:radPr>
              <m:degHide m:val="on"/>
              <m:ctrlPr>
                <w:rPr>
                  <w:rFonts w:ascii="Cambria Math" w:hAnsi="Verdana" w:cs="Arial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Verdana" w:cs="Arial"/>
                  <w:sz w:val="24"/>
                  <w:szCs w:val="24"/>
                </w:rPr>
                <m:t>45</m:t>
              </m:r>
            </m:e>
          </m:rad>
        </m:oMath>
      </m:oMathPara>
    </w:p>
    <w:p w:rsidR="000A0CB9" w:rsidRPr="00304CB2" w:rsidRDefault="000A0CB9" w:rsidP="00C45821">
      <w:pPr>
        <w:jc w:val="center"/>
        <w:rPr>
          <w:rFonts w:ascii="Verdana" w:hAnsi="Verdana" w:cs="Arial"/>
          <w:i/>
          <w:sz w:val="24"/>
          <w:szCs w:val="24"/>
        </w:rPr>
      </w:pPr>
    </w:p>
    <w:p w:rsidR="001566D6" w:rsidRPr="00C057F5" w:rsidRDefault="001566D6" w:rsidP="00C057F5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 w:rsidRPr="00C057F5">
        <w:rPr>
          <w:rFonts w:ascii="Verdana" w:hAnsi="Verdana" w:cs="Arial"/>
          <w:sz w:val="24"/>
          <w:szCs w:val="24"/>
        </w:rPr>
        <w:t>Simplify radicals and combine like terms:</w:t>
      </w:r>
    </w:p>
    <w:p w:rsidR="001566D6" w:rsidRPr="00C057F5" w:rsidRDefault="001566D6" w:rsidP="00C057F5">
      <w:pPr>
        <w:pStyle w:val="ListParagraph"/>
        <w:numPr>
          <w:ilvl w:val="0"/>
          <w:numId w:val="7"/>
        </w:numPr>
        <w:rPr>
          <w:rFonts w:ascii="Verdana" w:eastAsiaTheme="minorEastAsia" w:hAnsi="Verdana" w:cs="Arial"/>
          <w:sz w:val="24"/>
          <w:szCs w:val="24"/>
        </w:rPr>
      </w:pPr>
      <w:r w:rsidRPr="00C057F5">
        <w:rPr>
          <w:rFonts w:ascii="Verdana" w:hAnsi="Verdana" w:cs="Arial"/>
          <w:sz w:val="24"/>
          <w:szCs w:val="24"/>
        </w:rPr>
        <w:t xml:space="preserve">  </w:t>
      </w:r>
      <m:oMath>
        <m:r>
          <w:rPr>
            <w:rFonts w:ascii="Cambria Math" w:hAnsi="Verdana" w:cs="Arial"/>
            <w:sz w:val="24"/>
            <w:szCs w:val="24"/>
          </w:rPr>
          <m:t>2</m:t>
        </m:r>
        <m:rad>
          <m:radPr>
            <m:degHide m:val="on"/>
            <m:ctrlPr>
              <w:rPr>
                <w:rFonts w:ascii="Cambria Math" w:hAnsi="Verdana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Verdana" w:cs="Arial"/>
                <w:sz w:val="24"/>
                <w:szCs w:val="24"/>
              </w:rPr>
              <m:t>7</m:t>
            </m:r>
          </m:e>
        </m:rad>
        <m:r>
          <w:rPr>
            <w:rFonts w:ascii="Cambria Math" w:hAnsi="Verdana" w:cs="Arial"/>
            <w:sz w:val="24"/>
            <w:szCs w:val="24"/>
          </w:rPr>
          <m:t>+13</m:t>
        </m:r>
        <m:rad>
          <m:radPr>
            <m:degHide m:val="on"/>
            <m:ctrlPr>
              <w:rPr>
                <w:rFonts w:ascii="Cambria Math" w:hAnsi="Verdana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Verdana" w:cs="Arial"/>
                <w:sz w:val="24"/>
                <w:szCs w:val="24"/>
              </w:rPr>
              <m:t>7</m:t>
            </m:r>
          </m:e>
        </m:rad>
      </m:oMath>
    </w:p>
    <w:p w:rsidR="000A0CB9" w:rsidRPr="00304CB2" w:rsidRDefault="000A0CB9" w:rsidP="001566D6">
      <w:pPr>
        <w:rPr>
          <w:rFonts w:ascii="Verdana" w:eastAsiaTheme="minorEastAsia" w:hAnsi="Verdana" w:cs="Arial"/>
          <w:sz w:val="24"/>
          <w:szCs w:val="24"/>
        </w:rPr>
      </w:pPr>
    </w:p>
    <w:p w:rsidR="001566D6" w:rsidRPr="00C057F5" w:rsidRDefault="001566D6" w:rsidP="00C057F5">
      <w:pPr>
        <w:pStyle w:val="ListParagraph"/>
        <w:numPr>
          <w:ilvl w:val="0"/>
          <w:numId w:val="7"/>
        </w:numPr>
        <w:rPr>
          <w:rFonts w:ascii="Verdana" w:eastAsiaTheme="minorEastAsia" w:hAnsi="Verdana" w:cs="Arial"/>
          <w:sz w:val="24"/>
          <w:szCs w:val="24"/>
        </w:rPr>
      </w:pPr>
      <w:r w:rsidRPr="00C057F5">
        <w:rPr>
          <w:rFonts w:ascii="Verdana" w:eastAsiaTheme="minorEastAsia" w:hAnsi="Verdana" w:cs="Arial"/>
          <w:sz w:val="24"/>
          <w:szCs w:val="24"/>
        </w:rPr>
        <w:t xml:space="preserve">  </w:t>
      </w:r>
      <m:oMath>
        <m:rad>
          <m:radPr>
            <m:degHide m:val="on"/>
            <m:ctrlPr>
              <w:rPr>
                <w:rFonts w:ascii="Cambria Math" w:eastAsiaTheme="minorEastAsia" w:hAnsi="Verdana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Verdana" w:cs="Arial"/>
                <w:sz w:val="24"/>
                <w:szCs w:val="24"/>
              </w:rPr>
              <m:t>24</m:t>
            </m:r>
          </m:e>
        </m:rad>
        <m:r>
          <w:rPr>
            <w:rFonts w:ascii="Cambria Math" w:eastAsiaTheme="minorEastAsia" w:hAnsi="Cambria Math" w:cs="Arial"/>
            <w:sz w:val="24"/>
            <w:szCs w:val="24"/>
          </w:rPr>
          <m:t>-</m:t>
        </m:r>
        <m:rad>
          <m:radPr>
            <m:degHide m:val="on"/>
            <m:ctrlPr>
              <w:rPr>
                <w:rFonts w:ascii="Cambria Math" w:eastAsiaTheme="minorEastAsia" w:hAnsi="Verdana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Verdana" w:cs="Arial"/>
                <w:sz w:val="24"/>
                <w:szCs w:val="24"/>
              </w:rPr>
              <m:t>6</m:t>
            </m:r>
          </m:e>
        </m:rad>
      </m:oMath>
    </w:p>
    <w:p w:rsidR="00C1666F" w:rsidRPr="00304CB2" w:rsidRDefault="00C1666F" w:rsidP="00C1666F">
      <w:pPr>
        <w:rPr>
          <w:rFonts w:ascii="Verdana" w:hAnsi="Verdana" w:cs="Arial"/>
          <w:sz w:val="24"/>
          <w:szCs w:val="24"/>
        </w:rPr>
      </w:pPr>
    </w:p>
    <w:p w:rsidR="00C45821" w:rsidRPr="00C057F5" w:rsidRDefault="000A0CB9" w:rsidP="00C057F5">
      <w:pPr>
        <w:pStyle w:val="ListParagraph"/>
        <w:numPr>
          <w:ilvl w:val="0"/>
          <w:numId w:val="7"/>
        </w:numPr>
        <w:rPr>
          <w:rFonts w:ascii="Verdana" w:eastAsiaTheme="minorEastAsia" w:hAnsi="Verdana" w:cs="Arial"/>
          <w:sz w:val="24"/>
          <w:szCs w:val="24"/>
        </w:rPr>
      </w:pPr>
      <m:oMath>
        <m:r>
          <w:rPr>
            <w:rFonts w:ascii="Cambria Math" w:hAnsi="Verdana" w:cs="Arial"/>
            <w:sz w:val="24"/>
            <w:szCs w:val="24"/>
          </w:rPr>
          <m:t>2</m:t>
        </m:r>
        <m:rad>
          <m:radPr>
            <m:degHide m:val="on"/>
            <m:ctrlPr>
              <w:rPr>
                <w:rFonts w:ascii="Cambria Math" w:hAnsi="Verdana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Verdana" w:cs="Arial"/>
                <w:sz w:val="24"/>
                <w:szCs w:val="24"/>
              </w:rPr>
              <m:t>27</m:t>
            </m:r>
          </m:e>
        </m:rad>
        <m:r>
          <w:rPr>
            <w:rFonts w:ascii="Cambria Math" w:hAnsi="Cambria Math" w:cs="Arial"/>
            <w:sz w:val="24"/>
            <w:szCs w:val="24"/>
          </w:rPr>
          <m:t>-</m:t>
        </m:r>
        <m:r>
          <w:rPr>
            <w:rFonts w:ascii="Cambria Math" w:hAnsi="Verdana" w:cs="Arial"/>
            <w:sz w:val="24"/>
            <w:szCs w:val="24"/>
          </w:rPr>
          <m:t>4</m:t>
        </m:r>
        <m:rad>
          <m:radPr>
            <m:degHide m:val="on"/>
            <m:ctrlPr>
              <w:rPr>
                <w:rFonts w:ascii="Cambria Math" w:hAnsi="Verdana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Verdana" w:cs="Arial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Arial"/>
            <w:sz w:val="24"/>
            <w:szCs w:val="24"/>
          </w:rPr>
          <m:t>-</m:t>
        </m:r>
        <m:rad>
          <m:radPr>
            <m:degHide m:val="on"/>
            <m:ctrlPr>
              <w:rPr>
                <w:rFonts w:ascii="Cambria Math" w:hAnsi="Verdana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Verdana" w:cs="Arial"/>
                <w:sz w:val="24"/>
                <w:szCs w:val="24"/>
              </w:rPr>
              <m:t>12</m:t>
            </m:r>
          </m:e>
        </m:rad>
      </m:oMath>
    </w:p>
    <w:p w:rsidR="000A0CB9" w:rsidRPr="00304CB2" w:rsidRDefault="000A0CB9" w:rsidP="00C45821">
      <w:pPr>
        <w:rPr>
          <w:rFonts w:ascii="Verdana" w:eastAsiaTheme="minorEastAsia" w:hAnsi="Verdana" w:cs="Arial"/>
          <w:b/>
          <w:sz w:val="24"/>
          <w:szCs w:val="24"/>
        </w:rPr>
      </w:pPr>
    </w:p>
    <w:p w:rsidR="0063378D" w:rsidRPr="00304CB2" w:rsidRDefault="00C45821" w:rsidP="00C057F5">
      <w:pPr>
        <w:jc w:val="center"/>
        <w:rPr>
          <w:rFonts w:ascii="Verdana" w:eastAsiaTheme="minorEastAsia" w:hAnsi="Verdana" w:cs="Arial"/>
          <w:b/>
          <w:sz w:val="24"/>
          <w:szCs w:val="24"/>
        </w:rPr>
      </w:pPr>
      <w:r w:rsidRPr="00304CB2">
        <w:rPr>
          <w:rFonts w:ascii="Verdana" w:eastAsiaTheme="minorEastAsia" w:hAnsi="Verdana" w:cs="Arial"/>
          <w:b/>
          <w:sz w:val="24"/>
          <w:szCs w:val="24"/>
        </w:rPr>
        <w:t xml:space="preserve">Assignment: </w:t>
      </w:r>
      <w:r w:rsidR="00C057F5">
        <w:rPr>
          <w:rFonts w:ascii="Verdana" w:eastAsiaTheme="minorEastAsia" w:hAnsi="Verdana" w:cs="Arial"/>
          <w:sz w:val="24"/>
          <w:szCs w:val="24"/>
        </w:rPr>
        <w:t>Textbook Page 188</w:t>
      </w:r>
      <w:r w:rsidRPr="00C057F5">
        <w:rPr>
          <w:rFonts w:ascii="Verdana" w:eastAsiaTheme="minorEastAsia" w:hAnsi="Verdana" w:cs="Arial"/>
          <w:sz w:val="24"/>
          <w:szCs w:val="24"/>
        </w:rPr>
        <w:t xml:space="preserve"> #</w:t>
      </w:r>
      <w:r w:rsidR="00361045">
        <w:rPr>
          <w:rFonts w:ascii="Verdana" w:eastAsiaTheme="minorEastAsia" w:hAnsi="Verdana" w:cs="Arial"/>
          <w:sz w:val="24"/>
          <w:szCs w:val="24"/>
        </w:rPr>
        <w:t>5-7, 9, 11, 14-16</w:t>
      </w:r>
    </w:p>
    <w:p w:rsidR="0063378D" w:rsidRPr="00945C69" w:rsidRDefault="00945C69" w:rsidP="0063378D">
      <w:pPr>
        <w:jc w:val="center"/>
        <w:rPr>
          <w:rFonts w:ascii="Verdana" w:eastAsiaTheme="minorEastAsia" w:hAnsi="Verdana" w:cs="Arial"/>
          <w:b/>
          <w:sz w:val="28"/>
          <w:szCs w:val="24"/>
        </w:rPr>
      </w:pPr>
      <w:r>
        <w:rPr>
          <w:rFonts w:ascii="Verdana" w:eastAsiaTheme="minorEastAsia" w:hAnsi="Verdana" w:cs="Arial"/>
          <w:b/>
          <w:sz w:val="28"/>
          <w:szCs w:val="24"/>
        </w:rPr>
        <w:t>4.3 Multiplying and Dividing Radicals</w:t>
      </w:r>
    </w:p>
    <w:p w:rsidR="00945C69" w:rsidRDefault="0063378D" w:rsidP="0063378D">
      <w:pPr>
        <w:rPr>
          <w:rFonts w:ascii="Verdana" w:eastAsiaTheme="minorEastAsia" w:hAnsi="Verdana" w:cs="Arial"/>
          <w:i/>
          <w:sz w:val="24"/>
          <w:szCs w:val="24"/>
        </w:rPr>
      </w:pPr>
      <w:r w:rsidRPr="00304CB2">
        <w:rPr>
          <w:rFonts w:ascii="Verdana" w:eastAsiaTheme="minorEastAsia" w:hAnsi="Verdana" w:cs="Arial"/>
          <w:b/>
          <w:i/>
          <w:sz w:val="24"/>
          <w:szCs w:val="24"/>
        </w:rPr>
        <w:t xml:space="preserve">Learning Outcome: </w:t>
      </w:r>
      <w:r w:rsidRPr="00304CB2">
        <w:rPr>
          <w:rFonts w:ascii="Verdana" w:eastAsiaTheme="minorEastAsia" w:hAnsi="Verdana" w:cs="Arial"/>
          <w:i/>
          <w:sz w:val="24"/>
          <w:szCs w:val="24"/>
        </w:rPr>
        <w:t xml:space="preserve"> </w:t>
      </w:r>
    </w:p>
    <w:p w:rsidR="0063378D" w:rsidRPr="00304CB2" w:rsidRDefault="0063378D" w:rsidP="0063378D">
      <w:pPr>
        <w:rPr>
          <w:rFonts w:ascii="Verdana" w:eastAsiaTheme="minorEastAsia" w:hAnsi="Verdana" w:cs="Arial"/>
          <w:i/>
          <w:sz w:val="24"/>
          <w:szCs w:val="24"/>
        </w:rPr>
      </w:pPr>
      <w:r w:rsidRPr="00304CB2">
        <w:rPr>
          <w:rFonts w:ascii="Verdana" w:eastAsiaTheme="minorEastAsia" w:hAnsi="Verdana" w:cs="Arial"/>
          <w:i/>
          <w:sz w:val="24"/>
          <w:szCs w:val="24"/>
        </w:rPr>
        <w:t>Learn to multiply and divide numerical radicals.</w:t>
      </w:r>
    </w:p>
    <w:p w:rsidR="00945C69" w:rsidRPr="00945C69" w:rsidRDefault="00945C69" w:rsidP="0063378D">
      <w:pPr>
        <w:tabs>
          <w:tab w:val="left" w:pos="3040"/>
        </w:tabs>
        <w:rPr>
          <w:rFonts w:ascii="Verdana" w:hAnsi="Verdana" w:cs="Arial"/>
          <w:b/>
          <w:i/>
          <w:sz w:val="24"/>
          <w:szCs w:val="24"/>
        </w:rPr>
      </w:pPr>
      <w:r>
        <w:rPr>
          <w:rFonts w:ascii="Verdana" w:hAnsi="Verdana" w:cs="Arial"/>
          <w:b/>
          <w:i/>
          <w:sz w:val="24"/>
          <w:szCs w:val="24"/>
        </w:rPr>
        <w:t>Investigation A:</w:t>
      </w:r>
    </w:p>
    <w:p w:rsidR="0063378D" w:rsidRPr="00304CB2" w:rsidRDefault="0063378D" w:rsidP="0063378D">
      <w:pPr>
        <w:tabs>
          <w:tab w:val="left" w:pos="3040"/>
        </w:tabs>
        <w:rPr>
          <w:rFonts w:ascii="Verdana" w:hAnsi="Verdana" w:cs="Arial"/>
          <w:sz w:val="24"/>
          <w:szCs w:val="24"/>
        </w:rPr>
      </w:pPr>
      <w:r w:rsidRPr="00304CB2">
        <w:rPr>
          <w:rFonts w:ascii="Verdana" w:hAnsi="Verdana" w:cs="Arial"/>
          <w:sz w:val="24"/>
          <w:szCs w:val="24"/>
        </w:rPr>
        <w:t>Given the following question:</w:t>
      </w:r>
    </w:p>
    <w:p w:rsidR="0063378D" w:rsidRPr="00304CB2" w:rsidRDefault="00092671" w:rsidP="0063378D">
      <w:pPr>
        <w:tabs>
          <w:tab w:val="left" w:pos="3040"/>
        </w:tabs>
        <w:jc w:val="center"/>
        <w:rPr>
          <w:rFonts w:ascii="Verdana" w:eastAsiaTheme="minorEastAsia" w:hAnsi="Verdana" w:cs="Arial"/>
          <w:sz w:val="24"/>
          <w:szCs w:val="24"/>
        </w:rPr>
      </w:pPr>
      <m:oMathPara>
        <m:oMath>
          <m:d>
            <m:dPr>
              <m:ctrlPr>
                <w:rPr>
                  <w:rFonts w:ascii="Cambria Math" w:hAnsi="Verdana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Verdana" w:cs="Arial"/>
                  <w:sz w:val="24"/>
                  <w:szCs w:val="24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Verdana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Verdana" w:cs="Arial"/>
                      <w:sz w:val="24"/>
                      <w:szCs w:val="24"/>
                    </w:rPr>
                    <m:t>7</m:t>
                  </m:r>
                </m:e>
              </m:rad>
            </m:e>
          </m:d>
          <m:d>
            <m:dPr>
              <m:ctrlPr>
                <w:rPr>
                  <w:rFonts w:ascii="Cambria Math" w:hAnsi="Verdana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Verdana" w:cs="Arial"/>
                  <w:sz w:val="24"/>
                  <w:szCs w:val="24"/>
                </w:rPr>
                <m:t>4</m:t>
              </m:r>
              <m:rad>
                <m:radPr>
                  <m:degHide m:val="on"/>
                  <m:ctrlPr>
                    <w:rPr>
                      <w:rFonts w:ascii="Cambria Math" w:hAnsi="Verdana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Verdana" w:cs="Arial"/>
                      <w:sz w:val="24"/>
                      <w:szCs w:val="24"/>
                    </w:rPr>
                    <m:t>5</m:t>
                  </m:r>
                </m:e>
              </m:rad>
            </m:e>
          </m:d>
        </m:oMath>
      </m:oMathPara>
    </w:p>
    <w:p w:rsidR="0063378D" w:rsidRPr="00304CB2" w:rsidRDefault="0063378D" w:rsidP="0063378D">
      <w:pPr>
        <w:tabs>
          <w:tab w:val="left" w:pos="3040"/>
        </w:tabs>
        <w:rPr>
          <w:rFonts w:ascii="Verdana" w:eastAsiaTheme="minorEastAsia" w:hAnsi="Verdana" w:cs="Arial"/>
          <w:sz w:val="24"/>
          <w:szCs w:val="24"/>
        </w:rPr>
      </w:pPr>
      <w:r w:rsidRPr="00304CB2">
        <w:rPr>
          <w:rFonts w:ascii="Verdana" w:eastAsiaTheme="minorEastAsia" w:hAnsi="Verdana" w:cs="Arial"/>
          <w:sz w:val="24"/>
          <w:szCs w:val="24"/>
        </w:rPr>
        <w:t>Now given the following answer to the question:</w:t>
      </w:r>
    </w:p>
    <w:p w:rsidR="0063378D" w:rsidRPr="00304CB2" w:rsidRDefault="00092671" w:rsidP="0063378D">
      <w:pPr>
        <w:tabs>
          <w:tab w:val="left" w:pos="3040"/>
        </w:tabs>
        <w:jc w:val="center"/>
        <w:rPr>
          <w:rFonts w:ascii="Verdana" w:eastAsiaTheme="minorEastAsia" w:hAnsi="Verdana" w:cs="Arial"/>
          <w:sz w:val="24"/>
          <w:szCs w:val="24"/>
        </w:rPr>
      </w:pPr>
      <m:oMathPara>
        <m:oMath>
          <m:d>
            <m:dPr>
              <m:ctrlPr>
                <w:rPr>
                  <w:rFonts w:ascii="Cambria Math" w:hAnsi="Verdana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Verdana" w:cs="Arial"/>
                  <w:sz w:val="24"/>
                  <w:szCs w:val="24"/>
                </w:rPr>
                <m:t>8</m:t>
              </m:r>
              <m:rad>
                <m:radPr>
                  <m:degHide m:val="on"/>
                  <m:ctrlPr>
                    <w:rPr>
                      <w:rFonts w:ascii="Cambria Math" w:hAnsi="Verdana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Verdana" w:cs="Arial"/>
                      <w:sz w:val="24"/>
                      <w:szCs w:val="24"/>
                    </w:rPr>
                    <m:t>35</m:t>
                  </m:r>
                </m:e>
              </m:rad>
            </m:e>
          </m:d>
        </m:oMath>
      </m:oMathPara>
    </w:p>
    <w:p w:rsidR="0063378D" w:rsidRPr="00304CB2" w:rsidRDefault="0063378D" w:rsidP="0063378D">
      <w:pPr>
        <w:tabs>
          <w:tab w:val="left" w:pos="3040"/>
        </w:tabs>
        <w:rPr>
          <w:rFonts w:ascii="Verdana" w:eastAsiaTheme="minorEastAsia" w:hAnsi="Verdana" w:cs="Arial"/>
          <w:sz w:val="24"/>
          <w:szCs w:val="24"/>
        </w:rPr>
      </w:pPr>
      <w:r w:rsidRPr="00304CB2">
        <w:rPr>
          <w:rFonts w:ascii="Verdana" w:eastAsiaTheme="minorEastAsia" w:hAnsi="Verdana" w:cs="Arial"/>
          <w:sz w:val="24"/>
          <w:szCs w:val="24"/>
        </w:rPr>
        <w:t>How do you think we got the solution?  Provide your steps.  Is there more than one way to approach the question?</w:t>
      </w:r>
    </w:p>
    <w:p w:rsidR="0063378D" w:rsidRPr="00304CB2" w:rsidRDefault="0063378D" w:rsidP="0063378D">
      <w:pPr>
        <w:tabs>
          <w:tab w:val="left" w:pos="3040"/>
        </w:tabs>
        <w:rPr>
          <w:rFonts w:ascii="Verdana" w:eastAsiaTheme="minorEastAsia" w:hAnsi="Verdana" w:cs="Arial"/>
          <w:sz w:val="24"/>
          <w:szCs w:val="24"/>
        </w:rPr>
      </w:pPr>
    </w:p>
    <w:p w:rsidR="0063378D" w:rsidRPr="00304CB2" w:rsidRDefault="0063378D" w:rsidP="0063378D">
      <w:pPr>
        <w:tabs>
          <w:tab w:val="left" w:pos="3040"/>
        </w:tabs>
        <w:rPr>
          <w:rFonts w:ascii="Verdana" w:eastAsiaTheme="minorEastAsia" w:hAnsi="Verdana" w:cs="Arial"/>
          <w:sz w:val="24"/>
          <w:szCs w:val="24"/>
        </w:rPr>
      </w:pPr>
    </w:p>
    <w:p w:rsidR="0063378D" w:rsidRPr="00304CB2" w:rsidRDefault="0063378D" w:rsidP="0063378D">
      <w:pPr>
        <w:tabs>
          <w:tab w:val="left" w:pos="3040"/>
        </w:tabs>
        <w:rPr>
          <w:rFonts w:ascii="Verdana" w:eastAsiaTheme="minorEastAsia" w:hAnsi="Verdana" w:cs="Arial"/>
          <w:sz w:val="24"/>
          <w:szCs w:val="24"/>
        </w:rPr>
      </w:pPr>
    </w:p>
    <w:p w:rsidR="004632BD" w:rsidRDefault="004632BD" w:rsidP="0063378D">
      <w:pPr>
        <w:rPr>
          <w:rFonts w:ascii="Verdana" w:hAnsi="Verdana" w:cs="Arial"/>
          <w:sz w:val="24"/>
          <w:szCs w:val="24"/>
        </w:rPr>
      </w:pPr>
    </w:p>
    <w:p w:rsidR="00945C69" w:rsidRDefault="00945C69" w:rsidP="0063378D">
      <w:pPr>
        <w:rPr>
          <w:rFonts w:ascii="Verdana" w:hAnsi="Verdana" w:cs="Arial"/>
          <w:sz w:val="24"/>
          <w:szCs w:val="24"/>
        </w:rPr>
      </w:pPr>
    </w:p>
    <w:p w:rsidR="00945C69" w:rsidRPr="00945C69" w:rsidRDefault="00945C69" w:rsidP="0063378D">
      <w:pPr>
        <w:rPr>
          <w:rFonts w:ascii="Verdana" w:hAnsi="Verdana" w:cs="Arial"/>
          <w:b/>
          <w:i/>
          <w:sz w:val="24"/>
          <w:szCs w:val="24"/>
        </w:rPr>
      </w:pPr>
      <w:r>
        <w:rPr>
          <w:rFonts w:ascii="Verdana" w:hAnsi="Verdana" w:cs="Arial"/>
          <w:b/>
          <w:i/>
          <w:sz w:val="24"/>
          <w:szCs w:val="24"/>
        </w:rPr>
        <w:t>Examples:</w:t>
      </w:r>
    </w:p>
    <w:p w:rsidR="00945C69" w:rsidRDefault="0063378D" w:rsidP="00945C69">
      <w:pPr>
        <w:pStyle w:val="ListParagraph"/>
        <w:numPr>
          <w:ilvl w:val="1"/>
          <w:numId w:val="6"/>
        </w:numPr>
        <w:ind w:left="720"/>
        <w:rPr>
          <w:rFonts w:ascii="Verdana" w:hAnsi="Verdana" w:cs="Arial"/>
          <w:sz w:val="24"/>
          <w:szCs w:val="24"/>
        </w:rPr>
      </w:pPr>
      <w:r w:rsidRPr="00945C69">
        <w:rPr>
          <w:rFonts w:ascii="Verdana" w:hAnsi="Verdana" w:cs="Arial"/>
          <w:sz w:val="24"/>
          <w:szCs w:val="24"/>
        </w:rPr>
        <w:t>Express</w:t>
      </w:r>
      <w:r w:rsidR="00111F55" w:rsidRPr="00945C69">
        <w:rPr>
          <w:rFonts w:ascii="Verdana" w:hAnsi="Verdana" w:cs="Arial"/>
          <w:sz w:val="24"/>
          <w:szCs w:val="24"/>
        </w:rPr>
        <w:t xml:space="preserve"> in simplest form:</w:t>
      </w:r>
    </w:p>
    <w:p w:rsidR="00111F55" w:rsidRPr="00945C69" w:rsidRDefault="00092671" w:rsidP="00945C69">
      <w:pPr>
        <w:pStyle w:val="ListParagraph"/>
        <w:numPr>
          <w:ilvl w:val="0"/>
          <w:numId w:val="8"/>
        </w:numPr>
        <w:rPr>
          <w:rFonts w:ascii="Verdana" w:hAnsi="Verdana" w:cs="Arial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hAnsi="Verdana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Verdana" w:cs="Arial"/>
                <w:sz w:val="24"/>
                <w:szCs w:val="24"/>
              </w:rPr>
              <m:t>7</m:t>
            </m:r>
          </m:e>
        </m:rad>
        <m:r>
          <w:rPr>
            <w:rFonts w:ascii="Cambria Math" w:hAnsi="Verdana" w:cs="Arial"/>
            <w:sz w:val="24"/>
            <w:szCs w:val="24"/>
          </w:rPr>
          <m:t>×</m:t>
        </m:r>
        <m:rad>
          <m:radPr>
            <m:degHide m:val="on"/>
            <m:ctrlPr>
              <w:rPr>
                <w:rFonts w:ascii="Cambria Math" w:hAnsi="Verdana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Verdana" w:cs="Arial"/>
                <w:sz w:val="24"/>
                <w:szCs w:val="24"/>
              </w:rPr>
              <m:t>4</m:t>
            </m:r>
          </m:e>
        </m:rad>
      </m:oMath>
    </w:p>
    <w:p w:rsidR="00111F55" w:rsidRPr="00304CB2" w:rsidRDefault="00111F55" w:rsidP="00111F55">
      <w:pPr>
        <w:jc w:val="center"/>
        <w:rPr>
          <w:rFonts w:ascii="Verdana" w:eastAsiaTheme="minorEastAsia" w:hAnsi="Verdana" w:cs="Arial"/>
          <w:sz w:val="24"/>
          <w:szCs w:val="24"/>
        </w:rPr>
      </w:pPr>
    </w:p>
    <w:p w:rsidR="000A0CB9" w:rsidRPr="00304CB2" w:rsidRDefault="000A0CB9" w:rsidP="00111F55">
      <w:pPr>
        <w:jc w:val="center"/>
        <w:rPr>
          <w:rFonts w:ascii="Verdana" w:eastAsiaTheme="minorEastAsia" w:hAnsi="Verdana" w:cs="Arial"/>
          <w:sz w:val="24"/>
          <w:szCs w:val="24"/>
        </w:rPr>
      </w:pPr>
    </w:p>
    <w:p w:rsidR="004632BD" w:rsidRPr="00304CB2" w:rsidRDefault="004632BD" w:rsidP="00111F55">
      <w:pPr>
        <w:jc w:val="center"/>
        <w:rPr>
          <w:rFonts w:ascii="Verdana" w:eastAsiaTheme="minorEastAsia" w:hAnsi="Verdana" w:cs="Arial"/>
          <w:sz w:val="24"/>
          <w:szCs w:val="24"/>
        </w:rPr>
      </w:pPr>
    </w:p>
    <w:p w:rsidR="00111F55" w:rsidRPr="00945C69" w:rsidRDefault="00111F55" w:rsidP="00945C69">
      <w:pPr>
        <w:pStyle w:val="ListParagraph"/>
        <w:numPr>
          <w:ilvl w:val="0"/>
          <w:numId w:val="8"/>
        </w:numPr>
        <w:rPr>
          <w:rFonts w:ascii="Verdana" w:eastAsiaTheme="minorEastAsia" w:hAnsi="Verdana" w:cs="Arial"/>
          <w:sz w:val="24"/>
          <w:szCs w:val="24"/>
        </w:rPr>
      </w:pPr>
      <m:oMath>
        <m:r>
          <w:rPr>
            <w:rFonts w:ascii="Cambria Math" w:eastAsiaTheme="minorEastAsia" w:hAnsi="Verdana" w:cs="Arial"/>
            <w:sz w:val="24"/>
            <w:szCs w:val="24"/>
          </w:rPr>
          <m:t>2</m:t>
        </m:r>
        <m:rad>
          <m:radPr>
            <m:degHide m:val="on"/>
            <m:ctrlPr>
              <w:rPr>
                <w:rFonts w:ascii="Cambria Math" w:eastAsiaTheme="minorEastAsia" w:hAnsi="Verdana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Verdana" w:cs="Arial"/>
                <w:sz w:val="24"/>
                <w:szCs w:val="24"/>
              </w:rPr>
              <m:t>3</m:t>
            </m:r>
          </m:e>
        </m:rad>
        <m:d>
          <m:dPr>
            <m:ctrlPr>
              <w:rPr>
                <w:rFonts w:ascii="Cambria Math" w:eastAsiaTheme="minorEastAsia" w:hAnsi="Verdana" w:cs="Arial"/>
                <w:i/>
                <w:sz w:val="24"/>
                <w:szCs w:val="24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Verdana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Verdana" w:cs="Arial"/>
                    <w:sz w:val="24"/>
                    <w:szCs w:val="24"/>
                  </w:rPr>
                  <m:t>12</m:t>
                </m:r>
              </m:e>
            </m:rad>
            <m:r>
              <w:rPr>
                <w:rFonts w:ascii="Cambria Math" w:eastAsiaTheme="minorEastAsia" w:hAnsi="Cambria Math" w:cs="Arial"/>
                <w:sz w:val="24"/>
                <w:szCs w:val="24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Verdana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Verdana" w:cs="Arial"/>
                    <w:sz w:val="24"/>
                    <w:szCs w:val="24"/>
                  </w:rPr>
                  <m:t>7</m:t>
                </m:r>
              </m:e>
            </m:rad>
          </m:e>
        </m:d>
      </m:oMath>
    </w:p>
    <w:p w:rsidR="004632BD" w:rsidRPr="00304CB2" w:rsidRDefault="004632BD" w:rsidP="004632BD">
      <w:pPr>
        <w:jc w:val="center"/>
        <w:rPr>
          <w:rFonts w:ascii="Verdana" w:eastAsiaTheme="minorEastAsia" w:hAnsi="Verdana" w:cs="Arial"/>
          <w:sz w:val="24"/>
          <w:szCs w:val="24"/>
        </w:rPr>
      </w:pPr>
    </w:p>
    <w:p w:rsidR="000A0CB9" w:rsidRPr="00304CB2" w:rsidRDefault="000A0CB9" w:rsidP="004632BD">
      <w:pPr>
        <w:jc w:val="center"/>
        <w:rPr>
          <w:rFonts w:ascii="Verdana" w:eastAsiaTheme="minorEastAsia" w:hAnsi="Verdana" w:cs="Arial"/>
          <w:sz w:val="24"/>
          <w:szCs w:val="24"/>
        </w:rPr>
      </w:pPr>
    </w:p>
    <w:p w:rsidR="004632BD" w:rsidRPr="00945C69" w:rsidRDefault="004632BD" w:rsidP="00945C69">
      <w:pPr>
        <w:pStyle w:val="ListParagraph"/>
        <w:numPr>
          <w:ilvl w:val="0"/>
          <w:numId w:val="8"/>
        </w:numPr>
        <w:rPr>
          <w:rFonts w:ascii="Verdana" w:eastAsiaTheme="minorEastAsia" w:hAnsi="Verdana" w:cs="Arial"/>
          <w:sz w:val="24"/>
          <w:szCs w:val="24"/>
        </w:rPr>
      </w:pPr>
      <w:r w:rsidRPr="00945C69">
        <w:rPr>
          <w:rFonts w:ascii="Verdana" w:eastAsiaTheme="minorEastAsia" w:hAnsi="Verdana" w:cs="Arial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eastAsiaTheme="minorEastAsia" w:hAnsi="Verdana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Verdana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Verdana" w:cs="Arial"/>
                    <w:sz w:val="24"/>
                    <w:szCs w:val="24"/>
                  </w:rPr>
                  <m:t>5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Verdana" w:cs="Arial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Verdana" w:cs="Arial"/>
                        <w:sz w:val="24"/>
                        <w:szCs w:val="24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Verdana" w:cs="Arial"/>
                    <w:sz w:val="24"/>
                    <w:szCs w:val="24"/>
                  </w:rPr>
                  <m:t>+2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Verdana" w:cs="Arial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Verdana" w:cs="Arial"/>
                        <w:sz w:val="24"/>
                        <w:szCs w:val="24"/>
                      </w:rPr>
                      <m:t>6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Verdana" w:cs="Arial"/>
                <w:sz w:val="24"/>
                <w:szCs w:val="24"/>
              </w:rPr>
              <m:t>2</m:t>
            </m:r>
          </m:sup>
        </m:sSup>
      </m:oMath>
    </w:p>
    <w:p w:rsidR="00FE3832" w:rsidRPr="00304CB2" w:rsidRDefault="00FE3832" w:rsidP="00FE3832">
      <w:pPr>
        <w:rPr>
          <w:rFonts w:ascii="Verdana" w:eastAsiaTheme="minorEastAsia" w:hAnsi="Verdana" w:cs="Arial"/>
          <w:sz w:val="24"/>
          <w:szCs w:val="24"/>
        </w:rPr>
      </w:pPr>
    </w:p>
    <w:p w:rsidR="000A0CB9" w:rsidRPr="00304CB2" w:rsidRDefault="000A0CB9" w:rsidP="00FE3832">
      <w:pPr>
        <w:rPr>
          <w:rFonts w:ascii="Verdana" w:eastAsiaTheme="minorEastAsia" w:hAnsi="Verdana" w:cs="Arial"/>
          <w:sz w:val="24"/>
          <w:szCs w:val="24"/>
        </w:rPr>
      </w:pPr>
    </w:p>
    <w:p w:rsidR="000A0CB9" w:rsidRPr="00304CB2" w:rsidRDefault="000A0CB9" w:rsidP="00FE3832">
      <w:pPr>
        <w:rPr>
          <w:rFonts w:ascii="Verdana" w:eastAsiaTheme="minorEastAsia" w:hAnsi="Verdana" w:cs="Arial"/>
          <w:sz w:val="24"/>
          <w:szCs w:val="24"/>
        </w:rPr>
      </w:pPr>
    </w:p>
    <w:p w:rsidR="000A0CB9" w:rsidRPr="00304CB2" w:rsidRDefault="000A0CB9" w:rsidP="00FE3832">
      <w:pPr>
        <w:rPr>
          <w:rFonts w:ascii="Verdana" w:eastAsiaTheme="minorEastAsia" w:hAnsi="Verdana" w:cs="Arial"/>
          <w:sz w:val="24"/>
          <w:szCs w:val="24"/>
        </w:rPr>
      </w:pPr>
    </w:p>
    <w:p w:rsidR="000A0CB9" w:rsidRPr="00304CB2" w:rsidRDefault="000A0CB9" w:rsidP="00FE3832">
      <w:pPr>
        <w:rPr>
          <w:rFonts w:ascii="Verdana" w:eastAsiaTheme="minorEastAsia" w:hAnsi="Verdana" w:cs="Arial"/>
          <w:sz w:val="24"/>
          <w:szCs w:val="24"/>
        </w:rPr>
      </w:pPr>
    </w:p>
    <w:p w:rsidR="000A0CB9" w:rsidRPr="00945C69" w:rsidRDefault="00945C69" w:rsidP="00FE3832">
      <w:pPr>
        <w:rPr>
          <w:rFonts w:ascii="Verdana" w:eastAsiaTheme="minorEastAsia" w:hAnsi="Verdana" w:cs="Arial"/>
          <w:b/>
          <w:i/>
          <w:sz w:val="24"/>
          <w:szCs w:val="24"/>
        </w:rPr>
      </w:pPr>
      <w:r>
        <w:rPr>
          <w:rFonts w:ascii="Verdana" w:eastAsiaTheme="minorEastAsia" w:hAnsi="Verdana" w:cs="Arial"/>
          <w:b/>
          <w:i/>
          <w:sz w:val="24"/>
          <w:szCs w:val="24"/>
        </w:rPr>
        <w:t>Key Ideas:</w:t>
      </w:r>
    </w:p>
    <w:p w:rsidR="00FE3832" w:rsidRPr="00304CB2" w:rsidRDefault="00FE3832" w:rsidP="00FE3832">
      <w:pPr>
        <w:rPr>
          <w:rFonts w:ascii="Verdana" w:eastAsiaTheme="minorEastAsia" w:hAnsi="Verdana" w:cs="Arial"/>
          <w:sz w:val="24"/>
          <w:szCs w:val="24"/>
        </w:rPr>
      </w:pPr>
      <w:r w:rsidRPr="00304CB2">
        <w:rPr>
          <w:rFonts w:ascii="Verdana" w:eastAsiaTheme="minorEastAsia" w:hAnsi="Verdana" w:cs="Arial"/>
          <w:sz w:val="24"/>
          <w:szCs w:val="24"/>
        </w:rPr>
        <w:t>The product of two square roots is equal to the square root of the product.</w:t>
      </w:r>
    </w:p>
    <w:p w:rsidR="00FE3832" w:rsidRPr="00304CB2" w:rsidRDefault="00092671" w:rsidP="00FE3832">
      <w:pPr>
        <w:rPr>
          <w:rFonts w:ascii="Verdana" w:eastAsiaTheme="minorEastAsia" w:hAnsi="Verdana" w:cs="Arial"/>
          <w:sz w:val="24"/>
          <w:szCs w:val="24"/>
        </w:rPr>
      </w:pPr>
      <m:oMathPara>
        <m:oMath>
          <m:rad>
            <m:radPr>
              <m:degHide m:val="on"/>
              <m:ctrlPr>
                <w:rPr>
                  <w:rFonts w:ascii="Cambria Math" w:eastAsiaTheme="minorEastAsia" w:hAnsi="Verdana" w:cs="Arial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Verdana" w:cs="Arial"/>
                  <w:sz w:val="24"/>
                  <w:szCs w:val="24"/>
                </w:rPr>
                <m:t>3</m:t>
              </m:r>
            </m:e>
          </m:rad>
          <m:r>
            <w:rPr>
              <w:rFonts w:ascii="Verdana" w:eastAsiaTheme="minorEastAsia" w:hAnsi="Verdana" w:cs="Arial"/>
              <w:sz w:val="24"/>
              <w:szCs w:val="24"/>
            </w:rPr>
            <m:t>∙</m:t>
          </m:r>
          <m:rad>
            <m:radPr>
              <m:degHide m:val="on"/>
              <m:ctrlPr>
                <w:rPr>
                  <w:rFonts w:ascii="Cambria Math" w:eastAsiaTheme="minorEastAsia" w:hAnsi="Verdana" w:cs="Arial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Verdana" w:cs="Arial"/>
                  <w:sz w:val="24"/>
                  <w:szCs w:val="24"/>
                </w:rPr>
                <m:t>2</m:t>
              </m:r>
            </m:e>
          </m:rad>
          <m:r>
            <w:rPr>
              <w:rFonts w:ascii="Cambria Math" w:eastAsiaTheme="minorEastAsia" w:hAnsi="Verdana" w:cs="Arial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Verdana" w:cs="Arial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Verdana" w:cs="Arial"/>
                  <w:sz w:val="24"/>
                  <w:szCs w:val="24"/>
                </w:rPr>
                <m:t>3</m:t>
              </m:r>
              <m:r>
                <w:rPr>
                  <w:rFonts w:ascii="Cambria Math" w:eastAsiaTheme="minorEastAsia" w:hAnsi="Verdana" w:cs="Arial"/>
                  <w:sz w:val="24"/>
                  <w:szCs w:val="24"/>
                </w:rPr>
                <m:t>∙</m:t>
              </m:r>
              <m:r>
                <w:rPr>
                  <w:rFonts w:ascii="Cambria Math" w:eastAsiaTheme="minorEastAsia" w:hAnsi="Verdana" w:cs="Arial"/>
                  <w:sz w:val="24"/>
                  <w:szCs w:val="24"/>
                </w:rPr>
                <m:t>2</m:t>
              </m:r>
            </m:e>
          </m:rad>
          <m:r>
            <w:rPr>
              <w:rFonts w:ascii="Cambria Math" w:eastAsiaTheme="minorEastAsia" w:hAnsi="Verdana" w:cs="Arial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Verdana" w:cs="Arial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Verdana" w:cs="Arial"/>
                  <w:sz w:val="24"/>
                  <w:szCs w:val="24"/>
                </w:rPr>
                <m:t>6</m:t>
              </m:r>
            </m:e>
          </m:rad>
        </m:oMath>
      </m:oMathPara>
    </w:p>
    <w:p w:rsidR="00DD2497" w:rsidRPr="00304CB2" w:rsidRDefault="00DD2497" w:rsidP="00FE3832">
      <w:pPr>
        <w:rPr>
          <w:rFonts w:ascii="Verdana" w:eastAsiaTheme="minorEastAsia" w:hAnsi="Verdana" w:cs="Arial"/>
          <w:sz w:val="24"/>
          <w:szCs w:val="24"/>
        </w:rPr>
      </w:pPr>
      <w:r w:rsidRPr="00304CB2">
        <w:rPr>
          <w:rFonts w:ascii="Verdana" w:eastAsiaTheme="minorEastAsia" w:hAnsi="Verdana" w:cs="Arial"/>
          <w:sz w:val="24"/>
          <w:szCs w:val="24"/>
        </w:rPr>
        <w:t>The product of two mixed radicals is equal to the product of the rational numbers times the product of the radicals.</w:t>
      </w:r>
    </w:p>
    <w:p w:rsidR="00DD2497" w:rsidRPr="00304CB2" w:rsidRDefault="00DD2497" w:rsidP="00DD2497">
      <w:pPr>
        <w:jc w:val="center"/>
        <w:rPr>
          <w:rFonts w:ascii="Verdana" w:eastAsiaTheme="minorEastAsia" w:hAnsi="Verdana" w:cs="Arial"/>
          <w:sz w:val="24"/>
          <w:szCs w:val="24"/>
        </w:rPr>
      </w:pPr>
      <m:oMathPara>
        <m:oMath>
          <m:r>
            <w:rPr>
              <w:rFonts w:ascii="Cambria Math" w:eastAsiaTheme="minorEastAsia" w:hAnsi="Verdana" w:cs="Arial"/>
              <w:sz w:val="24"/>
              <w:szCs w:val="24"/>
            </w:rPr>
            <m:t>3</m:t>
          </m:r>
          <m:rad>
            <m:radPr>
              <m:degHide m:val="on"/>
              <m:ctrlPr>
                <w:rPr>
                  <w:rFonts w:ascii="Cambria Math" w:eastAsiaTheme="minorEastAsia" w:hAnsi="Verdana" w:cs="Arial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Verdana" w:cs="Arial"/>
                  <w:sz w:val="24"/>
                  <w:szCs w:val="24"/>
                </w:rPr>
                <m:t>2</m:t>
              </m:r>
            </m:e>
          </m:rad>
          <m:r>
            <w:rPr>
              <w:rFonts w:ascii="Verdana" w:eastAsiaTheme="minorEastAsia" w:hAnsi="Verdana" w:cs="Arial"/>
              <w:sz w:val="24"/>
              <w:szCs w:val="24"/>
            </w:rPr>
            <m:t>∙</m:t>
          </m:r>
          <m:r>
            <w:rPr>
              <w:rFonts w:ascii="Cambria Math" w:eastAsiaTheme="minorEastAsia" w:hAnsi="Verdana" w:cs="Arial"/>
              <w:sz w:val="24"/>
              <w:szCs w:val="24"/>
            </w:rPr>
            <m:t>5</m:t>
          </m:r>
          <m:rad>
            <m:radPr>
              <m:degHide m:val="on"/>
              <m:ctrlPr>
                <w:rPr>
                  <w:rFonts w:ascii="Cambria Math" w:eastAsiaTheme="minorEastAsia" w:hAnsi="Verdana" w:cs="Arial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Verdana" w:cs="Arial"/>
                  <w:sz w:val="24"/>
                  <w:szCs w:val="24"/>
                </w:rPr>
                <m:t>7</m:t>
              </m:r>
            </m:e>
          </m:rad>
          <m:r>
            <w:rPr>
              <w:rFonts w:ascii="Cambria Math" w:eastAsiaTheme="minorEastAsia" w:hAnsi="Verdana" w:cs="Arial"/>
              <w:sz w:val="24"/>
              <w:szCs w:val="24"/>
            </w:rPr>
            <m:t>=15</m:t>
          </m:r>
          <m:rad>
            <m:radPr>
              <m:degHide m:val="on"/>
              <m:ctrlPr>
                <w:rPr>
                  <w:rFonts w:ascii="Cambria Math" w:eastAsiaTheme="minorEastAsia" w:hAnsi="Verdana" w:cs="Arial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Verdana" w:cs="Arial"/>
                  <w:sz w:val="24"/>
                  <w:szCs w:val="24"/>
                </w:rPr>
                <m:t>14</m:t>
              </m:r>
            </m:e>
          </m:rad>
        </m:oMath>
      </m:oMathPara>
    </w:p>
    <w:p w:rsidR="00FE3832" w:rsidRPr="00945C69" w:rsidRDefault="00945C69" w:rsidP="0051469F">
      <w:pPr>
        <w:tabs>
          <w:tab w:val="left" w:pos="2650"/>
        </w:tabs>
        <w:rPr>
          <w:rFonts w:ascii="Verdana" w:eastAsiaTheme="minorEastAsia" w:hAnsi="Verdana" w:cs="Arial"/>
          <w:b/>
          <w:i/>
          <w:sz w:val="24"/>
          <w:szCs w:val="24"/>
        </w:rPr>
      </w:pPr>
      <w:r>
        <w:rPr>
          <w:rFonts w:ascii="Verdana" w:eastAsiaTheme="minorEastAsia" w:hAnsi="Verdana" w:cs="Arial"/>
          <w:b/>
          <w:i/>
          <w:sz w:val="24"/>
          <w:szCs w:val="24"/>
        </w:rPr>
        <w:t>Investigation B:</w:t>
      </w:r>
    </w:p>
    <w:p w:rsidR="0051469F" w:rsidRPr="00304CB2" w:rsidRDefault="0051469F" w:rsidP="0051469F">
      <w:pPr>
        <w:tabs>
          <w:tab w:val="left" w:pos="2650"/>
        </w:tabs>
        <w:rPr>
          <w:rFonts w:ascii="Verdana" w:eastAsiaTheme="minorEastAsia" w:hAnsi="Verdana" w:cs="Arial"/>
          <w:sz w:val="24"/>
          <w:szCs w:val="24"/>
        </w:rPr>
      </w:pPr>
      <w:r w:rsidRPr="00304CB2">
        <w:rPr>
          <w:rFonts w:ascii="Verdana" w:eastAsiaTheme="minorEastAsia" w:hAnsi="Verdana" w:cs="Arial"/>
          <w:sz w:val="24"/>
          <w:szCs w:val="24"/>
        </w:rPr>
        <w:t>Given the following that needs to be simplified:</w:t>
      </w:r>
    </w:p>
    <w:p w:rsidR="0051469F" w:rsidRPr="00304CB2" w:rsidRDefault="00092671" w:rsidP="0051469F">
      <w:pPr>
        <w:tabs>
          <w:tab w:val="left" w:pos="2650"/>
        </w:tabs>
        <w:jc w:val="center"/>
        <w:rPr>
          <w:rFonts w:ascii="Verdana" w:eastAsiaTheme="minorEastAsia" w:hAnsi="Verdana" w:cs="Arial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Verdana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Verdana" w:cs="Arial"/>
                  <w:sz w:val="24"/>
                  <w:szCs w:val="24"/>
                </w:rPr>
                <m:t>4</m:t>
              </m:r>
              <m:rad>
                <m:radPr>
                  <m:degHide m:val="on"/>
                  <m:ctrlPr>
                    <w:rPr>
                      <w:rFonts w:ascii="Cambria Math" w:eastAsiaTheme="minorEastAsia" w:hAnsi="Verdana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Verdana" w:cs="Arial"/>
                      <w:sz w:val="24"/>
                      <w:szCs w:val="24"/>
                    </w:rPr>
                    <m:t>6</m:t>
                  </m:r>
                </m:e>
              </m:rad>
            </m:num>
            <m:den>
              <m:r>
                <w:rPr>
                  <w:rFonts w:ascii="Cambria Math" w:eastAsiaTheme="minorEastAsia" w:hAnsi="Verdana" w:cs="Arial"/>
                  <w:sz w:val="24"/>
                  <w:szCs w:val="24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eastAsiaTheme="minorEastAsia" w:hAnsi="Verdana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Verdana" w:cs="Arial"/>
                      <w:sz w:val="24"/>
                      <w:szCs w:val="24"/>
                    </w:rPr>
                    <m:t>3</m:t>
                  </m:r>
                </m:e>
              </m:rad>
            </m:den>
          </m:f>
        </m:oMath>
      </m:oMathPara>
    </w:p>
    <w:p w:rsidR="0051469F" w:rsidRPr="00304CB2" w:rsidRDefault="0051469F" w:rsidP="0051469F">
      <w:pPr>
        <w:tabs>
          <w:tab w:val="left" w:pos="2650"/>
        </w:tabs>
        <w:rPr>
          <w:rFonts w:ascii="Verdana" w:eastAsiaTheme="minorEastAsia" w:hAnsi="Verdana" w:cs="Arial"/>
          <w:sz w:val="24"/>
          <w:szCs w:val="24"/>
        </w:rPr>
      </w:pPr>
      <w:r w:rsidRPr="00304CB2">
        <w:rPr>
          <w:rFonts w:ascii="Verdana" w:eastAsiaTheme="minorEastAsia" w:hAnsi="Verdana" w:cs="Arial"/>
          <w:sz w:val="24"/>
          <w:szCs w:val="24"/>
        </w:rPr>
        <w:t>The answer for the given problem is:</w:t>
      </w:r>
    </w:p>
    <w:p w:rsidR="0051469F" w:rsidRPr="00304CB2" w:rsidRDefault="0051469F" w:rsidP="0051469F">
      <w:pPr>
        <w:tabs>
          <w:tab w:val="left" w:pos="2650"/>
        </w:tabs>
        <w:jc w:val="center"/>
        <w:rPr>
          <w:rFonts w:ascii="Verdana" w:eastAsiaTheme="minorEastAsia" w:hAnsi="Verdana" w:cs="Arial"/>
          <w:sz w:val="24"/>
          <w:szCs w:val="24"/>
        </w:rPr>
      </w:pPr>
      <m:oMathPara>
        <m:oMath>
          <m:r>
            <w:rPr>
              <w:rFonts w:ascii="Cambria Math" w:eastAsiaTheme="minorEastAsia" w:hAnsi="Verdana" w:cs="Arial"/>
              <w:sz w:val="24"/>
              <w:szCs w:val="24"/>
            </w:rPr>
            <m:t>2</m:t>
          </m:r>
          <m:rad>
            <m:radPr>
              <m:degHide m:val="on"/>
              <m:ctrlPr>
                <w:rPr>
                  <w:rFonts w:ascii="Cambria Math" w:eastAsiaTheme="minorEastAsia" w:hAnsi="Verdana" w:cs="Arial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Verdana" w:cs="Arial"/>
                  <w:sz w:val="24"/>
                  <w:szCs w:val="24"/>
                </w:rPr>
                <m:t>2</m:t>
              </m:r>
            </m:e>
          </m:rad>
        </m:oMath>
      </m:oMathPara>
    </w:p>
    <w:p w:rsidR="0051469F" w:rsidRPr="00304CB2" w:rsidRDefault="0051469F" w:rsidP="0051469F">
      <w:pPr>
        <w:tabs>
          <w:tab w:val="left" w:pos="2650"/>
        </w:tabs>
        <w:rPr>
          <w:rFonts w:ascii="Verdana" w:eastAsiaTheme="minorEastAsia" w:hAnsi="Verdana" w:cs="Arial"/>
          <w:sz w:val="24"/>
          <w:szCs w:val="24"/>
        </w:rPr>
      </w:pPr>
      <w:r w:rsidRPr="00304CB2">
        <w:rPr>
          <w:rFonts w:ascii="Verdana" w:eastAsiaTheme="minorEastAsia" w:hAnsi="Verdana" w:cs="Arial"/>
          <w:sz w:val="24"/>
          <w:szCs w:val="24"/>
        </w:rPr>
        <w:t>What steps do we need to take in order to get the solution given?</w:t>
      </w:r>
    </w:p>
    <w:p w:rsidR="0051469F" w:rsidRPr="00304CB2" w:rsidRDefault="0051469F" w:rsidP="0051469F">
      <w:pPr>
        <w:tabs>
          <w:tab w:val="left" w:pos="2650"/>
        </w:tabs>
        <w:rPr>
          <w:rFonts w:ascii="Verdana" w:eastAsiaTheme="minorEastAsia" w:hAnsi="Verdana" w:cs="Arial"/>
          <w:sz w:val="24"/>
          <w:szCs w:val="24"/>
        </w:rPr>
      </w:pPr>
    </w:p>
    <w:p w:rsidR="0051469F" w:rsidRPr="00304CB2" w:rsidRDefault="0051469F" w:rsidP="0051469F">
      <w:pPr>
        <w:tabs>
          <w:tab w:val="left" w:pos="2650"/>
        </w:tabs>
        <w:rPr>
          <w:rFonts w:ascii="Verdana" w:eastAsiaTheme="minorEastAsia" w:hAnsi="Verdana" w:cs="Arial"/>
          <w:sz w:val="24"/>
          <w:szCs w:val="24"/>
        </w:rPr>
      </w:pPr>
    </w:p>
    <w:p w:rsidR="0051469F" w:rsidRPr="00304CB2" w:rsidRDefault="0051469F" w:rsidP="0051469F">
      <w:pPr>
        <w:tabs>
          <w:tab w:val="left" w:pos="2650"/>
        </w:tabs>
        <w:rPr>
          <w:rFonts w:ascii="Verdana" w:eastAsiaTheme="minorEastAsia" w:hAnsi="Verdana" w:cs="Arial"/>
          <w:sz w:val="24"/>
          <w:szCs w:val="24"/>
        </w:rPr>
      </w:pPr>
    </w:p>
    <w:p w:rsidR="0051469F" w:rsidRPr="00304CB2" w:rsidRDefault="0051469F" w:rsidP="0051469F">
      <w:pPr>
        <w:tabs>
          <w:tab w:val="left" w:pos="2650"/>
        </w:tabs>
        <w:rPr>
          <w:rFonts w:ascii="Verdana" w:eastAsiaTheme="minorEastAsia" w:hAnsi="Verdana" w:cs="Arial"/>
          <w:sz w:val="24"/>
          <w:szCs w:val="24"/>
        </w:rPr>
      </w:pPr>
    </w:p>
    <w:p w:rsidR="0051469F" w:rsidRPr="00304CB2" w:rsidRDefault="0051469F" w:rsidP="0051469F">
      <w:pPr>
        <w:tabs>
          <w:tab w:val="left" w:pos="2650"/>
        </w:tabs>
        <w:rPr>
          <w:rFonts w:ascii="Verdana" w:eastAsiaTheme="minorEastAsia" w:hAnsi="Verdana" w:cs="Arial"/>
          <w:sz w:val="24"/>
          <w:szCs w:val="24"/>
        </w:rPr>
      </w:pPr>
      <w:r w:rsidRPr="00304CB2">
        <w:rPr>
          <w:rFonts w:ascii="Verdana" w:eastAsiaTheme="minorEastAsia" w:hAnsi="Verdana" w:cs="Arial"/>
          <w:sz w:val="24"/>
          <w:szCs w:val="24"/>
        </w:rPr>
        <w:t>When dividing radicals, divide the coefficients and then divide the radicands.  You can only divide radicals that have the same index.</w:t>
      </w:r>
    </w:p>
    <w:p w:rsidR="00945C69" w:rsidRDefault="00945C69" w:rsidP="004632BD">
      <w:pPr>
        <w:rPr>
          <w:rFonts w:ascii="Verdana" w:eastAsiaTheme="minorEastAsia" w:hAnsi="Verdana" w:cs="Arial"/>
          <w:b/>
          <w:i/>
          <w:sz w:val="24"/>
          <w:szCs w:val="24"/>
        </w:rPr>
      </w:pPr>
      <w:r>
        <w:rPr>
          <w:rFonts w:ascii="Verdana" w:eastAsiaTheme="minorEastAsia" w:hAnsi="Verdana" w:cs="Arial"/>
          <w:b/>
          <w:i/>
          <w:sz w:val="24"/>
          <w:szCs w:val="24"/>
        </w:rPr>
        <w:t>Examples:</w:t>
      </w:r>
    </w:p>
    <w:p w:rsidR="004632BD" w:rsidRPr="00945C69" w:rsidRDefault="00FE3832" w:rsidP="00945C69">
      <w:pPr>
        <w:pStyle w:val="ListParagraph"/>
        <w:numPr>
          <w:ilvl w:val="0"/>
          <w:numId w:val="10"/>
        </w:numPr>
        <w:rPr>
          <w:rFonts w:ascii="Verdana" w:eastAsiaTheme="minorEastAsia" w:hAnsi="Verdana" w:cs="Arial"/>
          <w:sz w:val="24"/>
          <w:szCs w:val="24"/>
        </w:rPr>
      </w:pPr>
      <w:r w:rsidRPr="00945C69">
        <w:rPr>
          <w:rFonts w:ascii="Verdana" w:eastAsiaTheme="minorEastAsia" w:hAnsi="Verdana" w:cs="Arial"/>
          <w:sz w:val="24"/>
          <w:szCs w:val="24"/>
        </w:rPr>
        <w:t>Express in simplest form:</w:t>
      </w:r>
    </w:p>
    <w:p w:rsidR="00FE3832" w:rsidRPr="00945C69" w:rsidRDefault="00FE3832" w:rsidP="00945C69">
      <w:pPr>
        <w:pStyle w:val="ListParagraph"/>
        <w:numPr>
          <w:ilvl w:val="0"/>
          <w:numId w:val="11"/>
        </w:numPr>
        <w:rPr>
          <w:rFonts w:ascii="Verdana" w:eastAsiaTheme="minorEastAsia" w:hAnsi="Verdana" w:cs="Arial"/>
          <w:sz w:val="24"/>
          <w:szCs w:val="24"/>
        </w:rPr>
      </w:pPr>
      <w:r w:rsidRPr="00945C69">
        <w:rPr>
          <w:rFonts w:ascii="Verdana" w:eastAsiaTheme="minorEastAsia" w:hAnsi="Verdana" w:cs="Arial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Verdana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Verdana" w:cs="Arial"/>
                <w:sz w:val="24"/>
                <w:szCs w:val="24"/>
              </w:rPr>
              <m:t>6</m:t>
            </m:r>
            <m:rad>
              <m:radPr>
                <m:degHide m:val="on"/>
                <m:ctrlPr>
                  <w:rPr>
                    <w:rFonts w:ascii="Cambria Math" w:eastAsiaTheme="minorEastAsia" w:hAnsi="Verdana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Verdana" w:cs="Arial"/>
                    <w:sz w:val="24"/>
                    <w:szCs w:val="24"/>
                  </w:rPr>
                  <m:t>48</m:t>
                </m:r>
              </m:e>
            </m:rad>
          </m:num>
          <m:den>
            <m:r>
              <w:rPr>
                <w:rFonts w:ascii="Cambria Math" w:eastAsiaTheme="minorEastAsia" w:hAnsi="Verdana" w:cs="Arial"/>
                <w:sz w:val="24"/>
                <w:szCs w:val="24"/>
              </w:rPr>
              <m:t>3</m:t>
            </m:r>
            <m:rad>
              <m:radPr>
                <m:degHide m:val="on"/>
                <m:ctrlPr>
                  <w:rPr>
                    <w:rFonts w:ascii="Cambria Math" w:eastAsiaTheme="minorEastAsia" w:hAnsi="Verdana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Verdana" w:cs="Arial"/>
                    <w:sz w:val="24"/>
                    <w:szCs w:val="24"/>
                  </w:rPr>
                  <m:t>6</m:t>
                </m:r>
              </m:e>
            </m:rad>
          </m:den>
        </m:f>
      </m:oMath>
    </w:p>
    <w:p w:rsidR="000A0CB9" w:rsidRPr="00304CB2" w:rsidRDefault="000A0CB9" w:rsidP="00FE3832">
      <w:pPr>
        <w:rPr>
          <w:rFonts w:ascii="Verdana" w:eastAsiaTheme="minorEastAsia" w:hAnsi="Verdana" w:cs="Arial"/>
          <w:sz w:val="24"/>
          <w:szCs w:val="24"/>
        </w:rPr>
      </w:pPr>
    </w:p>
    <w:p w:rsidR="000A0CB9" w:rsidRPr="00304CB2" w:rsidRDefault="000A0CB9" w:rsidP="00FE3832">
      <w:pPr>
        <w:rPr>
          <w:rFonts w:ascii="Verdana" w:eastAsiaTheme="minorEastAsia" w:hAnsi="Verdana" w:cs="Arial"/>
          <w:sz w:val="24"/>
          <w:szCs w:val="24"/>
        </w:rPr>
      </w:pPr>
    </w:p>
    <w:p w:rsidR="00FE3832" w:rsidRPr="00304CB2" w:rsidRDefault="00FE3832" w:rsidP="00FE3832">
      <w:pPr>
        <w:rPr>
          <w:rFonts w:ascii="Verdana" w:eastAsiaTheme="minorEastAsia" w:hAnsi="Verdana" w:cs="Arial"/>
          <w:sz w:val="24"/>
          <w:szCs w:val="24"/>
        </w:rPr>
      </w:pPr>
      <w:r w:rsidRPr="00304CB2">
        <w:rPr>
          <w:rFonts w:ascii="Verdana" w:eastAsiaTheme="minorEastAsia" w:hAnsi="Verdana" w:cs="Arial"/>
          <w:sz w:val="24"/>
          <w:szCs w:val="24"/>
        </w:rPr>
        <w:t>There are other ways to so</w:t>
      </w:r>
      <w:r w:rsidR="00945C69">
        <w:rPr>
          <w:rFonts w:ascii="Verdana" w:eastAsiaTheme="minorEastAsia" w:hAnsi="Verdana" w:cs="Arial"/>
          <w:sz w:val="24"/>
          <w:szCs w:val="24"/>
        </w:rPr>
        <w:t>lve radicals involving division.</w:t>
      </w:r>
    </w:p>
    <w:p w:rsidR="00FE3832" w:rsidRPr="00304CB2" w:rsidRDefault="00FE3832" w:rsidP="00FE3832">
      <w:pPr>
        <w:tabs>
          <w:tab w:val="left" w:pos="2650"/>
        </w:tabs>
        <w:rPr>
          <w:rFonts w:ascii="Verdana" w:eastAsiaTheme="minorEastAsia" w:hAnsi="Verdana" w:cs="Arial"/>
          <w:sz w:val="24"/>
          <w:szCs w:val="24"/>
        </w:rPr>
      </w:pPr>
      <w:r w:rsidRPr="00304CB2">
        <w:rPr>
          <w:rFonts w:ascii="Verdana" w:eastAsiaTheme="minorEastAsia" w:hAnsi="Verdana" w:cs="Arial"/>
          <w:sz w:val="24"/>
          <w:szCs w:val="24"/>
        </w:rPr>
        <w:t>Rationalizing Denominators:</w:t>
      </w:r>
    </w:p>
    <w:p w:rsidR="00FE3832" w:rsidRPr="00304CB2" w:rsidRDefault="00FE3832" w:rsidP="00FE3832">
      <w:pPr>
        <w:tabs>
          <w:tab w:val="left" w:pos="2650"/>
        </w:tabs>
        <w:rPr>
          <w:rFonts w:ascii="Verdana" w:eastAsiaTheme="minorEastAsia" w:hAnsi="Verdana" w:cs="Arial"/>
          <w:sz w:val="24"/>
          <w:szCs w:val="24"/>
        </w:rPr>
      </w:pPr>
      <w:r w:rsidRPr="00304CB2">
        <w:rPr>
          <w:rFonts w:ascii="Verdana" w:eastAsiaTheme="minorEastAsia" w:hAnsi="Verdana" w:cs="Arial"/>
          <w:sz w:val="24"/>
          <w:szCs w:val="24"/>
        </w:rPr>
        <w:t>To simplify an expression that has a radical in the denominator, you need to rationalize the denominator.</w:t>
      </w:r>
    </w:p>
    <w:p w:rsidR="00FE3832" w:rsidRPr="00304CB2" w:rsidRDefault="00FE3832" w:rsidP="00FE3832">
      <w:pPr>
        <w:tabs>
          <w:tab w:val="left" w:pos="2650"/>
        </w:tabs>
        <w:rPr>
          <w:rFonts w:ascii="Verdana" w:eastAsiaTheme="minorEastAsia" w:hAnsi="Verdana" w:cs="Arial"/>
          <w:sz w:val="24"/>
          <w:szCs w:val="24"/>
        </w:rPr>
      </w:pPr>
      <w:r w:rsidRPr="00304CB2">
        <w:rPr>
          <w:rFonts w:ascii="Verdana" w:eastAsiaTheme="minorEastAsia" w:hAnsi="Verdana" w:cs="Arial"/>
          <w:sz w:val="24"/>
          <w:szCs w:val="24"/>
        </w:rPr>
        <w:t>For an expression with a monomial square-root denominator, multiply the denominator and numerator by the radical term from the denominator.</w:t>
      </w:r>
    </w:p>
    <w:p w:rsidR="00FE3832" w:rsidRPr="00304CB2" w:rsidRDefault="00FE3832" w:rsidP="00FE3832">
      <w:pPr>
        <w:tabs>
          <w:tab w:val="left" w:pos="2650"/>
        </w:tabs>
        <w:rPr>
          <w:rFonts w:ascii="Verdana" w:eastAsiaTheme="minorEastAsia" w:hAnsi="Verdana" w:cs="Arial"/>
          <w:sz w:val="24"/>
          <w:szCs w:val="24"/>
        </w:rPr>
      </w:pPr>
    </w:p>
    <w:p w:rsidR="00FE3832" w:rsidRPr="00304CB2" w:rsidRDefault="00FE3832" w:rsidP="00FE3832">
      <w:pPr>
        <w:tabs>
          <w:tab w:val="left" w:pos="2650"/>
        </w:tabs>
        <w:rPr>
          <w:rFonts w:ascii="Verdana" w:eastAsiaTheme="minorEastAsia" w:hAnsi="Verdana" w:cs="Arial"/>
          <w:sz w:val="24"/>
          <w:szCs w:val="24"/>
        </w:rPr>
      </w:pPr>
    </w:p>
    <w:p w:rsidR="00FE3832" w:rsidRPr="00304CB2" w:rsidRDefault="00092671" w:rsidP="00FE3832">
      <w:pPr>
        <w:tabs>
          <w:tab w:val="left" w:pos="2650"/>
        </w:tabs>
        <w:rPr>
          <w:rFonts w:ascii="Verdana" w:eastAsiaTheme="minorEastAsia" w:hAnsi="Verdana" w:cs="Arial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Verdana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Verdana" w:cs="Arial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eastAsiaTheme="minorEastAsia" w:hAnsi="Verdana" w:cs="Arial"/>
                  <w:sz w:val="24"/>
                  <w:szCs w:val="24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eastAsiaTheme="minorEastAsia" w:hAnsi="Verdana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Verdana" w:cs="Arial"/>
                      <w:sz w:val="24"/>
                      <w:szCs w:val="24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Verdana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Verdana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Verdana" w:cs="Arial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eastAsiaTheme="minorEastAsia" w:hAnsi="Verdana" w:cs="Arial"/>
                  <w:sz w:val="24"/>
                  <w:szCs w:val="24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eastAsiaTheme="minorEastAsia" w:hAnsi="Verdana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Verdana" w:cs="Arial"/>
                      <w:sz w:val="24"/>
                      <w:szCs w:val="24"/>
                    </w:rPr>
                    <m:t>3</m:t>
                  </m:r>
                </m:e>
              </m:rad>
            </m:den>
          </m:f>
          <m:d>
            <m:dPr>
              <m:ctrlPr>
                <w:rPr>
                  <w:rFonts w:ascii="Cambria Math" w:eastAsiaTheme="minorEastAsia" w:hAnsi="Verdana" w:cs="Arial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Verdana" w:cs="Arial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Verdana" w:cs="Arial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Verdana" w:cs="Arial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Verdana" w:cs="Arial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Verdana" w:cs="Arial"/>
                          <w:sz w:val="24"/>
                          <w:szCs w:val="24"/>
                        </w:rPr>
                        <m:t>3</m:t>
                      </m:r>
                    </m:e>
                  </m:rad>
                </m:den>
              </m:f>
            </m:e>
          </m:d>
        </m:oMath>
      </m:oMathPara>
    </w:p>
    <w:p w:rsidR="00FE3832" w:rsidRPr="00304CB2" w:rsidRDefault="00FE3832" w:rsidP="00FE3832">
      <w:pPr>
        <w:tabs>
          <w:tab w:val="left" w:pos="2650"/>
        </w:tabs>
        <w:jc w:val="center"/>
        <w:rPr>
          <w:rFonts w:ascii="Verdana" w:eastAsiaTheme="minorEastAsia" w:hAnsi="Verdana" w:cs="Arial"/>
          <w:sz w:val="24"/>
          <w:szCs w:val="24"/>
        </w:rPr>
      </w:pPr>
      <m:oMathPara>
        <m:oMath>
          <m:r>
            <w:rPr>
              <w:rFonts w:ascii="Cambria Math" w:eastAsiaTheme="minorEastAsia" w:hAnsi="Verdana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Verdana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Verdana" w:cs="Arial"/>
                  <w:sz w:val="24"/>
                  <w:szCs w:val="24"/>
                </w:rPr>
                <m:t>5</m:t>
              </m:r>
              <m:rad>
                <m:radPr>
                  <m:degHide m:val="on"/>
                  <m:ctrlPr>
                    <w:rPr>
                      <w:rFonts w:ascii="Cambria Math" w:eastAsiaTheme="minorEastAsia" w:hAnsi="Verdana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Verdana" w:cs="Arial"/>
                      <w:sz w:val="24"/>
                      <w:szCs w:val="24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Verdana" w:cs="Arial"/>
                  <w:sz w:val="24"/>
                  <w:szCs w:val="24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eastAsiaTheme="minorEastAsia" w:hAnsi="Verdana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Verdana" w:cs="Arial"/>
                      <w:sz w:val="24"/>
                      <w:szCs w:val="24"/>
                    </w:rPr>
                    <m:t>3</m:t>
                  </m:r>
                </m:e>
              </m:rad>
              <m:d>
                <m:dPr>
                  <m:ctrlPr>
                    <w:rPr>
                      <w:rFonts w:ascii="Cambria Math" w:eastAsiaTheme="minorEastAsia" w:hAnsi="Verdana" w:cs="Arial"/>
                      <w:i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eastAsiaTheme="minorEastAsia" w:hAnsi="Verdana" w:cs="Arial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Verdana" w:cs="Arial"/>
                          <w:sz w:val="24"/>
                          <w:szCs w:val="24"/>
                        </w:rPr>
                        <m:t>3</m:t>
                      </m:r>
                    </m:e>
                  </m:rad>
                </m:e>
              </m:d>
            </m:den>
          </m:f>
          <m:r>
            <w:rPr>
              <w:rFonts w:ascii="Cambria Math" w:eastAsiaTheme="minorEastAsia" w:hAnsi="Verdana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Verdana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Verdana" w:cs="Arial"/>
                  <w:sz w:val="24"/>
                  <w:szCs w:val="24"/>
                </w:rPr>
                <m:t>5</m:t>
              </m:r>
              <m:rad>
                <m:radPr>
                  <m:degHide m:val="on"/>
                  <m:ctrlPr>
                    <w:rPr>
                      <w:rFonts w:ascii="Cambria Math" w:eastAsiaTheme="minorEastAsia" w:hAnsi="Verdana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Verdana" w:cs="Arial"/>
                      <w:sz w:val="24"/>
                      <w:szCs w:val="24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Verdana" w:cs="Arial"/>
                  <w:sz w:val="24"/>
                  <w:szCs w:val="24"/>
                </w:rPr>
                <m:t>6</m:t>
              </m:r>
            </m:den>
          </m:f>
        </m:oMath>
      </m:oMathPara>
    </w:p>
    <w:p w:rsidR="00FE3832" w:rsidRPr="00304CB2" w:rsidRDefault="00FE3832" w:rsidP="00FE3832">
      <w:pPr>
        <w:tabs>
          <w:tab w:val="left" w:pos="2650"/>
        </w:tabs>
        <w:jc w:val="center"/>
        <w:rPr>
          <w:rFonts w:ascii="Verdana" w:eastAsiaTheme="minorEastAsia" w:hAnsi="Verdana" w:cs="Arial"/>
          <w:sz w:val="24"/>
          <w:szCs w:val="24"/>
        </w:rPr>
      </w:pPr>
      <w:r w:rsidRPr="00304CB2">
        <w:rPr>
          <w:rFonts w:ascii="Verdana" w:eastAsiaTheme="minorEastAsia" w:hAnsi="Verdana" w:cs="Arial"/>
          <w:sz w:val="24"/>
          <w:szCs w:val="24"/>
        </w:rPr>
        <w:t>Is the product equivalent to the original expression?  How can we check?</w:t>
      </w:r>
    </w:p>
    <w:p w:rsidR="000A0CB9" w:rsidRPr="00304CB2" w:rsidRDefault="000A0CB9" w:rsidP="00FE3832">
      <w:pPr>
        <w:tabs>
          <w:tab w:val="left" w:pos="2650"/>
        </w:tabs>
        <w:jc w:val="center"/>
        <w:rPr>
          <w:rFonts w:ascii="Verdana" w:eastAsiaTheme="minorEastAsia" w:hAnsi="Verdana" w:cs="Arial"/>
          <w:sz w:val="24"/>
          <w:szCs w:val="24"/>
        </w:rPr>
      </w:pPr>
    </w:p>
    <w:p w:rsidR="000A0CB9" w:rsidRPr="00304CB2" w:rsidRDefault="000A0CB9" w:rsidP="00FE3832">
      <w:pPr>
        <w:tabs>
          <w:tab w:val="left" w:pos="2650"/>
        </w:tabs>
        <w:jc w:val="center"/>
        <w:rPr>
          <w:rFonts w:ascii="Verdana" w:eastAsiaTheme="minorEastAsia" w:hAnsi="Verdana" w:cs="Arial"/>
          <w:sz w:val="24"/>
          <w:szCs w:val="24"/>
        </w:rPr>
      </w:pPr>
    </w:p>
    <w:p w:rsidR="000A0CB9" w:rsidRDefault="000A0CB9" w:rsidP="00FE3832">
      <w:pPr>
        <w:tabs>
          <w:tab w:val="left" w:pos="2650"/>
        </w:tabs>
        <w:jc w:val="center"/>
        <w:rPr>
          <w:rFonts w:ascii="Verdana" w:eastAsiaTheme="minorEastAsia" w:hAnsi="Verdana" w:cs="Arial"/>
          <w:sz w:val="24"/>
          <w:szCs w:val="24"/>
        </w:rPr>
      </w:pPr>
    </w:p>
    <w:p w:rsidR="00945C69" w:rsidRDefault="00945C69" w:rsidP="00FE3832">
      <w:pPr>
        <w:tabs>
          <w:tab w:val="left" w:pos="2650"/>
        </w:tabs>
        <w:jc w:val="center"/>
        <w:rPr>
          <w:rFonts w:ascii="Verdana" w:eastAsiaTheme="minorEastAsia" w:hAnsi="Verdana" w:cs="Arial"/>
          <w:sz w:val="24"/>
          <w:szCs w:val="24"/>
        </w:rPr>
      </w:pPr>
    </w:p>
    <w:p w:rsidR="00945C69" w:rsidRDefault="00945C69" w:rsidP="00945C69">
      <w:pPr>
        <w:tabs>
          <w:tab w:val="left" w:pos="2650"/>
        </w:tabs>
        <w:rPr>
          <w:rFonts w:ascii="Verdana" w:eastAsiaTheme="minorEastAsia" w:hAnsi="Verdana" w:cs="Arial"/>
          <w:sz w:val="24"/>
          <w:szCs w:val="24"/>
        </w:rPr>
      </w:pPr>
    </w:p>
    <w:p w:rsidR="00945C69" w:rsidRDefault="00945C69" w:rsidP="00945C69">
      <w:pPr>
        <w:tabs>
          <w:tab w:val="left" w:pos="2650"/>
        </w:tabs>
        <w:rPr>
          <w:rFonts w:ascii="Verdana" w:eastAsiaTheme="minorEastAsia" w:hAnsi="Verdana" w:cs="Arial"/>
          <w:sz w:val="24"/>
          <w:szCs w:val="24"/>
        </w:rPr>
      </w:pPr>
    </w:p>
    <w:p w:rsidR="00656092" w:rsidRPr="00304CB2" w:rsidRDefault="00656092" w:rsidP="00945C69">
      <w:pPr>
        <w:tabs>
          <w:tab w:val="left" w:pos="2650"/>
        </w:tabs>
        <w:rPr>
          <w:rFonts w:ascii="Verdana" w:eastAsiaTheme="minorEastAsia" w:hAnsi="Verdana" w:cs="Arial"/>
          <w:sz w:val="24"/>
          <w:szCs w:val="24"/>
        </w:rPr>
      </w:pPr>
    </w:p>
    <w:p w:rsidR="00945C69" w:rsidRPr="00945C69" w:rsidRDefault="00945C69" w:rsidP="00FE3832">
      <w:pPr>
        <w:rPr>
          <w:rFonts w:ascii="Verdana" w:hAnsi="Verdana" w:cs="Arial"/>
          <w:b/>
          <w:i/>
          <w:sz w:val="24"/>
          <w:szCs w:val="24"/>
        </w:rPr>
      </w:pPr>
      <w:r>
        <w:rPr>
          <w:rFonts w:ascii="Verdana" w:hAnsi="Verdana" w:cs="Arial"/>
          <w:b/>
          <w:i/>
          <w:sz w:val="24"/>
          <w:szCs w:val="24"/>
        </w:rPr>
        <w:t>Example:</w:t>
      </w:r>
    </w:p>
    <w:p w:rsidR="00FE3832" w:rsidRPr="00945C69" w:rsidRDefault="00FE3832" w:rsidP="00945C69">
      <w:pPr>
        <w:pStyle w:val="ListParagraph"/>
        <w:numPr>
          <w:ilvl w:val="0"/>
          <w:numId w:val="12"/>
        </w:numPr>
        <w:rPr>
          <w:rFonts w:ascii="Verdana" w:eastAsiaTheme="minorEastAsia" w:hAnsi="Verdana" w:cs="Arial"/>
          <w:sz w:val="24"/>
          <w:szCs w:val="24"/>
        </w:rPr>
      </w:pPr>
      <w:r w:rsidRPr="00945C69">
        <w:rPr>
          <w:rFonts w:ascii="Verdana" w:hAnsi="Verdana" w:cs="Arial"/>
          <w:sz w:val="24"/>
          <w:szCs w:val="24"/>
        </w:rPr>
        <w:t xml:space="preserve">Solve </w:t>
      </w:r>
      <w:r w:rsidRPr="00945C69">
        <w:rPr>
          <w:rFonts w:ascii="Verdana" w:eastAsiaTheme="minorEastAsia" w:hAnsi="Verdana" w:cs="Arial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Verdana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Verdana" w:cs="Arial"/>
                <w:sz w:val="24"/>
                <w:szCs w:val="24"/>
              </w:rPr>
              <m:t>6</m:t>
            </m:r>
            <m:rad>
              <m:radPr>
                <m:degHide m:val="on"/>
                <m:ctrlPr>
                  <w:rPr>
                    <w:rFonts w:ascii="Cambria Math" w:eastAsiaTheme="minorEastAsia" w:hAnsi="Verdana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Verdana" w:cs="Arial"/>
                    <w:sz w:val="24"/>
                    <w:szCs w:val="24"/>
                  </w:rPr>
                  <m:t>48</m:t>
                </m:r>
              </m:e>
            </m:rad>
          </m:num>
          <m:den>
            <m:r>
              <w:rPr>
                <w:rFonts w:ascii="Cambria Math" w:eastAsiaTheme="minorEastAsia" w:hAnsi="Verdana" w:cs="Arial"/>
                <w:sz w:val="24"/>
                <w:szCs w:val="24"/>
              </w:rPr>
              <m:t>3</m:t>
            </m:r>
            <m:rad>
              <m:radPr>
                <m:degHide m:val="on"/>
                <m:ctrlPr>
                  <w:rPr>
                    <w:rFonts w:ascii="Cambria Math" w:eastAsiaTheme="minorEastAsia" w:hAnsi="Verdana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Verdana" w:cs="Arial"/>
                    <w:sz w:val="24"/>
                    <w:szCs w:val="24"/>
                  </w:rPr>
                  <m:t>6</m:t>
                </m:r>
              </m:e>
            </m:rad>
          </m:den>
        </m:f>
      </m:oMath>
      <w:r w:rsidRPr="00945C69">
        <w:rPr>
          <w:rFonts w:ascii="Verdana" w:eastAsiaTheme="minorEastAsia" w:hAnsi="Verdana" w:cs="Arial"/>
          <w:sz w:val="24"/>
          <w:szCs w:val="24"/>
        </w:rPr>
        <w:t xml:space="preserve"> by rationalizing the denominator:</w:t>
      </w:r>
    </w:p>
    <w:p w:rsidR="000A0CB9" w:rsidRPr="00304CB2" w:rsidRDefault="000A0CB9" w:rsidP="00FE3832">
      <w:pPr>
        <w:rPr>
          <w:rFonts w:ascii="Verdana" w:eastAsiaTheme="minorEastAsia" w:hAnsi="Verdana" w:cs="Arial"/>
          <w:sz w:val="24"/>
          <w:szCs w:val="24"/>
        </w:rPr>
      </w:pPr>
    </w:p>
    <w:p w:rsidR="000A0CB9" w:rsidRPr="00304CB2" w:rsidRDefault="000A0CB9" w:rsidP="00FE3832">
      <w:pPr>
        <w:rPr>
          <w:rFonts w:ascii="Verdana" w:eastAsiaTheme="minorEastAsia" w:hAnsi="Verdana" w:cs="Arial"/>
          <w:sz w:val="24"/>
          <w:szCs w:val="24"/>
        </w:rPr>
      </w:pPr>
    </w:p>
    <w:p w:rsidR="000A0CB9" w:rsidRPr="00304CB2" w:rsidRDefault="000A0CB9" w:rsidP="00FE3832">
      <w:pPr>
        <w:rPr>
          <w:rFonts w:ascii="Verdana" w:eastAsiaTheme="minorEastAsia" w:hAnsi="Verdana" w:cs="Arial"/>
          <w:sz w:val="24"/>
          <w:szCs w:val="24"/>
        </w:rPr>
      </w:pPr>
    </w:p>
    <w:p w:rsidR="000A0CB9" w:rsidRPr="00304CB2" w:rsidRDefault="000A0CB9" w:rsidP="00FE3832">
      <w:pPr>
        <w:rPr>
          <w:rFonts w:ascii="Verdana" w:eastAsiaTheme="minorEastAsia" w:hAnsi="Verdana" w:cs="Arial"/>
          <w:sz w:val="24"/>
          <w:szCs w:val="24"/>
        </w:rPr>
      </w:pPr>
    </w:p>
    <w:p w:rsidR="000A0CB9" w:rsidRPr="00304CB2" w:rsidRDefault="000A0CB9" w:rsidP="00FE3832">
      <w:pPr>
        <w:rPr>
          <w:rFonts w:ascii="Verdana" w:eastAsiaTheme="minorEastAsia" w:hAnsi="Verdana" w:cs="Arial"/>
          <w:sz w:val="24"/>
          <w:szCs w:val="24"/>
        </w:rPr>
      </w:pPr>
    </w:p>
    <w:p w:rsidR="000A0CB9" w:rsidRPr="00304CB2" w:rsidRDefault="000A0CB9" w:rsidP="00FE3832">
      <w:pPr>
        <w:rPr>
          <w:rFonts w:ascii="Verdana" w:eastAsiaTheme="minorEastAsia" w:hAnsi="Verdana" w:cs="Arial"/>
          <w:sz w:val="24"/>
          <w:szCs w:val="24"/>
        </w:rPr>
      </w:pPr>
    </w:p>
    <w:p w:rsidR="00FE3832" w:rsidRPr="00945C69" w:rsidRDefault="00FE3832" w:rsidP="00945C69">
      <w:pPr>
        <w:pStyle w:val="ListParagraph"/>
        <w:numPr>
          <w:ilvl w:val="0"/>
          <w:numId w:val="12"/>
        </w:numPr>
        <w:rPr>
          <w:rFonts w:ascii="Verdana" w:eastAsiaTheme="minorEastAsia" w:hAnsi="Verdana" w:cs="Arial"/>
          <w:sz w:val="24"/>
          <w:szCs w:val="24"/>
        </w:rPr>
      </w:pPr>
      <w:r w:rsidRPr="00945C69">
        <w:rPr>
          <w:rFonts w:ascii="Verdana" w:eastAsiaTheme="minorEastAsia" w:hAnsi="Verdana" w:cs="Arial"/>
          <w:sz w:val="24"/>
          <w:szCs w:val="24"/>
        </w:rPr>
        <w:t xml:space="preserve">  Simplify </w:t>
      </w:r>
      <m:oMath>
        <m:f>
          <m:fPr>
            <m:ctrlPr>
              <w:rPr>
                <w:rFonts w:ascii="Cambria Math" w:eastAsiaTheme="minorEastAsia" w:hAnsi="Verdana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Verdana" w:cs="Arial"/>
                <w:sz w:val="24"/>
                <w:szCs w:val="24"/>
              </w:rPr>
              <m:t>4</m:t>
            </m:r>
            <m:rad>
              <m:radPr>
                <m:degHide m:val="on"/>
                <m:ctrlPr>
                  <w:rPr>
                    <w:rFonts w:ascii="Cambria Math" w:eastAsiaTheme="minorEastAsia" w:hAnsi="Verdana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Verdana" w:cs="Arial"/>
                    <w:sz w:val="24"/>
                    <w:szCs w:val="24"/>
                  </w:rPr>
                  <m:t>12</m:t>
                </m:r>
              </m:e>
            </m:rad>
            <m:r>
              <w:rPr>
                <w:rFonts w:ascii="Cambria Math" w:eastAsiaTheme="minorEastAsia" w:hAnsi="Cambria Math" w:cs="Arial"/>
                <w:sz w:val="24"/>
                <w:szCs w:val="24"/>
              </w:rPr>
              <m:t>-</m:t>
            </m:r>
            <m:r>
              <w:rPr>
                <w:rFonts w:ascii="Cambria Math" w:eastAsiaTheme="minorEastAsia" w:hAnsi="Verdana" w:cs="Arial"/>
                <w:sz w:val="24"/>
                <w:szCs w:val="24"/>
              </w:rPr>
              <m:t>10</m:t>
            </m:r>
            <m:rad>
              <m:radPr>
                <m:degHide m:val="on"/>
                <m:ctrlPr>
                  <w:rPr>
                    <w:rFonts w:ascii="Cambria Math" w:eastAsiaTheme="minorEastAsia" w:hAnsi="Verdana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Verdana" w:cs="Arial"/>
                    <w:sz w:val="24"/>
                    <w:szCs w:val="24"/>
                  </w:rPr>
                  <m:t>6</m:t>
                </m:r>
              </m:e>
            </m:rad>
          </m:num>
          <m:den>
            <m:r>
              <w:rPr>
                <w:rFonts w:ascii="Cambria Math" w:eastAsiaTheme="minorEastAsia" w:hAnsi="Verdana" w:cs="Arial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Verdana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Verdana" w:cs="Arial"/>
                    <w:sz w:val="24"/>
                    <w:szCs w:val="24"/>
                  </w:rPr>
                  <m:t>3</m:t>
                </m:r>
              </m:e>
            </m:rad>
          </m:den>
        </m:f>
      </m:oMath>
    </w:p>
    <w:p w:rsidR="00FE3832" w:rsidRPr="00304CB2" w:rsidRDefault="00FE3832" w:rsidP="00FE3832">
      <w:pPr>
        <w:rPr>
          <w:rFonts w:ascii="Verdana" w:eastAsiaTheme="minorEastAsia" w:hAnsi="Verdana" w:cs="Arial"/>
          <w:sz w:val="24"/>
          <w:szCs w:val="24"/>
        </w:rPr>
      </w:pPr>
    </w:p>
    <w:p w:rsidR="00FE3832" w:rsidRDefault="00FE3832" w:rsidP="00FE3832">
      <w:pPr>
        <w:jc w:val="center"/>
        <w:rPr>
          <w:rFonts w:ascii="Verdana" w:eastAsiaTheme="minorEastAsia" w:hAnsi="Verdana" w:cs="Arial"/>
          <w:i/>
          <w:sz w:val="24"/>
          <w:szCs w:val="24"/>
        </w:rPr>
      </w:pPr>
    </w:p>
    <w:p w:rsidR="00656092" w:rsidRPr="00304CB2" w:rsidRDefault="00656092" w:rsidP="00FE3832">
      <w:pPr>
        <w:jc w:val="center"/>
        <w:rPr>
          <w:rFonts w:ascii="Verdana" w:eastAsiaTheme="minorEastAsia" w:hAnsi="Verdana" w:cs="Arial"/>
          <w:i/>
          <w:sz w:val="24"/>
          <w:szCs w:val="24"/>
        </w:rPr>
      </w:pPr>
    </w:p>
    <w:p w:rsidR="000A0CB9" w:rsidRPr="00304CB2" w:rsidRDefault="000A0CB9" w:rsidP="00FE3832">
      <w:pPr>
        <w:jc w:val="center"/>
        <w:rPr>
          <w:rFonts w:ascii="Verdana" w:eastAsiaTheme="minorEastAsia" w:hAnsi="Verdana" w:cs="Arial"/>
          <w:i/>
          <w:sz w:val="24"/>
          <w:szCs w:val="24"/>
        </w:rPr>
      </w:pPr>
    </w:p>
    <w:p w:rsidR="000A0CB9" w:rsidRPr="00F7248B" w:rsidRDefault="00F7248B" w:rsidP="00F7248B">
      <w:pPr>
        <w:rPr>
          <w:rFonts w:ascii="Verdana" w:eastAsiaTheme="minorEastAsia" w:hAnsi="Verdana" w:cs="Arial"/>
          <w:b/>
          <w:i/>
          <w:sz w:val="24"/>
          <w:szCs w:val="24"/>
        </w:rPr>
      </w:pPr>
      <w:r>
        <w:rPr>
          <w:rFonts w:ascii="Verdana" w:eastAsiaTheme="minorEastAsia" w:hAnsi="Verdana" w:cs="Arial"/>
          <w:b/>
          <w:i/>
          <w:sz w:val="24"/>
          <w:szCs w:val="24"/>
        </w:rPr>
        <w:t>Key Ideas:</w:t>
      </w:r>
    </w:p>
    <w:p w:rsidR="00FE3832" w:rsidRPr="00304CB2" w:rsidRDefault="00A57C4B" w:rsidP="00FE3832">
      <w:pPr>
        <w:rPr>
          <w:rFonts w:ascii="Verdana" w:eastAsiaTheme="minorEastAsia" w:hAnsi="Verdana" w:cs="Arial"/>
          <w:sz w:val="24"/>
          <w:szCs w:val="24"/>
        </w:rPr>
      </w:pPr>
      <w:r w:rsidRPr="00304CB2">
        <w:rPr>
          <w:rFonts w:ascii="Verdana" w:eastAsiaTheme="minorEastAsia" w:hAnsi="Verdana" w:cs="Arial"/>
          <w:sz w:val="24"/>
          <w:szCs w:val="24"/>
        </w:rPr>
        <w:t>The quotient of two square roots is equal to the square root of the quotient:</w:t>
      </w:r>
    </w:p>
    <w:p w:rsidR="00A57C4B" w:rsidRPr="00304CB2" w:rsidRDefault="00092671" w:rsidP="00A57C4B">
      <w:pPr>
        <w:jc w:val="center"/>
        <w:rPr>
          <w:rFonts w:ascii="Verdana" w:eastAsiaTheme="minorEastAsia" w:hAnsi="Verdana" w:cs="Arial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Verdana" w:cs="Arial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Verdana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Verdana" w:cs="Arial"/>
                      <w:sz w:val="24"/>
                      <w:szCs w:val="24"/>
                    </w:rPr>
                    <m:t>6</m:t>
                  </m:r>
                </m:e>
              </m:rad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Verdana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Verdana" w:cs="Arial"/>
                      <w:sz w:val="24"/>
                      <w:szCs w:val="24"/>
                    </w:rPr>
                    <m:t>2</m:t>
                  </m:r>
                </m:e>
              </m:rad>
            </m:den>
          </m:f>
          <m:r>
            <w:rPr>
              <w:rFonts w:ascii="Cambria Math" w:eastAsiaTheme="minorEastAsia" w:hAnsi="Verdana" w:cs="Arial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Verdana" w:cs="Arial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Verdana" w:cs="Arial"/>
                  <w:sz w:val="24"/>
                  <w:szCs w:val="24"/>
                </w:rPr>
                <m:t>3</m:t>
              </m:r>
            </m:e>
          </m:rad>
        </m:oMath>
      </m:oMathPara>
    </w:p>
    <w:p w:rsidR="000A0CB9" w:rsidRPr="00304CB2" w:rsidRDefault="000A0CB9" w:rsidP="00A57C4B">
      <w:pPr>
        <w:jc w:val="center"/>
        <w:rPr>
          <w:rFonts w:ascii="Verdana" w:eastAsiaTheme="minorEastAsia" w:hAnsi="Verdana" w:cs="Arial"/>
          <w:sz w:val="24"/>
          <w:szCs w:val="24"/>
        </w:rPr>
      </w:pPr>
    </w:p>
    <w:p w:rsidR="00A57C4B" w:rsidRPr="00304CB2" w:rsidRDefault="00A57C4B" w:rsidP="00A57C4B">
      <w:pPr>
        <w:rPr>
          <w:rFonts w:ascii="Verdana" w:eastAsiaTheme="minorEastAsia" w:hAnsi="Verdana" w:cs="Arial"/>
          <w:sz w:val="24"/>
          <w:szCs w:val="24"/>
        </w:rPr>
      </w:pPr>
      <w:r w:rsidRPr="00304CB2">
        <w:rPr>
          <w:rFonts w:ascii="Verdana" w:eastAsiaTheme="minorEastAsia" w:hAnsi="Verdana" w:cs="Arial"/>
          <w:sz w:val="24"/>
          <w:szCs w:val="24"/>
        </w:rPr>
        <w:t>The quotient of two mixed radicals is equal to the product of the quotient of the coefficients and the quotient of the radicals:</w:t>
      </w:r>
    </w:p>
    <w:p w:rsidR="00A57C4B" w:rsidRPr="00304CB2" w:rsidRDefault="00092671" w:rsidP="00A57C4B">
      <w:pPr>
        <w:jc w:val="center"/>
        <w:rPr>
          <w:rFonts w:ascii="Verdana" w:eastAsiaTheme="minorEastAsia" w:hAnsi="Verdana" w:cs="Arial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Verdana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Verdana" w:cs="Arial"/>
                  <w:sz w:val="24"/>
                  <w:szCs w:val="24"/>
                </w:rPr>
                <m:t>15</m:t>
              </m:r>
              <m:rad>
                <m:radPr>
                  <m:degHide m:val="on"/>
                  <m:ctrlPr>
                    <w:rPr>
                      <w:rFonts w:ascii="Cambria Math" w:eastAsiaTheme="minorEastAsia" w:hAnsi="Verdana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Verdana" w:cs="Arial"/>
                      <w:sz w:val="24"/>
                      <w:szCs w:val="24"/>
                    </w:rPr>
                    <m:t>14</m:t>
                  </m:r>
                </m:e>
              </m:rad>
            </m:num>
            <m:den>
              <m:r>
                <w:rPr>
                  <w:rFonts w:ascii="Cambria Math" w:eastAsiaTheme="minorEastAsia" w:hAnsi="Verdana" w:cs="Arial"/>
                  <w:sz w:val="24"/>
                  <w:szCs w:val="24"/>
                </w:rPr>
                <m:t>5</m:t>
              </m:r>
              <m:rad>
                <m:radPr>
                  <m:degHide m:val="on"/>
                  <m:ctrlPr>
                    <w:rPr>
                      <w:rFonts w:ascii="Cambria Math" w:eastAsiaTheme="minorEastAsia" w:hAnsi="Verdana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Verdana" w:cs="Arial"/>
                      <w:sz w:val="24"/>
                      <w:szCs w:val="24"/>
                    </w:rPr>
                    <m:t>7</m:t>
                  </m:r>
                </m:e>
              </m:rad>
            </m:den>
          </m:f>
          <m:r>
            <w:rPr>
              <w:rFonts w:ascii="Cambria Math" w:eastAsiaTheme="minorEastAsia" w:hAnsi="Verdana" w:cs="Arial"/>
              <w:sz w:val="24"/>
              <w:szCs w:val="24"/>
            </w:rPr>
            <m:t>=3</m:t>
          </m:r>
          <m:rad>
            <m:radPr>
              <m:degHide m:val="on"/>
              <m:ctrlPr>
                <w:rPr>
                  <w:rFonts w:ascii="Cambria Math" w:eastAsiaTheme="minorEastAsia" w:hAnsi="Verdana" w:cs="Arial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Verdana" w:cs="Arial"/>
                  <w:sz w:val="24"/>
                  <w:szCs w:val="24"/>
                </w:rPr>
                <m:t>2</m:t>
              </m:r>
            </m:e>
          </m:rad>
        </m:oMath>
      </m:oMathPara>
    </w:p>
    <w:p w:rsidR="00A57C4B" w:rsidRPr="00304CB2" w:rsidRDefault="00A57C4B" w:rsidP="00A57C4B">
      <w:pPr>
        <w:rPr>
          <w:rFonts w:ascii="Verdana" w:eastAsiaTheme="minorEastAsia" w:hAnsi="Verdana" w:cs="Arial"/>
          <w:sz w:val="24"/>
          <w:szCs w:val="24"/>
        </w:rPr>
      </w:pPr>
    </w:p>
    <w:p w:rsidR="00A57C4B" w:rsidRPr="00F7248B" w:rsidRDefault="00A57C4B" w:rsidP="00F7248B">
      <w:pPr>
        <w:jc w:val="center"/>
        <w:rPr>
          <w:rFonts w:ascii="Verdana" w:eastAsiaTheme="minorEastAsia" w:hAnsi="Verdana" w:cs="Arial"/>
          <w:sz w:val="24"/>
          <w:szCs w:val="24"/>
        </w:rPr>
      </w:pPr>
      <w:r w:rsidRPr="00304CB2">
        <w:rPr>
          <w:rFonts w:ascii="Verdana" w:eastAsiaTheme="minorEastAsia" w:hAnsi="Verdana" w:cs="Arial"/>
          <w:b/>
          <w:sz w:val="24"/>
          <w:szCs w:val="24"/>
        </w:rPr>
        <w:t xml:space="preserve">Assignment: </w:t>
      </w:r>
      <w:r w:rsidR="00F7248B">
        <w:rPr>
          <w:rFonts w:ascii="Verdana" w:eastAsiaTheme="minorEastAsia" w:hAnsi="Verdana" w:cs="Arial"/>
          <w:sz w:val="24"/>
          <w:szCs w:val="24"/>
        </w:rPr>
        <w:t>Textbook Page 198</w:t>
      </w:r>
      <w:r w:rsidRPr="00F7248B">
        <w:rPr>
          <w:rFonts w:ascii="Verdana" w:eastAsiaTheme="minorEastAsia" w:hAnsi="Verdana" w:cs="Arial"/>
          <w:sz w:val="24"/>
          <w:szCs w:val="24"/>
        </w:rPr>
        <w:t xml:space="preserve"> #</w:t>
      </w:r>
      <w:r w:rsidR="00361045">
        <w:rPr>
          <w:rFonts w:ascii="Verdana" w:eastAsiaTheme="minorEastAsia" w:hAnsi="Verdana" w:cs="Arial"/>
          <w:sz w:val="24"/>
          <w:szCs w:val="24"/>
        </w:rPr>
        <w:t>4, 5, 8, 11, 13, 14, 16, 19</w:t>
      </w:r>
    </w:p>
    <w:p w:rsidR="00A57C4B" w:rsidRPr="00F7248B" w:rsidRDefault="00F7248B" w:rsidP="00A57C4B">
      <w:pPr>
        <w:jc w:val="center"/>
        <w:rPr>
          <w:rFonts w:ascii="Verdana" w:eastAsiaTheme="minorEastAsia" w:hAnsi="Verdana" w:cs="Arial"/>
          <w:b/>
          <w:sz w:val="28"/>
          <w:szCs w:val="24"/>
        </w:rPr>
      </w:pPr>
      <w:r>
        <w:rPr>
          <w:rFonts w:ascii="Verdana" w:eastAsiaTheme="minorEastAsia" w:hAnsi="Verdana" w:cs="Arial"/>
          <w:b/>
          <w:sz w:val="28"/>
          <w:szCs w:val="24"/>
        </w:rPr>
        <w:t>4.4 Simplifying Algebraic Expressions Involving Radicals</w:t>
      </w:r>
    </w:p>
    <w:p w:rsidR="00F7248B" w:rsidRDefault="00F25FA0" w:rsidP="00F25FA0">
      <w:pPr>
        <w:rPr>
          <w:rFonts w:ascii="Verdana" w:eastAsiaTheme="minorEastAsia" w:hAnsi="Verdana" w:cs="Arial"/>
          <w:b/>
          <w:i/>
          <w:sz w:val="24"/>
          <w:szCs w:val="24"/>
        </w:rPr>
      </w:pPr>
      <w:r w:rsidRPr="00304CB2">
        <w:rPr>
          <w:rFonts w:ascii="Verdana" w:eastAsiaTheme="minorEastAsia" w:hAnsi="Verdana" w:cs="Arial"/>
          <w:b/>
          <w:i/>
          <w:sz w:val="24"/>
          <w:szCs w:val="24"/>
        </w:rPr>
        <w:t xml:space="preserve">Learning Outcomes: </w:t>
      </w:r>
    </w:p>
    <w:p w:rsidR="00F25FA0" w:rsidRPr="00304CB2" w:rsidRDefault="00F25FA0" w:rsidP="00F25FA0">
      <w:pPr>
        <w:rPr>
          <w:rFonts w:ascii="Verdana" w:eastAsiaTheme="minorEastAsia" w:hAnsi="Verdana" w:cs="Arial"/>
          <w:i/>
          <w:sz w:val="24"/>
          <w:szCs w:val="24"/>
        </w:rPr>
      </w:pPr>
      <w:r w:rsidRPr="00304CB2">
        <w:rPr>
          <w:rFonts w:ascii="Verdana" w:eastAsiaTheme="minorEastAsia" w:hAnsi="Verdana" w:cs="Arial"/>
          <w:i/>
          <w:sz w:val="24"/>
          <w:szCs w:val="24"/>
        </w:rPr>
        <w:t>Learn to simplify radical expressions that contain variable radicands.</w:t>
      </w:r>
    </w:p>
    <w:p w:rsidR="00F7248B" w:rsidRPr="00F7248B" w:rsidRDefault="00F7248B" w:rsidP="00F25FA0">
      <w:pPr>
        <w:rPr>
          <w:rFonts w:ascii="Verdana" w:eastAsiaTheme="minorEastAsia" w:hAnsi="Verdana" w:cs="Arial"/>
          <w:b/>
          <w:i/>
          <w:sz w:val="24"/>
          <w:szCs w:val="24"/>
        </w:rPr>
      </w:pPr>
      <w:r>
        <w:rPr>
          <w:rFonts w:ascii="Verdana" w:eastAsiaTheme="minorEastAsia" w:hAnsi="Verdana" w:cs="Arial"/>
          <w:b/>
          <w:i/>
          <w:sz w:val="24"/>
          <w:szCs w:val="24"/>
        </w:rPr>
        <w:t>Investigation:</w:t>
      </w:r>
    </w:p>
    <w:p w:rsidR="00F25FA0" w:rsidRPr="00304CB2" w:rsidRDefault="00F25FA0" w:rsidP="00F25FA0">
      <w:pPr>
        <w:rPr>
          <w:rFonts w:ascii="Verdana" w:eastAsiaTheme="minorEastAsia" w:hAnsi="Verdana" w:cs="Arial"/>
          <w:sz w:val="24"/>
          <w:szCs w:val="24"/>
        </w:rPr>
      </w:pPr>
      <w:r w:rsidRPr="00304CB2">
        <w:rPr>
          <w:rFonts w:ascii="Verdana" w:eastAsiaTheme="minorEastAsia" w:hAnsi="Verdana" w:cs="Arial"/>
          <w:sz w:val="24"/>
          <w:szCs w:val="24"/>
        </w:rPr>
        <w:t>Given the following radicals:</w:t>
      </w:r>
    </w:p>
    <w:p w:rsidR="00F25FA0" w:rsidRPr="00304CB2" w:rsidRDefault="00F25FA0" w:rsidP="00F25FA0">
      <w:pPr>
        <w:pStyle w:val="ListParagraph"/>
        <w:numPr>
          <w:ilvl w:val="0"/>
          <w:numId w:val="1"/>
        </w:numPr>
        <w:rPr>
          <w:rFonts w:ascii="Verdana" w:eastAsiaTheme="minorEastAsia" w:hAnsi="Verdana" w:cs="Arial"/>
          <w:sz w:val="24"/>
          <w:szCs w:val="24"/>
        </w:rPr>
      </w:pPr>
      <w:r w:rsidRPr="00304CB2">
        <w:rPr>
          <w:rFonts w:ascii="Verdana" w:eastAsiaTheme="minorEastAsia" w:hAnsi="Verdana" w:cs="Arial"/>
          <w:sz w:val="24"/>
          <w:szCs w:val="24"/>
        </w:rPr>
        <w:t xml:space="preserve">determine if there are any numbers the variable can’t be </w:t>
      </w:r>
    </w:p>
    <w:p w:rsidR="00F25FA0" w:rsidRPr="00304CB2" w:rsidRDefault="00F25FA0" w:rsidP="00F25FA0">
      <w:pPr>
        <w:pStyle w:val="ListParagraph"/>
        <w:numPr>
          <w:ilvl w:val="0"/>
          <w:numId w:val="1"/>
        </w:numPr>
        <w:rPr>
          <w:rFonts w:ascii="Verdana" w:eastAsiaTheme="minorEastAsia" w:hAnsi="Verdana" w:cs="Arial"/>
          <w:sz w:val="24"/>
          <w:szCs w:val="24"/>
        </w:rPr>
      </w:pPr>
      <w:r w:rsidRPr="00304CB2">
        <w:rPr>
          <w:rFonts w:ascii="Verdana" w:eastAsiaTheme="minorEastAsia" w:hAnsi="Verdana" w:cs="Arial"/>
          <w:sz w:val="24"/>
          <w:szCs w:val="24"/>
        </w:rPr>
        <w:t>explain why</w:t>
      </w:r>
    </w:p>
    <w:p w:rsidR="00F25FA0" w:rsidRPr="00304CB2" w:rsidRDefault="00F25FA0" w:rsidP="00F25FA0">
      <w:pPr>
        <w:pStyle w:val="ListParagraph"/>
        <w:numPr>
          <w:ilvl w:val="0"/>
          <w:numId w:val="1"/>
        </w:numPr>
        <w:rPr>
          <w:rFonts w:ascii="Verdana" w:eastAsiaTheme="minorEastAsia" w:hAnsi="Verdana" w:cs="Arial"/>
          <w:sz w:val="24"/>
          <w:szCs w:val="24"/>
        </w:rPr>
      </w:pPr>
      <w:r w:rsidRPr="00304CB2">
        <w:rPr>
          <w:rFonts w:ascii="Verdana" w:eastAsiaTheme="minorEastAsia" w:hAnsi="Verdana" w:cs="Arial"/>
          <w:sz w:val="24"/>
          <w:szCs w:val="24"/>
        </w:rPr>
        <w:t xml:space="preserve">simplify the expression </w:t>
      </w:r>
    </w:p>
    <w:p w:rsidR="00F25FA0" w:rsidRPr="00304CB2" w:rsidRDefault="00F25FA0" w:rsidP="00F25FA0">
      <w:pPr>
        <w:pStyle w:val="ListParagraph"/>
        <w:numPr>
          <w:ilvl w:val="0"/>
          <w:numId w:val="1"/>
        </w:numPr>
        <w:rPr>
          <w:rFonts w:ascii="Verdana" w:eastAsiaTheme="minorEastAsia" w:hAnsi="Verdana" w:cs="Arial"/>
          <w:sz w:val="24"/>
          <w:szCs w:val="24"/>
        </w:rPr>
      </w:pPr>
      <w:r w:rsidRPr="00304CB2">
        <w:rPr>
          <w:rFonts w:ascii="Verdana" w:eastAsiaTheme="minorEastAsia" w:hAnsi="Verdana" w:cs="Arial"/>
          <w:sz w:val="24"/>
          <w:szCs w:val="24"/>
        </w:rPr>
        <w:t>state the restriction</w:t>
      </w:r>
    </w:p>
    <w:p w:rsidR="00F25FA0" w:rsidRPr="00304CB2" w:rsidRDefault="00F25FA0" w:rsidP="00F25FA0">
      <w:pPr>
        <w:pStyle w:val="ListParagraph"/>
        <w:rPr>
          <w:rFonts w:ascii="Verdana" w:eastAsiaTheme="minorEastAsia" w:hAnsi="Verdana" w:cs="Arial"/>
          <w:sz w:val="24"/>
          <w:szCs w:val="24"/>
        </w:rPr>
      </w:pPr>
    </w:p>
    <w:p w:rsidR="00F25FA0" w:rsidRPr="00304CB2" w:rsidRDefault="00092671" w:rsidP="00F7248B">
      <w:pPr>
        <w:pStyle w:val="ListParagraph"/>
        <w:numPr>
          <w:ilvl w:val="0"/>
          <w:numId w:val="13"/>
        </w:numPr>
        <w:rPr>
          <w:rFonts w:ascii="Verdana" w:eastAsiaTheme="minorEastAsia" w:hAnsi="Verdana" w:cs="Arial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eastAsiaTheme="minorEastAsia" w:hAnsi="Verdana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STIXGeneral-Regular" w:eastAsiaTheme="minorEastAsia" w:hAnsi="STIXGeneral-Regular" w:cs="STIXGeneral-Regular"/>
                <w:sz w:val="24"/>
                <w:szCs w:val="24"/>
              </w:rPr>
              <m:t>x</m:t>
            </m:r>
          </m:e>
        </m:rad>
      </m:oMath>
    </w:p>
    <w:p w:rsidR="000A0CB9" w:rsidRPr="00304CB2" w:rsidRDefault="000A0CB9" w:rsidP="00A57C4B">
      <w:pPr>
        <w:rPr>
          <w:rFonts w:ascii="Verdana" w:eastAsiaTheme="minorEastAsia" w:hAnsi="Verdana" w:cs="Arial"/>
          <w:sz w:val="24"/>
          <w:szCs w:val="24"/>
        </w:rPr>
      </w:pPr>
    </w:p>
    <w:p w:rsidR="000A0CB9" w:rsidRPr="00304CB2" w:rsidRDefault="000A0CB9" w:rsidP="00A57C4B">
      <w:pPr>
        <w:rPr>
          <w:rFonts w:ascii="Verdana" w:eastAsiaTheme="minorEastAsia" w:hAnsi="Verdana" w:cs="Arial"/>
          <w:sz w:val="24"/>
          <w:szCs w:val="24"/>
        </w:rPr>
      </w:pPr>
    </w:p>
    <w:p w:rsidR="00A57C4B" w:rsidRPr="00304CB2" w:rsidRDefault="00F25FA0" w:rsidP="00A57C4B">
      <w:pPr>
        <w:rPr>
          <w:rFonts w:ascii="Verdana" w:eastAsiaTheme="minorEastAsia" w:hAnsi="Verdana" w:cs="Arial"/>
          <w:sz w:val="24"/>
          <w:szCs w:val="24"/>
        </w:rPr>
      </w:pPr>
      <w:r w:rsidRPr="00304CB2">
        <w:rPr>
          <w:rFonts w:ascii="Verdana" w:eastAsiaTheme="minorEastAsia" w:hAnsi="Verdana" w:cs="Arial"/>
          <w:sz w:val="24"/>
          <w:szCs w:val="24"/>
        </w:rPr>
        <w:tab/>
      </w:r>
    </w:p>
    <w:p w:rsidR="00F25FA0" w:rsidRPr="00F7248B" w:rsidRDefault="00092671" w:rsidP="00F7248B">
      <w:pPr>
        <w:pStyle w:val="ListParagraph"/>
        <w:numPr>
          <w:ilvl w:val="0"/>
          <w:numId w:val="13"/>
        </w:numPr>
        <w:rPr>
          <w:rFonts w:ascii="Verdana" w:eastAsiaTheme="minorEastAsia" w:hAnsi="Verdana" w:cs="Arial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eastAsiaTheme="minorEastAsia" w:hAnsi="Verdana" w:cs="Arial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Verdana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STIXGeneral-Regular" w:eastAsiaTheme="minorEastAsia" w:hAnsi="STIXGeneral-Regular" w:cs="STIXGeneral-Regular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Verdana" w:cs="Arial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0A0CB9" w:rsidRPr="00304CB2" w:rsidRDefault="000A0CB9" w:rsidP="00F25FA0">
      <w:pPr>
        <w:rPr>
          <w:rFonts w:ascii="Verdana" w:eastAsiaTheme="minorEastAsia" w:hAnsi="Verdana" w:cs="Arial"/>
          <w:sz w:val="24"/>
          <w:szCs w:val="24"/>
        </w:rPr>
      </w:pPr>
    </w:p>
    <w:p w:rsidR="000A0CB9" w:rsidRPr="00304CB2" w:rsidRDefault="000A0CB9" w:rsidP="00F25FA0">
      <w:pPr>
        <w:rPr>
          <w:rFonts w:ascii="Verdana" w:eastAsiaTheme="minorEastAsia" w:hAnsi="Verdana" w:cs="Arial"/>
          <w:sz w:val="24"/>
          <w:szCs w:val="24"/>
        </w:rPr>
      </w:pPr>
    </w:p>
    <w:p w:rsidR="000A0CB9" w:rsidRPr="00304CB2" w:rsidRDefault="000A0CB9" w:rsidP="00F25FA0">
      <w:pPr>
        <w:rPr>
          <w:rFonts w:ascii="Verdana" w:eastAsiaTheme="minorEastAsia" w:hAnsi="Verdana" w:cs="Arial"/>
          <w:sz w:val="24"/>
          <w:szCs w:val="24"/>
        </w:rPr>
      </w:pPr>
    </w:p>
    <w:p w:rsidR="00F25FA0" w:rsidRPr="00F7248B" w:rsidRDefault="00092671" w:rsidP="00F7248B">
      <w:pPr>
        <w:pStyle w:val="ListParagraph"/>
        <w:numPr>
          <w:ilvl w:val="0"/>
          <w:numId w:val="13"/>
        </w:numPr>
        <w:rPr>
          <w:rFonts w:ascii="Verdana" w:eastAsiaTheme="minorEastAsia" w:hAnsi="Verdana" w:cs="Arial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eastAsiaTheme="minorEastAsia" w:hAnsi="Verdana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STIXGeneral-Regular" w:eastAsiaTheme="minorEastAsia" w:hAnsi="STIXGeneral-Regular" w:cs="STIXGeneral-Regular"/>
                <w:sz w:val="24"/>
                <w:szCs w:val="24"/>
              </w:rPr>
              <m:t>x</m:t>
            </m:r>
            <m:r>
              <w:rPr>
                <w:rFonts w:ascii="Cambria Math" w:eastAsiaTheme="minorEastAsia" w:hAnsi="Verdana" w:cs="Arial"/>
                <w:sz w:val="24"/>
                <w:szCs w:val="24"/>
              </w:rPr>
              <m:t>³</m:t>
            </m:r>
          </m:e>
        </m:rad>
      </m:oMath>
    </w:p>
    <w:p w:rsidR="000A0CB9" w:rsidRPr="00304CB2" w:rsidRDefault="000A0CB9" w:rsidP="00D75594">
      <w:pPr>
        <w:rPr>
          <w:rFonts w:ascii="Verdana" w:eastAsiaTheme="minorEastAsia" w:hAnsi="Verdana" w:cs="Arial"/>
          <w:sz w:val="24"/>
          <w:szCs w:val="24"/>
        </w:rPr>
      </w:pPr>
    </w:p>
    <w:p w:rsidR="000A0CB9" w:rsidRPr="00304CB2" w:rsidRDefault="000A0CB9" w:rsidP="00D75594">
      <w:pPr>
        <w:rPr>
          <w:rFonts w:ascii="Verdana" w:eastAsiaTheme="minorEastAsia" w:hAnsi="Verdana" w:cs="Arial"/>
          <w:sz w:val="24"/>
          <w:szCs w:val="24"/>
        </w:rPr>
      </w:pPr>
    </w:p>
    <w:p w:rsidR="000A0CB9" w:rsidRPr="00304CB2" w:rsidRDefault="000A0CB9" w:rsidP="00D75594">
      <w:pPr>
        <w:rPr>
          <w:rFonts w:ascii="Verdana" w:eastAsiaTheme="minorEastAsia" w:hAnsi="Verdana" w:cs="Arial"/>
          <w:sz w:val="24"/>
          <w:szCs w:val="24"/>
        </w:rPr>
      </w:pPr>
    </w:p>
    <w:p w:rsidR="00D75594" w:rsidRPr="00F7248B" w:rsidRDefault="00092671" w:rsidP="00F7248B">
      <w:pPr>
        <w:pStyle w:val="ListParagraph"/>
        <w:numPr>
          <w:ilvl w:val="0"/>
          <w:numId w:val="13"/>
        </w:numPr>
        <w:rPr>
          <w:rFonts w:ascii="Verdana" w:eastAsiaTheme="minorEastAsia" w:hAnsi="Verdana" w:cs="Arial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eastAsiaTheme="minorEastAsia" w:hAnsi="Verdana" w:cs="Arial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Verdana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STIXGeneral-Regular" w:eastAsiaTheme="minorEastAsia" w:hAnsi="STIXGeneral-Regular" w:cs="STIXGeneral-Regular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Verdana" w:cs="Arial"/>
                    <w:sz w:val="24"/>
                    <w:szCs w:val="24"/>
                  </w:rPr>
                  <m:t>4</m:t>
                </m:r>
              </m:sup>
            </m:sSup>
          </m:e>
        </m:rad>
      </m:oMath>
    </w:p>
    <w:p w:rsidR="000A0CB9" w:rsidRDefault="000A0CB9" w:rsidP="0048566E">
      <w:pPr>
        <w:rPr>
          <w:rFonts w:ascii="Verdana" w:eastAsiaTheme="minorEastAsia" w:hAnsi="Verdana" w:cs="Arial"/>
          <w:sz w:val="24"/>
          <w:szCs w:val="24"/>
        </w:rPr>
      </w:pPr>
    </w:p>
    <w:p w:rsidR="00F7248B" w:rsidRPr="00304CB2" w:rsidRDefault="00F7248B" w:rsidP="0048566E">
      <w:pPr>
        <w:rPr>
          <w:rFonts w:ascii="Verdana" w:eastAsiaTheme="minorEastAsia" w:hAnsi="Verdana" w:cs="Arial"/>
          <w:sz w:val="24"/>
          <w:szCs w:val="24"/>
        </w:rPr>
      </w:pPr>
    </w:p>
    <w:p w:rsidR="000A0CB9" w:rsidRPr="00304CB2" w:rsidRDefault="000A0CB9" w:rsidP="0048566E">
      <w:pPr>
        <w:rPr>
          <w:rFonts w:ascii="Verdana" w:eastAsiaTheme="minorEastAsia" w:hAnsi="Verdana" w:cs="Arial"/>
          <w:sz w:val="24"/>
          <w:szCs w:val="24"/>
        </w:rPr>
      </w:pPr>
    </w:p>
    <w:p w:rsidR="00F7248B" w:rsidRDefault="00F7248B" w:rsidP="0048566E">
      <w:pPr>
        <w:rPr>
          <w:rFonts w:ascii="Verdana" w:eastAsiaTheme="minorEastAsia" w:hAnsi="Verdana" w:cs="Arial"/>
          <w:b/>
          <w:i/>
          <w:sz w:val="24"/>
          <w:szCs w:val="24"/>
        </w:rPr>
      </w:pPr>
      <w:r>
        <w:rPr>
          <w:rFonts w:ascii="Verdana" w:eastAsiaTheme="minorEastAsia" w:hAnsi="Verdana" w:cs="Arial"/>
          <w:b/>
          <w:i/>
          <w:sz w:val="24"/>
          <w:szCs w:val="24"/>
        </w:rPr>
        <w:t>Examples:</w:t>
      </w:r>
    </w:p>
    <w:p w:rsidR="0048566E" w:rsidRPr="00F7248B" w:rsidRDefault="0048566E" w:rsidP="00F7248B">
      <w:pPr>
        <w:pStyle w:val="ListParagraph"/>
        <w:numPr>
          <w:ilvl w:val="0"/>
          <w:numId w:val="15"/>
        </w:numPr>
        <w:rPr>
          <w:rFonts w:ascii="Verdana" w:eastAsiaTheme="minorEastAsia" w:hAnsi="Verdana" w:cs="Arial"/>
          <w:b/>
          <w:i/>
          <w:sz w:val="24"/>
          <w:szCs w:val="24"/>
        </w:rPr>
      </w:pPr>
      <w:r w:rsidRPr="00F7248B">
        <w:rPr>
          <w:rFonts w:ascii="Verdana" w:eastAsiaTheme="minorEastAsia" w:hAnsi="Verdana" w:cs="Arial"/>
          <w:sz w:val="24"/>
          <w:szCs w:val="24"/>
        </w:rPr>
        <w:t>State any restrictions on the variable, then simplify each expression:</w:t>
      </w:r>
    </w:p>
    <w:p w:rsidR="0048566E" w:rsidRPr="00F7248B" w:rsidRDefault="0048566E" w:rsidP="00F7248B">
      <w:pPr>
        <w:pStyle w:val="ListParagraph"/>
        <w:numPr>
          <w:ilvl w:val="0"/>
          <w:numId w:val="16"/>
        </w:numPr>
        <w:rPr>
          <w:rFonts w:ascii="Verdana" w:eastAsiaTheme="minorEastAsia" w:hAnsi="Verdana" w:cs="Arial"/>
          <w:sz w:val="24"/>
          <w:szCs w:val="24"/>
        </w:rPr>
      </w:pPr>
      <w:r w:rsidRPr="00F7248B">
        <w:rPr>
          <w:rFonts w:ascii="Verdana" w:eastAsiaTheme="minorEastAsia" w:hAnsi="Verdana" w:cs="Arial"/>
          <w:sz w:val="24"/>
          <w:szCs w:val="24"/>
        </w:rPr>
        <w:t xml:space="preserve">  </w:t>
      </w:r>
      <m:oMath>
        <m:rad>
          <m:radPr>
            <m:degHide m:val="on"/>
            <m:ctrlPr>
              <w:rPr>
                <w:rFonts w:ascii="Cambria Math" w:eastAsiaTheme="minorEastAsia" w:hAnsi="Verdana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STIXGeneral-Regular" w:eastAsiaTheme="minorEastAsia" w:hAnsi="STIXGeneral-Regular" w:cs="STIXGeneral-Regular"/>
                <w:sz w:val="24"/>
                <w:szCs w:val="24"/>
              </w:rPr>
              <m:t>x</m:t>
            </m:r>
          </m:e>
        </m:rad>
        <m:r>
          <w:rPr>
            <w:rFonts w:ascii="Cambria Math" w:eastAsiaTheme="minorEastAsia" w:hAnsi="Verdana" w:cs="Arial"/>
            <w:sz w:val="24"/>
            <w:szCs w:val="24"/>
          </w:rPr>
          <m:t>+5</m:t>
        </m:r>
        <m:rad>
          <m:radPr>
            <m:degHide m:val="on"/>
            <m:ctrlPr>
              <w:rPr>
                <w:rFonts w:ascii="Cambria Math" w:eastAsiaTheme="minorEastAsia" w:hAnsi="Verdana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STIXGeneral-Regular" w:eastAsiaTheme="minorEastAsia" w:hAnsi="STIXGeneral-Regular" w:cs="STIXGeneral-Regular"/>
                <w:sz w:val="24"/>
                <w:szCs w:val="24"/>
              </w:rPr>
              <m:t>x</m:t>
            </m:r>
          </m:e>
        </m:rad>
      </m:oMath>
    </w:p>
    <w:p w:rsidR="00A05DA9" w:rsidRPr="00304CB2" w:rsidRDefault="00A05DA9" w:rsidP="0048566E">
      <w:pPr>
        <w:rPr>
          <w:rFonts w:ascii="Verdana" w:eastAsiaTheme="minorEastAsia" w:hAnsi="Verdana" w:cs="Arial"/>
          <w:sz w:val="24"/>
          <w:szCs w:val="24"/>
        </w:rPr>
      </w:pPr>
    </w:p>
    <w:p w:rsidR="00A05DA9" w:rsidRPr="00304CB2" w:rsidRDefault="00A05DA9" w:rsidP="0048566E">
      <w:pPr>
        <w:rPr>
          <w:rFonts w:ascii="Verdana" w:eastAsiaTheme="minorEastAsia" w:hAnsi="Verdana" w:cs="Arial"/>
          <w:sz w:val="24"/>
          <w:szCs w:val="24"/>
        </w:rPr>
      </w:pPr>
    </w:p>
    <w:p w:rsidR="0048566E" w:rsidRPr="00F7248B" w:rsidRDefault="0048566E" w:rsidP="00F7248B">
      <w:pPr>
        <w:pStyle w:val="ListParagraph"/>
        <w:numPr>
          <w:ilvl w:val="0"/>
          <w:numId w:val="16"/>
        </w:numPr>
        <w:rPr>
          <w:rFonts w:ascii="Verdana" w:eastAsiaTheme="minorEastAsia" w:hAnsi="Verdana" w:cs="Arial"/>
          <w:sz w:val="24"/>
          <w:szCs w:val="24"/>
        </w:rPr>
      </w:pPr>
      <w:r w:rsidRPr="00F7248B">
        <w:rPr>
          <w:rFonts w:ascii="Verdana" w:eastAsiaTheme="minorEastAsia" w:hAnsi="Verdana" w:cs="Arial"/>
          <w:sz w:val="24"/>
          <w:szCs w:val="24"/>
        </w:rPr>
        <w:t xml:space="preserve">  </w:t>
      </w:r>
      <m:oMath>
        <m:r>
          <w:rPr>
            <w:rFonts w:ascii="Cambria Math" w:eastAsiaTheme="minorEastAsia" w:hAnsi="Verdana" w:cs="Arial"/>
            <w:sz w:val="24"/>
            <w:szCs w:val="24"/>
          </w:rPr>
          <m:t>4</m:t>
        </m:r>
        <m:rad>
          <m:radPr>
            <m:degHide m:val="on"/>
            <m:ctrlPr>
              <w:rPr>
                <w:rFonts w:ascii="Cambria Math" w:eastAsiaTheme="minorEastAsia" w:hAnsi="Verdana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Verdana" w:cs="Arial"/>
                <w:sz w:val="24"/>
                <w:szCs w:val="24"/>
              </w:rPr>
              <m:t>18</m:t>
            </m:r>
            <m:sSup>
              <m:sSupPr>
                <m:ctrlPr>
                  <w:rPr>
                    <w:rFonts w:ascii="Cambria Math" w:eastAsiaTheme="minorEastAsia" w:hAnsi="Verdana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STIXGeneral-Regular" w:eastAsiaTheme="minorEastAsia" w:hAnsi="STIXGeneral-Regular" w:cs="STIXGeneral-Regular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Verdana" w:cs="Arial"/>
                    <w:sz w:val="24"/>
                    <w:szCs w:val="24"/>
                  </w:rPr>
                  <m:t>3</m:t>
                </m:r>
              </m:sup>
            </m:sSup>
          </m:e>
        </m:rad>
      </m:oMath>
    </w:p>
    <w:p w:rsidR="007A4E9A" w:rsidRPr="00304CB2" w:rsidRDefault="007A4E9A" w:rsidP="0048566E">
      <w:pPr>
        <w:jc w:val="center"/>
        <w:rPr>
          <w:rFonts w:ascii="Verdana" w:eastAsiaTheme="minorEastAsia" w:hAnsi="Verdana" w:cs="Arial"/>
          <w:i/>
          <w:sz w:val="24"/>
          <w:szCs w:val="24"/>
        </w:rPr>
      </w:pPr>
    </w:p>
    <w:p w:rsidR="00A05DA9" w:rsidRPr="00304CB2" w:rsidRDefault="00A05DA9" w:rsidP="0048566E">
      <w:pPr>
        <w:jc w:val="center"/>
        <w:rPr>
          <w:rFonts w:ascii="Verdana" w:eastAsiaTheme="minorEastAsia" w:hAnsi="Verdana" w:cs="Arial"/>
          <w:i/>
          <w:sz w:val="24"/>
          <w:szCs w:val="24"/>
        </w:rPr>
      </w:pPr>
    </w:p>
    <w:p w:rsidR="00A05DA9" w:rsidRPr="00304CB2" w:rsidRDefault="00A05DA9" w:rsidP="0048566E">
      <w:pPr>
        <w:jc w:val="center"/>
        <w:rPr>
          <w:rFonts w:ascii="Verdana" w:eastAsiaTheme="minorEastAsia" w:hAnsi="Verdana" w:cs="Arial"/>
          <w:i/>
          <w:sz w:val="24"/>
          <w:szCs w:val="24"/>
        </w:rPr>
      </w:pPr>
    </w:p>
    <w:p w:rsidR="007A4E9A" w:rsidRPr="00F7248B" w:rsidRDefault="007A4E9A" w:rsidP="00F7248B">
      <w:pPr>
        <w:pStyle w:val="ListParagraph"/>
        <w:numPr>
          <w:ilvl w:val="0"/>
          <w:numId w:val="16"/>
        </w:numPr>
        <w:rPr>
          <w:rFonts w:ascii="Verdana" w:eastAsiaTheme="minorEastAsia" w:hAnsi="Verdana" w:cs="Arial"/>
          <w:sz w:val="24"/>
          <w:szCs w:val="24"/>
        </w:rPr>
      </w:pPr>
      <w:r w:rsidRPr="00F7248B">
        <w:rPr>
          <w:rFonts w:ascii="Verdana" w:eastAsiaTheme="minorEastAsia" w:hAnsi="Verdana" w:cs="Arial"/>
          <w:sz w:val="24"/>
          <w:szCs w:val="24"/>
        </w:rPr>
        <w:t xml:space="preserve">  </w:t>
      </w:r>
      <m:oMath>
        <m:rad>
          <m:radPr>
            <m:degHide m:val="on"/>
            <m:ctrlPr>
              <w:rPr>
                <w:rFonts w:ascii="Cambria Math" w:eastAsiaTheme="minorEastAsia" w:hAnsi="Verdana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STIXGeneral-Regular" w:eastAsiaTheme="minorEastAsia" w:hAnsi="STIXGeneral-Regular" w:cs="STIXGeneral-Regular"/>
                <w:sz w:val="24"/>
                <w:szCs w:val="24"/>
              </w:rPr>
              <m:t>x</m:t>
            </m:r>
            <m:r>
              <w:rPr>
                <w:rFonts w:ascii="Cambria Math" w:eastAsiaTheme="minorEastAsia" w:hAnsi="Cambria Math" w:cs="Arial"/>
                <w:sz w:val="24"/>
                <w:szCs w:val="24"/>
              </w:rPr>
              <m:t>-</m:t>
            </m:r>
            <m:r>
              <w:rPr>
                <w:rFonts w:ascii="Cambria Math" w:eastAsiaTheme="minorEastAsia" w:hAnsi="Verdana" w:cs="Arial"/>
                <w:sz w:val="24"/>
                <w:szCs w:val="24"/>
              </w:rPr>
              <m:t>5</m:t>
            </m:r>
          </m:e>
        </m:rad>
      </m:oMath>
    </w:p>
    <w:p w:rsidR="007A4E9A" w:rsidRPr="00304CB2" w:rsidRDefault="007A4E9A" w:rsidP="007A4E9A">
      <w:pPr>
        <w:jc w:val="center"/>
        <w:rPr>
          <w:rFonts w:ascii="Verdana" w:eastAsiaTheme="minorEastAsia" w:hAnsi="Verdana" w:cs="Arial"/>
          <w:i/>
          <w:sz w:val="24"/>
          <w:szCs w:val="24"/>
        </w:rPr>
      </w:pPr>
    </w:p>
    <w:p w:rsidR="00A05DA9" w:rsidRPr="00304CB2" w:rsidRDefault="00A05DA9" w:rsidP="007A4E9A">
      <w:pPr>
        <w:jc w:val="center"/>
        <w:rPr>
          <w:rFonts w:ascii="Verdana" w:eastAsiaTheme="minorEastAsia" w:hAnsi="Verdana" w:cs="Arial"/>
          <w:i/>
          <w:sz w:val="24"/>
          <w:szCs w:val="24"/>
        </w:rPr>
      </w:pPr>
    </w:p>
    <w:p w:rsidR="00A05DA9" w:rsidRPr="00304CB2" w:rsidRDefault="00A05DA9" w:rsidP="007A4E9A">
      <w:pPr>
        <w:jc w:val="center"/>
        <w:rPr>
          <w:rFonts w:ascii="Verdana" w:eastAsiaTheme="minorEastAsia" w:hAnsi="Verdana" w:cs="Arial"/>
          <w:i/>
          <w:sz w:val="24"/>
          <w:szCs w:val="24"/>
        </w:rPr>
      </w:pPr>
    </w:p>
    <w:p w:rsidR="007A4E9A" w:rsidRPr="00F7248B" w:rsidRDefault="007A4E9A" w:rsidP="00F7248B">
      <w:pPr>
        <w:pStyle w:val="ListParagraph"/>
        <w:numPr>
          <w:ilvl w:val="0"/>
          <w:numId w:val="16"/>
        </w:numPr>
        <w:rPr>
          <w:rFonts w:ascii="Verdana" w:eastAsiaTheme="minorEastAsia" w:hAnsi="Verdana" w:cs="Arial"/>
          <w:sz w:val="24"/>
          <w:szCs w:val="24"/>
        </w:rPr>
      </w:pPr>
      <w:r w:rsidRPr="00F7248B">
        <w:rPr>
          <w:rFonts w:ascii="Verdana" w:eastAsiaTheme="minorEastAsia" w:hAnsi="Verdana" w:cs="Arial"/>
          <w:sz w:val="24"/>
          <w:szCs w:val="24"/>
        </w:rPr>
        <w:t xml:space="preserve">  </w:t>
      </w:r>
      <m:oMath>
        <m:d>
          <m:dPr>
            <m:ctrlPr>
              <w:rPr>
                <w:rFonts w:ascii="Cambria Math" w:eastAsiaTheme="minorEastAsia" w:hAnsi="Verdana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Verdana" w:cs="Arial"/>
                <w:sz w:val="24"/>
                <w:szCs w:val="24"/>
              </w:rPr>
              <m:t>5</m:t>
            </m:r>
            <m:rad>
              <m:radPr>
                <m:degHide m:val="on"/>
                <m:ctrlPr>
                  <w:rPr>
                    <w:rFonts w:ascii="Cambria Math" w:eastAsiaTheme="minorEastAsia" w:hAnsi="Verdana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Verdana" w:cs="Arial"/>
                    <w:sz w:val="24"/>
                    <w:szCs w:val="24"/>
                  </w:rPr>
                  <m:t>6</m:t>
                </m:r>
                <m:sSup>
                  <m:sSupPr>
                    <m:ctrlPr>
                      <w:rPr>
                        <w:rFonts w:ascii="Cambria Math" w:eastAsiaTheme="minorEastAsia" w:hAnsi="Verdana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STIXGeneral-Regular" w:eastAsiaTheme="minorEastAsia" w:hAnsi="STIXGeneral-Regular" w:cs="STIXGeneral-Regular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Verdana" w:cs="Arial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e>
        </m:d>
        <m:d>
          <m:dPr>
            <m:ctrlPr>
              <w:rPr>
                <w:rFonts w:ascii="Cambria Math" w:eastAsiaTheme="minorEastAsia" w:hAnsi="Verdana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-</m:t>
            </m:r>
            <m:r>
              <w:rPr>
                <w:rFonts w:ascii="Cambria Math" w:eastAsiaTheme="minorEastAsia" w:hAnsi="Verdana" w:cs="Arial"/>
                <w:sz w:val="24"/>
                <w:szCs w:val="24"/>
              </w:rPr>
              <m:t>2</m:t>
            </m:r>
            <m:r>
              <w:rPr>
                <w:rFonts w:ascii="STIXGeneral-Regular" w:eastAsiaTheme="minorEastAsia" w:hAnsi="STIXGeneral-Regular" w:cs="STIXGeneral-Regular"/>
                <w:sz w:val="24"/>
                <w:szCs w:val="24"/>
              </w:rPr>
              <m:t>x</m:t>
            </m:r>
            <m:rad>
              <m:radPr>
                <m:degHide m:val="on"/>
                <m:ctrlPr>
                  <w:rPr>
                    <w:rFonts w:ascii="Cambria Math" w:eastAsiaTheme="minorEastAsia" w:hAnsi="Verdana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Verdana" w:cs="Arial"/>
                    <w:sz w:val="24"/>
                    <w:szCs w:val="24"/>
                  </w:rPr>
                  <m:t>2</m:t>
                </m:r>
                <m:r>
                  <w:rPr>
                    <w:rFonts w:ascii="STIXGeneral-Regular" w:eastAsiaTheme="minorEastAsia" w:hAnsi="STIXGeneral-Regular" w:cs="STIXGeneral-Regular"/>
                    <w:sz w:val="24"/>
                    <w:szCs w:val="24"/>
                  </w:rPr>
                  <m:t>x</m:t>
                </m:r>
              </m:e>
            </m:rad>
          </m:e>
        </m:d>
      </m:oMath>
    </w:p>
    <w:p w:rsidR="007A4E9A" w:rsidRPr="00304CB2" w:rsidRDefault="007A4E9A" w:rsidP="007A4E9A">
      <w:pPr>
        <w:jc w:val="center"/>
        <w:rPr>
          <w:rFonts w:ascii="Verdana" w:eastAsiaTheme="minorEastAsia" w:hAnsi="Verdana" w:cs="Arial"/>
          <w:i/>
          <w:sz w:val="24"/>
          <w:szCs w:val="24"/>
        </w:rPr>
      </w:pPr>
    </w:p>
    <w:p w:rsidR="00A05DA9" w:rsidRPr="00304CB2" w:rsidRDefault="00A05DA9" w:rsidP="007A4E9A">
      <w:pPr>
        <w:jc w:val="center"/>
        <w:rPr>
          <w:rFonts w:ascii="Verdana" w:eastAsiaTheme="minorEastAsia" w:hAnsi="Verdana" w:cs="Arial"/>
          <w:i/>
          <w:sz w:val="24"/>
          <w:szCs w:val="24"/>
        </w:rPr>
      </w:pPr>
    </w:p>
    <w:p w:rsidR="00A05DA9" w:rsidRPr="00304CB2" w:rsidRDefault="00A05DA9" w:rsidP="007A4E9A">
      <w:pPr>
        <w:jc w:val="center"/>
        <w:rPr>
          <w:rFonts w:ascii="Verdana" w:eastAsiaTheme="minorEastAsia" w:hAnsi="Verdana" w:cs="Arial"/>
          <w:i/>
          <w:sz w:val="24"/>
          <w:szCs w:val="24"/>
        </w:rPr>
      </w:pPr>
    </w:p>
    <w:p w:rsidR="007A4E9A" w:rsidRPr="00F7248B" w:rsidRDefault="007A4E9A" w:rsidP="00F7248B">
      <w:pPr>
        <w:pStyle w:val="ListParagraph"/>
        <w:numPr>
          <w:ilvl w:val="0"/>
          <w:numId w:val="16"/>
        </w:numPr>
        <w:rPr>
          <w:rFonts w:ascii="Verdana" w:eastAsiaTheme="minorEastAsia" w:hAnsi="Verdana" w:cs="Arial"/>
          <w:sz w:val="24"/>
          <w:szCs w:val="24"/>
        </w:rPr>
      </w:pPr>
      <w:r w:rsidRPr="00F7248B">
        <w:rPr>
          <w:rFonts w:ascii="Verdana" w:eastAsiaTheme="minorEastAsia" w:hAnsi="Verdana" w:cs="Arial"/>
          <w:sz w:val="24"/>
          <w:szCs w:val="24"/>
        </w:rPr>
        <w:t xml:space="preserve">  </w:t>
      </w:r>
      <m:oMath>
        <m:d>
          <m:dPr>
            <m:ctrlPr>
              <w:rPr>
                <w:rFonts w:ascii="Cambria Math" w:eastAsiaTheme="minorEastAsia" w:hAnsi="Verdana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Verdana" w:cs="Arial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Verdana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STIXGeneral-Regular" w:eastAsiaTheme="minorEastAsia" w:hAnsi="STIXGeneral-Regular" w:cs="STIXGeneral-Regular"/>
                    <w:sz w:val="24"/>
                    <w:szCs w:val="24"/>
                  </w:rPr>
                  <m:t>x</m:t>
                </m:r>
              </m:e>
            </m:rad>
            <m:r>
              <w:rPr>
                <w:rFonts w:ascii="Cambria Math" w:eastAsiaTheme="minorEastAsia" w:hAnsi="Verdana" w:cs="Arial"/>
                <w:sz w:val="24"/>
                <w:szCs w:val="24"/>
              </w:rPr>
              <m:t>+3</m:t>
            </m:r>
          </m:e>
        </m:d>
        <m:d>
          <m:dPr>
            <m:ctrlPr>
              <w:rPr>
                <w:rFonts w:ascii="Cambria Math" w:eastAsiaTheme="minorEastAsia" w:hAnsi="Verdana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Verdana" w:cs="Arial"/>
                <w:sz w:val="24"/>
                <w:szCs w:val="24"/>
              </w:rPr>
              <m:t>5</m:t>
            </m:r>
            <m:r>
              <w:rPr>
                <w:rFonts w:ascii="Cambria Math" w:eastAsiaTheme="minorEastAsia" w:hAnsi="Verdana" w:cs="Arial"/>
                <w:sz w:val="24"/>
                <w:szCs w:val="24"/>
              </w:rPr>
              <m:t>-</m:t>
            </m:r>
            <m:r>
              <w:rPr>
                <w:rFonts w:ascii="Cambria Math" w:eastAsiaTheme="minorEastAsia" w:hAnsi="Verdana" w:cs="Arial"/>
                <w:sz w:val="24"/>
                <w:szCs w:val="24"/>
              </w:rPr>
              <m:t>3</m:t>
            </m:r>
            <m:rad>
              <m:radPr>
                <m:degHide m:val="on"/>
                <m:ctrlPr>
                  <w:rPr>
                    <w:rFonts w:ascii="Cambria Math" w:eastAsiaTheme="minorEastAsia" w:hAnsi="Verdana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STIXGeneral-Regular" w:eastAsiaTheme="minorEastAsia" w:hAnsi="STIXGeneral-Regular" w:cs="STIXGeneral-Regular"/>
                    <w:sz w:val="24"/>
                    <w:szCs w:val="24"/>
                  </w:rPr>
                  <m:t>x</m:t>
                </m:r>
              </m:e>
            </m:rad>
          </m:e>
        </m:d>
      </m:oMath>
    </w:p>
    <w:p w:rsidR="00521E84" w:rsidRPr="00304CB2" w:rsidRDefault="00521E84" w:rsidP="00521E84">
      <w:pPr>
        <w:rPr>
          <w:rFonts w:ascii="Verdana" w:eastAsiaTheme="minorEastAsia" w:hAnsi="Verdana" w:cs="Arial"/>
          <w:i/>
          <w:sz w:val="24"/>
          <w:szCs w:val="24"/>
        </w:rPr>
      </w:pPr>
    </w:p>
    <w:p w:rsidR="00A05DA9" w:rsidRPr="00304CB2" w:rsidRDefault="00A05DA9" w:rsidP="00521E84">
      <w:pPr>
        <w:rPr>
          <w:rFonts w:ascii="Verdana" w:eastAsiaTheme="minorEastAsia" w:hAnsi="Verdana" w:cs="Arial"/>
          <w:i/>
          <w:sz w:val="24"/>
          <w:szCs w:val="24"/>
        </w:rPr>
      </w:pPr>
    </w:p>
    <w:p w:rsidR="00521E84" w:rsidRPr="00F7248B" w:rsidRDefault="00521E84" w:rsidP="00F7248B">
      <w:pPr>
        <w:pStyle w:val="ListParagraph"/>
        <w:numPr>
          <w:ilvl w:val="0"/>
          <w:numId w:val="16"/>
        </w:numPr>
        <w:rPr>
          <w:rFonts w:ascii="Verdana" w:eastAsiaTheme="minorEastAsia" w:hAnsi="Verdana" w:cs="Arial"/>
          <w:sz w:val="24"/>
          <w:szCs w:val="24"/>
        </w:rPr>
      </w:pPr>
      <w:r w:rsidRPr="00F7248B">
        <w:rPr>
          <w:rFonts w:ascii="Verdana" w:eastAsiaTheme="minorEastAsia" w:hAnsi="Verdana" w:cs="Arial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Verdana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Verdana" w:cs="Arial"/>
                <w:sz w:val="24"/>
                <w:szCs w:val="24"/>
              </w:rPr>
              <m:t>15</m:t>
            </m:r>
            <m:rad>
              <m:radPr>
                <m:degHide m:val="on"/>
                <m:ctrlPr>
                  <w:rPr>
                    <w:rFonts w:ascii="Cambria Math" w:eastAsiaTheme="minorEastAsia" w:hAnsi="Verdana" w:cs="Arial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Verdana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STIXGeneral-Regular" w:eastAsiaTheme="minorEastAsia" w:hAnsi="STIXGeneral-Regular" w:cs="STIXGeneral-Regular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Verdana" w:cs="Arial"/>
                        <w:sz w:val="24"/>
                        <w:szCs w:val="24"/>
                      </w:rPr>
                      <m:t>3</m:t>
                    </m:r>
                  </m:sup>
                </m:sSup>
              </m:e>
            </m:rad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-</m:t>
            </m:r>
            <m:r>
              <w:rPr>
                <w:rFonts w:ascii="Cambria Math" w:eastAsiaTheme="minorEastAsia" w:hAnsi="Verdana" w:cs="Arial"/>
                <w:sz w:val="24"/>
                <w:szCs w:val="24"/>
              </w:rPr>
              <m:t>3</m:t>
            </m:r>
            <m:rad>
              <m:radPr>
                <m:degHide m:val="on"/>
                <m:ctrlPr>
                  <w:rPr>
                    <w:rFonts w:ascii="Cambria Math" w:eastAsiaTheme="minorEastAsia" w:hAnsi="Verdana" w:cs="Arial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Verdana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STIXGeneral-Regular" w:eastAsiaTheme="minorEastAsia" w:hAnsi="STIXGeneral-Regular" w:cs="STIXGeneral-Regular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Verdana" w:cs="Arial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</w:p>
    <w:p w:rsidR="00521E84" w:rsidRDefault="00521E84" w:rsidP="00521E84">
      <w:pPr>
        <w:jc w:val="center"/>
        <w:rPr>
          <w:rFonts w:ascii="Verdana" w:eastAsiaTheme="minorEastAsia" w:hAnsi="Verdana" w:cs="Arial"/>
          <w:i/>
          <w:sz w:val="24"/>
          <w:szCs w:val="24"/>
        </w:rPr>
      </w:pPr>
    </w:p>
    <w:p w:rsidR="00656092" w:rsidRPr="00304CB2" w:rsidRDefault="00656092" w:rsidP="00521E84">
      <w:pPr>
        <w:jc w:val="center"/>
        <w:rPr>
          <w:rFonts w:ascii="Verdana" w:eastAsiaTheme="minorEastAsia" w:hAnsi="Verdana" w:cs="Arial"/>
          <w:i/>
          <w:sz w:val="24"/>
          <w:szCs w:val="24"/>
        </w:rPr>
      </w:pPr>
    </w:p>
    <w:p w:rsidR="00521E84" w:rsidRPr="00304CB2" w:rsidRDefault="00521E84" w:rsidP="00F7248B">
      <w:pPr>
        <w:jc w:val="center"/>
        <w:rPr>
          <w:rFonts w:ascii="Verdana" w:eastAsiaTheme="minorEastAsia" w:hAnsi="Verdana" w:cs="Arial"/>
          <w:b/>
          <w:sz w:val="24"/>
          <w:szCs w:val="24"/>
        </w:rPr>
      </w:pPr>
      <w:r w:rsidRPr="00304CB2">
        <w:rPr>
          <w:rFonts w:ascii="Verdana" w:eastAsiaTheme="minorEastAsia" w:hAnsi="Verdana" w:cs="Arial"/>
          <w:b/>
          <w:sz w:val="24"/>
          <w:szCs w:val="24"/>
        </w:rPr>
        <w:t xml:space="preserve">Assignment: </w:t>
      </w:r>
      <w:r w:rsidR="00F7248B">
        <w:rPr>
          <w:rFonts w:ascii="Verdana" w:eastAsiaTheme="minorEastAsia" w:hAnsi="Verdana" w:cs="Arial"/>
          <w:sz w:val="24"/>
          <w:szCs w:val="24"/>
        </w:rPr>
        <w:t>Textbook Page 211</w:t>
      </w:r>
      <w:r w:rsidRPr="00F7248B">
        <w:rPr>
          <w:rFonts w:ascii="Verdana" w:eastAsiaTheme="minorEastAsia" w:hAnsi="Verdana" w:cs="Arial"/>
          <w:sz w:val="24"/>
          <w:szCs w:val="24"/>
        </w:rPr>
        <w:t xml:space="preserve"> #</w:t>
      </w:r>
      <w:r w:rsidR="00361045">
        <w:rPr>
          <w:rFonts w:ascii="Verdana" w:eastAsiaTheme="minorEastAsia" w:hAnsi="Verdana" w:cs="Arial"/>
          <w:sz w:val="24"/>
          <w:szCs w:val="24"/>
        </w:rPr>
        <w:t>4, 6, 8-12</w:t>
      </w:r>
    </w:p>
    <w:p w:rsidR="00521E84" w:rsidRPr="00F7248B" w:rsidRDefault="00F7248B" w:rsidP="00FE3832">
      <w:pPr>
        <w:jc w:val="center"/>
        <w:rPr>
          <w:rFonts w:ascii="Verdana" w:eastAsiaTheme="minorEastAsia" w:hAnsi="Verdana" w:cs="Arial"/>
          <w:b/>
          <w:sz w:val="28"/>
          <w:szCs w:val="24"/>
        </w:rPr>
      </w:pPr>
      <w:r>
        <w:rPr>
          <w:rFonts w:ascii="Verdana" w:eastAsiaTheme="minorEastAsia" w:hAnsi="Verdana" w:cs="Arial"/>
          <w:b/>
          <w:sz w:val="28"/>
          <w:szCs w:val="24"/>
        </w:rPr>
        <w:t>4.6 Solving Radical Equations</w:t>
      </w:r>
    </w:p>
    <w:p w:rsidR="00F7248B" w:rsidRDefault="00521E84" w:rsidP="00FE3832">
      <w:pPr>
        <w:rPr>
          <w:rFonts w:ascii="Verdana" w:hAnsi="Verdana" w:cs="Arial"/>
          <w:b/>
          <w:i/>
          <w:sz w:val="24"/>
          <w:szCs w:val="24"/>
        </w:rPr>
      </w:pPr>
      <w:r w:rsidRPr="00304CB2">
        <w:rPr>
          <w:rFonts w:ascii="Verdana" w:hAnsi="Verdana" w:cs="Arial"/>
          <w:b/>
          <w:i/>
          <w:sz w:val="24"/>
          <w:szCs w:val="24"/>
        </w:rPr>
        <w:t xml:space="preserve">Learning Outcome: </w:t>
      </w:r>
    </w:p>
    <w:p w:rsidR="00FE3832" w:rsidRPr="00304CB2" w:rsidRDefault="00521E84" w:rsidP="00FE3832">
      <w:pPr>
        <w:rPr>
          <w:rFonts w:ascii="Verdana" w:hAnsi="Verdana" w:cs="Arial"/>
          <w:i/>
          <w:sz w:val="24"/>
          <w:szCs w:val="24"/>
        </w:rPr>
      </w:pPr>
      <w:r w:rsidRPr="00304CB2">
        <w:rPr>
          <w:rFonts w:ascii="Verdana" w:hAnsi="Verdana" w:cs="Arial"/>
          <w:i/>
          <w:sz w:val="24"/>
          <w:szCs w:val="24"/>
        </w:rPr>
        <w:t>Learn to solve and verify radical equations that contain a single radical.</w:t>
      </w:r>
    </w:p>
    <w:p w:rsidR="00F7248B" w:rsidRPr="00F7248B" w:rsidRDefault="00F7248B" w:rsidP="00FE3832">
      <w:pPr>
        <w:rPr>
          <w:rFonts w:ascii="Verdana" w:hAnsi="Verdana" w:cs="Arial"/>
          <w:b/>
          <w:i/>
          <w:sz w:val="24"/>
          <w:szCs w:val="24"/>
        </w:rPr>
      </w:pPr>
      <w:r>
        <w:rPr>
          <w:rFonts w:ascii="Verdana" w:hAnsi="Verdana" w:cs="Arial"/>
          <w:b/>
          <w:i/>
          <w:sz w:val="24"/>
          <w:szCs w:val="24"/>
        </w:rPr>
        <w:t>Investigation:</w:t>
      </w:r>
    </w:p>
    <w:p w:rsidR="00521E84" w:rsidRPr="00304CB2" w:rsidRDefault="00521E84" w:rsidP="00FE3832">
      <w:pPr>
        <w:rPr>
          <w:rFonts w:ascii="Verdana" w:hAnsi="Verdana" w:cs="Arial"/>
          <w:sz w:val="24"/>
          <w:szCs w:val="24"/>
        </w:rPr>
      </w:pPr>
      <w:r w:rsidRPr="00304CB2">
        <w:rPr>
          <w:rFonts w:ascii="Verdana" w:hAnsi="Verdana" w:cs="Arial"/>
          <w:sz w:val="24"/>
          <w:szCs w:val="24"/>
        </w:rPr>
        <w:t xml:space="preserve">With a partner, solve </w:t>
      </w:r>
      <w:r w:rsidR="004D2431" w:rsidRPr="00304CB2">
        <w:rPr>
          <w:rFonts w:ascii="Verdana" w:hAnsi="Verdana" w:cs="Arial"/>
          <w:sz w:val="24"/>
          <w:szCs w:val="24"/>
        </w:rPr>
        <w:t xml:space="preserve">and verify </w:t>
      </w:r>
      <w:r w:rsidRPr="00304CB2">
        <w:rPr>
          <w:rFonts w:ascii="Verdana" w:hAnsi="Verdana" w:cs="Arial"/>
          <w:sz w:val="24"/>
          <w:szCs w:val="24"/>
        </w:rPr>
        <w:t>the following radical equation</w:t>
      </w:r>
      <w:r w:rsidR="004D2431" w:rsidRPr="00304CB2">
        <w:rPr>
          <w:rFonts w:ascii="Verdana" w:hAnsi="Verdana" w:cs="Arial"/>
          <w:sz w:val="24"/>
          <w:szCs w:val="24"/>
        </w:rPr>
        <w:t>:</w:t>
      </w:r>
    </w:p>
    <w:p w:rsidR="00521E84" w:rsidRPr="00304CB2" w:rsidRDefault="00092671" w:rsidP="00521E84">
      <w:pPr>
        <w:jc w:val="center"/>
        <w:rPr>
          <w:rFonts w:ascii="Verdana" w:eastAsiaTheme="minorEastAsia" w:hAnsi="Verdana" w:cs="Arial"/>
          <w:sz w:val="24"/>
          <w:szCs w:val="24"/>
        </w:rPr>
      </w:pPr>
      <m:oMathPara>
        <m:oMath>
          <m:rad>
            <m:radPr>
              <m:degHide m:val="on"/>
              <m:ctrlPr>
                <w:rPr>
                  <w:rFonts w:ascii="Cambria Math" w:hAnsi="Verdana" w:cs="Arial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Verdana" w:cs="Arial"/>
                  <w:sz w:val="24"/>
                  <w:szCs w:val="24"/>
                </w:rPr>
                <m:t>3</m:t>
              </m:r>
              <m:r>
                <w:rPr>
                  <w:rFonts w:ascii="STIXGeneral-Regular" w:hAnsi="STIXGeneral-Regular" w:cs="STIXGeneral-Regular"/>
                  <w:sz w:val="24"/>
                  <w:szCs w:val="24"/>
                </w:rPr>
                <m:t>x</m:t>
              </m:r>
            </m:e>
          </m:rad>
          <m:r>
            <w:rPr>
              <w:rFonts w:ascii="Cambria Math" w:hAnsi="Verdana" w:cs="Arial"/>
              <w:sz w:val="24"/>
              <w:szCs w:val="24"/>
            </w:rPr>
            <m:t>=6</m:t>
          </m:r>
        </m:oMath>
      </m:oMathPara>
    </w:p>
    <w:p w:rsidR="00521E84" w:rsidRPr="00304CB2" w:rsidRDefault="00521E84" w:rsidP="00521E84">
      <w:pPr>
        <w:jc w:val="center"/>
        <w:rPr>
          <w:rFonts w:ascii="Verdana" w:eastAsiaTheme="minorEastAsia" w:hAnsi="Verdana" w:cs="Arial"/>
          <w:sz w:val="24"/>
          <w:szCs w:val="24"/>
        </w:rPr>
      </w:pPr>
      <m:oMathPara>
        <m:oMath>
          <m:r>
            <w:rPr>
              <w:rFonts w:ascii="STIXGeneral-Regular" w:hAnsi="STIXGeneral-Regular" w:cs="STIXGeneral-Regular"/>
              <w:sz w:val="24"/>
              <w:szCs w:val="24"/>
            </w:rPr>
            <m:t>x</m:t>
          </m:r>
          <m:r>
            <w:rPr>
              <w:rFonts w:ascii="Cambria Math" w:hAnsi="Verdana" w:cs="Arial"/>
              <w:sz w:val="24"/>
              <w:szCs w:val="24"/>
            </w:rPr>
            <m:t>≥</m:t>
          </m:r>
          <m:r>
            <w:rPr>
              <w:rFonts w:ascii="Cambria Math" w:hAnsi="Verdana" w:cs="Arial"/>
              <w:sz w:val="24"/>
              <w:szCs w:val="24"/>
            </w:rPr>
            <m:t>0</m:t>
          </m:r>
        </m:oMath>
      </m:oMathPara>
    </w:p>
    <w:p w:rsidR="004D2431" w:rsidRPr="00304CB2" w:rsidRDefault="004D2431" w:rsidP="004D2431">
      <w:pPr>
        <w:rPr>
          <w:rFonts w:ascii="Verdana" w:eastAsiaTheme="minorEastAsia" w:hAnsi="Verdana" w:cs="Arial"/>
          <w:sz w:val="24"/>
          <w:szCs w:val="24"/>
        </w:rPr>
      </w:pPr>
    </w:p>
    <w:p w:rsidR="00A05DA9" w:rsidRPr="00304CB2" w:rsidRDefault="00A05DA9" w:rsidP="004D2431">
      <w:pPr>
        <w:rPr>
          <w:rFonts w:ascii="Verdana" w:eastAsiaTheme="minorEastAsia" w:hAnsi="Verdana" w:cs="Arial"/>
          <w:sz w:val="24"/>
          <w:szCs w:val="24"/>
        </w:rPr>
      </w:pPr>
    </w:p>
    <w:p w:rsidR="00A05DA9" w:rsidRPr="00304CB2" w:rsidRDefault="00A05DA9" w:rsidP="004D2431">
      <w:pPr>
        <w:rPr>
          <w:rFonts w:ascii="Verdana" w:eastAsiaTheme="minorEastAsia" w:hAnsi="Verdana" w:cs="Arial"/>
          <w:sz w:val="24"/>
          <w:szCs w:val="24"/>
        </w:rPr>
      </w:pPr>
    </w:p>
    <w:p w:rsidR="00A05DA9" w:rsidRPr="00304CB2" w:rsidRDefault="00A05DA9" w:rsidP="004D2431">
      <w:pPr>
        <w:rPr>
          <w:rFonts w:ascii="Verdana" w:eastAsiaTheme="minorEastAsia" w:hAnsi="Verdana" w:cs="Arial"/>
          <w:sz w:val="24"/>
          <w:szCs w:val="24"/>
        </w:rPr>
      </w:pPr>
    </w:p>
    <w:p w:rsidR="00A05DA9" w:rsidRPr="00304CB2" w:rsidRDefault="00A05DA9" w:rsidP="004D2431">
      <w:pPr>
        <w:rPr>
          <w:rFonts w:ascii="Verdana" w:eastAsiaTheme="minorEastAsia" w:hAnsi="Verdana" w:cs="Arial"/>
          <w:sz w:val="24"/>
          <w:szCs w:val="24"/>
        </w:rPr>
      </w:pPr>
    </w:p>
    <w:p w:rsidR="00A05DA9" w:rsidRDefault="00F7248B" w:rsidP="004D2431">
      <w:pPr>
        <w:rPr>
          <w:rFonts w:ascii="Verdana" w:eastAsiaTheme="minorEastAsia" w:hAnsi="Verdana" w:cs="Arial"/>
          <w:b/>
          <w:i/>
          <w:sz w:val="24"/>
          <w:szCs w:val="24"/>
        </w:rPr>
      </w:pPr>
      <w:r>
        <w:rPr>
          <w:rFonts w:ascii="Verdana" w:eastAsiaTheme="minorEastAsia" w:hAnsi="Verdana" w:cs="Arial"/>
          <w:b/>
          <w:i/>
          <w:sz w:val="24"/>
          <w:szCs w:val="24"/>
        </w:rPr>
        <w:t>Vocabulary:</w:t>
      </w:r>
    </w:p>
    <w:p w:rsidR="00A05DA9" w:rsidRPr="00304CB2" w:rsidRDefault="00F7248B" w:rsidP="004D2431">
      <w:pPr>
        <w:rPr>
          <w:rFonts w:ascii="Verdana" w:eastAsiaTheme="minorEastAsia" w:hAnsi="Verdana" w:cs="Arial"/>
          <w:sz w:val="24"/>
          <w:szCs w:val="24"/>
        </w:rPr>
      </w:pPr>
      <w:r w:rsidRPr="00F7248B">
        <w:rPr>
          <w:rFonts w:ascii="Verdana" w:eastAsiaTheme="minorEastAsia" w:hAnsi="Verdana" w:cs="Arial"/>
          <w:sz w:val="24"/>
          <w:szCs w:val="24"/>
        </w:rPr>
        <w:t>Extraneous Root: A root that does not satisfy the initial conditions that were introduced while solving an equation.  Root is another word for solution.</w:t>
      </w:r>
    </w:p>
    <w:p w:rsidR="00F7248B" w:rsidRPr="00F7248B" w:rsidRDefault="00F7248B" w:rsidP="004D2431">
      <w:pPr>
        <w:rPr>
          <w:rFonts w:ascii="Verdana" w:eastAsiaTheme="minorEastAsia" w:hAnsi="Verdana" w:cs="Arial"/>
          <w:b/>
          <w:i/>
          <w:sz w:val="24"/>
          <w:szCs w:val="24"/>
        </w:rPr>
      </w:pPr>
      <w:r w:rsidRPr="00F7248B">
        <w:rPr>
          <w:rFonts w:ascii="Verdana" w:eastAsiaTheme="minorEastAsia" w:hAnsi="Verdana" w:cs="Arial"/>
          <w:b/>
          <w:i/>
          <w:sz w:val="24"/>
          <w:szCs w:val="24"/>
        </w:rPr>
        <w:t>Examples:</w:t>
      </w:r>
    </w:p>
    <w:p w:rsidR="004D2431" w:rsidRPr="00304CB2" w:rsidRDefault="00F7248B" w:rsidP="004D2431">
      <w:pPr>
        <w:rPr>
          <w:rFonts w:ascii="Verdana" w:eastAsiaTheme="minorEastAsia" w:hAnsi="Verdana" w:cs="Arial"/>
          <w:sz w:val="24"/>
          <w:szCs w:val="24"/>
        </w:rPr>
      </w:pPr>
      <w:r>
        <w:rPr>
          <w:rFonts w:ascii="Verdana" w:eastAsiaTheme="minorEastAsia" w:hAnsi="Verdana" w:cs="Arial"/>
          <w:sz w:val="24"/>
          <w:szCs w:val="24"/>
        </w:rPr>
        <w:t xml:space="preserve">1) </w:t>
      </w:r>
      <w:r w:rsidR="004D2431" w:rsidRPr="00304CB2">
        <w:rPr>
          <w:rFonts w:ascii="Verdana" w:eastAsiaTheme="minorEastAsia" w:hAnsi="Verdana" w:cs="Arial"/>
          <w:sz w:val="24"/>
          <w:szCs w:val="24"/>
        </w:rPr>
        <w:t>Solve and verify the following equations and state the restrictions:</w:t>
      </w:r>
    </w:p>
    <w:p w:rsidR="004D2431" w:rsidRPr="00F7248B" w:rsidRDefault="00092671" w:rsidP="00F7248B">
      <w:pPr>
        <w:pStyle w:val="ListParagraph"/>
        <w:numPr>
          <w:ilvl w:val="1"/>
          <w:numId w:val="15"/>
        </w:numPr>
        <w:ind w:left="1260" w:hanging="540"/>
        <w:rPr>
          <w:rFonts w:ascii="Verdana" w:eastAsiaTheme="minorEastAsia" w:hAnsi="Verdana" w:cs="Arial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eastAsiaTheme="minorEastAsia" w:hAnsi="Verdana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STIXGeneral-Regular" w:eastAsiaTheme="minorEastAsia" w:hAnsi="STIXGeneral-Regular" w:cs="STIXGeneral-Regular"/>
                <w:sz w:val="24"/>
                <w:szCs w:val="24"/>
              </w:rPr>
              <m:t>x</m:t>
            </m:r>
            <m:r>
              <w:rPr>
                <w:rFonts w:ascii="Cambria Math" w:eastAsiaTheme="minorEastAsia" w:hAnsi="Verdana" w:cs="Arial"/>
                <w:sz w:val="24"/>
                <w:szCs w:val="24"/>
              </w:rPr>
              <m:t>+2</m:t>
            </m:r>
          </m:e>
        </m:rad>
        <m:r>
          <w:rPr>
            <w:rFonts w:ascii="Cambria Math" w:eastAsiaTheme="minorEastAsia" w:hAnsi="Verdana" w:cs="Arial"/>
            <w:sz w:val="24"/>
            <w:szCs w:val="24"/>
          </w:rPr>
          <m:t>=</m:t>
        </m:r>
        <m:r>
          <w:rPr>
            <w:rFonts w:ascii="Cambria Math" w:eastAsiaTheme="minorEastAsia" w:hAnsi="Verdana" w:cs="Arial"/>
            <w:sz w:val="24"/>
            <w:szCs w:val="24"/>
          </w:rPr>
          <m:t>-</m:t>
        </m:r>
        <m:r>
          <w:rPr>
            <w:rFonts w:ascii="Cambria Math" w:eastAsiaTheme="minorEastAsia" w:hAnsi="Verdana" w:cs="Arial"/>
            <w:sz w:val="24"/>
            <w:szCs w:val="24"/>
          </w:rPr>
          <m:t>3</m:t>
        </m:r>
      </m:oMath>
    </w:p>
    <w:p w:rsidR="00A05DA9" w:rsidRPr="00656092" w:rsidRDefault="00A05DA9" w:rsidP="004D2431">
      <w:pPr>
        <w:jc w:val="center"/>
        <w:rPr>
          <w:rFonts w:ascii="Verdana" w:eastAsiaTheme="minorEastAsia" w:hAnsi="Verdana" w:cs="Arial"/>
          <w:sz w:val="24"/>
          <w:szCs w:val="24"/>
        </w:rPr>
      </w:pPr>
    </w:p>
    <w:p w:rsidR="00656092" w:rsidRPr="00656092" w:rsidRDefault="00656092" w:rsidP="004D2431">
      <w:pPr>
        <w:jc w:val="center"/>
        <w:rPr>
          <w:rFonts w:ascii="Verdana" w:eastAsiaTheme="minorEastAsia" w:hAnsi="Verdana" w:cs="Arial"/>
          <w:sz w:val="24"/>
          <w:szCs w:val="24"/>
        </w:rPr>
      </w:pPr>
    </w:p>
    <w:p w:rsidR="00A05DA9" w:rsidRPr="00304CB2" w:rsidRDefault="00A05DA9" w:rsidP="004D2431">
      <w:pPr>
        <w:jc w:val="center"/>
        <w:rPr>
          <w:rFonts w:ascii="Verdana" w:eastAsiaTheme="minorEastAsia" w:hAnsi="Verdana" w:cs="Arial"/>
          <w:i/>
          <w:sz w:val="24"/>
          <w:szCs w:val="24"/>
        </w:rPr>
      </w:pPr>
    </w:p>
    <w:p w:rsidR="004D2431" w:rsidRPr="00F7248B" w:rsidRDefault="004D2431" w:rsidP="00F7248B">
      <w:pPr>
        <w:pStyle w:val="ListParagraph"/>
        <w:numPr>
          <w:ilvl w:val="0"/>
          <w:numId w:val="11"/>
        </w:numPr>
        <w:rPr>
          <w:rFonts w:ascii="Verdana" w:eastAsiaTheme="minorEastAsia" w:hAnsi="Verdana" w:cs="Arial"/>
          <w:sz w:val="24"/>
          <w:szCs w:val="24"/>
        </w:rPr>
      </w:pPr>
      <w:r w:rsidRPr="00F7248B">
        <w:rPr>
          <w:rFonts w:ascii="Verdana" w:eastAsiaTheme="minorEastAsia" w:hAnsi="Verdana" w:cs="Arial"/>
          <w:sz w:val="24"/>
          <w:szCs w:val="24"/>
        </w:rPr>
        <w:t xml:space="preserve">  </w:t>
      </w:r>
      <m:oMath>
        <m:rad>
          <m:radPr>
            <m:degHide m:val="on"/>
            <m:ctrlPr>
              <w:rPr>
                <w:rFonts w:ascii="Cambria Math" w:eastAsiaTheme="minorEastAsia" w:hAnsi="Verdana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STIXGeneral-Regular" w:eastAsiaTheme="minorEastAsia" w:hAnsi="STIXGeneral-Regular" w:cs="STIXGeneral-Regular"/>
                <w:sz w:val="24"/>
                <w:szCs w:val="24"/>
              </w:rPr>
              <m:t>x</m:t>
            </m:r>
            <m:r>
              <w:rPr>
                <w:rFonts w:ascii="Cambria Math" w:eastAsiaTheme="minorEastAsia" w:hAnsi="Cambria Math" w:cs="Arial"/>
                <w:sz w:val="24"/>
                <w:szCs w:val="24"/>
              </w:rPr>
              <m:t>-</m:t>
            </m:r>
            <m:r>
              <w:rPr>
                <w:rFonts w:ascii="Cambria Math" w:eastAsiaTheme="minorEastAsia" w:hAnsi="Verdana" w:cs="Arial"/>
                <w:sz w:val="24"/>
                <w:szCs w:val="24"/>
              </w:rPr>
              <m:t>1</m:t>
            </m:r>
          </m:e>
        </m:rad>
        <m:r>
          <w:rPr>
            <w:rFonts w:ascii="Cambria Math" w:eastAsiaTheme="minorEastAsia" w:hAnsi="Verdana" w:cs="Arial"/>
            <w:sz w:val="24"/>
            <w:szCs w:val="24"/>
          </w:rPr>
          <m:t>+3=4</m:t>
        </m:r>
      </m:oMath>
    </w:p>
    <w:p w:rsidR="00F7248B" w:rsidRPr="00656092" w:rsidRDefault="00F7248B" w:rsidP="00F7248B">
      <w:pPr>
        <w:jc w:val="center"/>
        <w:rPr>
          <w:rFonts w:ascii="Verdana" w:eastAsiaTheme="minorEastAsia" w:hAnsi="Verdana" w:cs="Arial"/>
          <w:sz w:val="24"/>
          <w:szCs w:val="24"/>
        </w:rPr>
      </w:pPr>
    </w:p>
    <w:p w:rsidR="00656092" w:rsidRPr="00656092" w:rsidRDefault="00656092" w:rsidP="00F7248B">
      <w:pPr>
        <w:jc w:val="center"/>
        <w:rPr>
          <w:rFonts w:ascii="Verdana" w:eastAsiaTheme="minorEastAsia" w:hAnsi="Verdana" w:cs="Arial"/>
          <w:sz w:val="24"/>
          <w:szCs w:val="24"/>
        </w:rPr>
      </w:pPr>
    </w:p>
    <w:p w:rsidR="004D2431" w:rsidRPr="00F7248B" w:rsidRDefault="004D2431" w:rsidP="00F7248B">
      <w:pPr>
        <w:pStyle w:val="ListParagraph"/>
        <w:numPr>
          <w:ilvl w:val="0"/>
          <w:numId w:val="11"/>
        </w:numPr>
        <w:rPr>
          <w:rFonts w:ascii="Verdana" w:eastAsiaTheme="minorEastAsia" w:hAnsi="Verdana" w:cs="Arial"/>
          <w:sz w:val="24"/>
          <w:szCs w:val="24"/>
        </w:rPr>
      </w:pPr>
      <w:r w:rsidRPr="00F7248B">
        <w:rPr>
          <w:rFonts w:ascii="Verdana" w:eastAsiaTheme="minorEastAsia" w:hAnsi="Verdana" w:cs="Arial"/>
          <w:sz w:val="24"/>
          <w:szCs w:val="24"/>
        </w:rPr>
        <w:t xml:space="preserve"> </w:t>
      </w:r>
      <m:oMath>
        <m:rad>
          <m:radPr>
            <m:ctrlPr>
              <w:rPr>
                <w:rFonts w:ascii="Cambria Math" w:eastAsiaTheme="minorEastAsia" w:hAnsi="Verdana" w:cs="Arial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Verdana" w:cs="Arial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Verdana" w:cs="Arial"/>
                <w:sz w:val="24"/>
                <w:szCs w:val="24"/>
              </w:rPr>
              <m:t>2</m:t>
            </m:r>
            <m:r>
              <w:rPr>
                <w:rFonts w:ascii="STIXGeneral-Regular" w:eastAsiaTheme="minorEastAsia" w:hAnsi="STIXGeneral-Regular" w:cs="STIXGeneral-Regular"/>
                <w:sz w:val="24"/>
                <w:szCs w:val="24"/>
              </w:rPr>
              <m:t>x</m:t>
            </m:r>
          </m:e>
        </m:rad>
        <m:r>
          <w:rPr>
            <w:rFonts w:ascii="Cambria Math" w:eastAsiaTheme="minorEastAsia" w:hAnsi="Verdana" w:cs="Arial"/>
            <w:sz w:val="24"/>
            <w:szCs w:val="24"/>
          </w:rPr>
          <m:t>=4</m:t>
        </m:r>
      </m:oMath>
    </w:p>
    <w:p w:rsidR="0063378D" w:rsidRPr="00656092" w:rsidRDefault="0063378D" w:rsidP="0063378D">
      <w:pPr>
        <w:rPr>
          <w:rFonts w:ascii="Verdana" w:eastAsiaTheme="minorEastAsia" w:hAnsi="Verdana" w:cs="Arial"/>
          <w:sz w:val="24"/>
          <w:szCs w:val="24"/>
        </w:rPr>
      </w:pPr>
    </w:p>
    <w:p w:rsidR="00656092" w:rsidRPr="00656092" w:rsidRDefault="00656092" w:rsidP="0063378D">
      <w:pPr>
        <w:rPr>
          <w:rFonts w:ascii="Verdana" w:eastAsiaTheme="minorEastAsia" w:hAnsi="Verdana" w:cs="Arial"/>
          <w:sz w:val="24"/>
          <w:szCs w:val="24"/>
        </w:rPr>
      </w:pPr>
    </w:p>
    <w:p w:rsidR="00354FBE" w:rsidRPr="00304CB2" w:rsidRDefault="00354FBE" w:rsidP="0063378D">
      <w:pPr>
        <w:rPr>
          <w:rFonts w:ascii="Verdana" w:hAnsi="Verdana" w:cs="Arial"/>
          <w:sz w:val="24"/>
          <w:szCs w:val="24"/>
        </w:rPr>
      </w:pPr>
    </w:p>
    <w:p w:rsidR="00354FBE" w:rsidRPr="00304CB2" w:rsidRDefault="00354FBE" w:rsidP="0063378D">
      <w:pPr>
        <w:rPr>
          <w:rFonts w:ascii="Verdana" w:hAnsi="Verdana" w:cs="Arial"/>
          <w:sz w:val="24"/>
          <w:szCs w:val="24"/>
        </w:rPr>
      </w:pPr>
    </w:p>
    <w:p w:rsidR="00354FBE" w:rsidRPr="00304CB2" w:rsidRDefault="00354FBE" w:rsidP="0063378D">
      <w:pPr>
        <w:rPr>
          <w:rFonts w:ascii="Verdana" w:hAnsi="Verdana" w:cs="Arial"/>
          <w:sz w:val="24"/>
          <w:szCs w:val="24"/>
        </w:rPr>
      </w:pPr>
    </w:p>
    <w:p w:rsidR="00354FBE" w:rsidRPr="00304CB2" w:rsidRDefault="00354FBE" w:rsidP="0063378D">
      <w:pPr>
        <w:rPr>
          <w:rFonts w:ascii="Verdana" w:hAnsi="Verdana" w:cs="Arial"/>
          <w:sz w:val="24"/>
          <w:szCs w:val="24"/>
        </w:rPr>
      </w:pPr>
    </w:p>
    <w:p w:rsidR="008A23B3" w:rsidRPr="00F7248B" w:rsidRDefault="00354FBE" w:rsidP="00F7248B">
      <w:pPr>
        <w:pStyle w:val="ListParagraph"/>
        <w:numPr>
          <w:ilvl w:val="0"/>
          <w:numId w:val="15"/>
        </w:numPr>
        <w:rPr>
          <w:rFonts w:ascii="Verdana" w:hAnsi="Verdana" w:cs="Arial"/>
          <w:sz w:val="24"/>
          <w:szCs w:val="24"/>
        </w:rPr>
      </w:pPr>
      <w:r w:rsidRPr="00F7248B">
        <w:rPr>
          <w:rFonts w:ascii="Verdana" w:hAnsi="Verdana" w:cs="Arial"/>
          <w:sz w:val="24"/>
          <w:szCs w:val="24"/>
        </w:rPr>
        <w:t>The forward and backward motion of a swing can be modeled using the formula:</w:t>
      </w:r>
    </w:p>
    <w:p w:rsidR="00354FBE" w:rsidRPr="00304CB2" w:rsidRDefault="00354FBE" w:rsidP="00354FBE">
      <w:pPr>
        <w:jc w:val="center"/>
        <w:rPr>
          <w:rFonts w:ascii="Verdana" w:eastAsiaTheme="minorEastAsia" w:hAnsi="Verdana" w:cs="Arial"/>
          <w:sz w:val="24"/>
          <w:szCs w:val="24"/>
        </w:rPr>
      </w:pPr>
      <m:oMathPara>
        <m:oMath>
          <m:r>
            <w:rPr>
              <w:rFonts w:ascii="STIXGeneral-Regular" w:hAnsi="STIXGeneral-Regular" w:cs="STIXGeneral-Regular"/>
              <w:sz w:val="24"/>
              <w:szCs w:val="24"/>
            </w:rPr>
            <m:t>T</m:t>
          </m:r>
          <m:r>
            <w:rPr>
              <w:rFonts w:ascii="Cambria Math" w:hAnsi="Verdana" w:cs="Arial"/>
              <w:sz w:val="24"/>
              <w:szCs w:val="24"/>
            </w:rPr>
            <m:t>=2</m:t>
          </m:r>
          <m:r>
            <w:rPr>
              <w:rFonts w:ascii="STIXGeneral-Regular" w:hAnsi="STIXGeneral-Regular" w:cs="STIXGeneral-Regular"/>
              <w:sz w:val="24"/>
              <w:szCs w:val="24"/>
            </w:rPr>
            <m:t>π</m:t>
          </m:r>
          <m:rad>
            <m:radPr>
              <m:degHide m:val="on"/>
              <m:ctrlPr>
                <w:rPr>
                  <w:rFonts w:ascii="Cambria Math" w:hAnsi="Verdana" w:cs="Arial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Verdana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STIXGeneral-Regular" w:hAnsi="STIXGeneral-Regular" w:cs="STIXGeneral-Regular"/>
                      <w:sz w:val="24"/>
                      <w:szCs w:val="24"/>
                    </w:rPr>
                    <m:t>L</m:t>
                  </m:r>
                </m:num>
                <m:den>
                  <m:r>
                    <w:rPr>
                      <w:rFonts w:ascii="Cambria Math" w:hAnsi="Verdana" w:cs="Arial"/>
                      <w:sz w:val="24"/>
                      <w:szCs w:val="24"/>
                    </w:rPr>
                    <m:t>9.8</m:t>
                  </m:r>
                </m:den>
              </m:f>
            </m:e>
          </m:rad>
        </m:oMath>
      </m:oMathPara>
    </w:p>
    <w:p w:rsidR="00354FBE" w:rsidRPr="00304CB2" w:rsidRDefault="00354FBE" w:rsidP="00F7248B">
      <w:pPr>
        <w:ind w:left="720"/>
        <w:rPr>
          <w:rFonts w:ascii="Verdana" w:eastAsiaTheme="minorEastAsia" w:hAnsi="Verdana" w:cs="Arial"/>
          <w:sz w:val="24"/>
          <w:szCs w:val="24"/>
        </w:rPr>
      </w:pPr>
      <w:r w:rsidRPr="00304CB2">
        <w:rPr>
          <w:rFonts w:ascii="Verdana" w:eastAsiaTheme="minorEastAsia" w:hAnsi="Verdana" w:cs="Arial"/>
          <w:i/>
          <w:sz w:val="24"/>
          <w:szCs w:val="24"/>
        </w:rPr>
        <w:t xml:space="preserve">T </w:t>
      </w:r>
      <w:r w:rsidRPr="00304CB2">
        <w:rPr>
          <w:rFonts w:ascii="Verdana" w:eastAsiaTheme="minorEastAsia" w:hAnsi="Verdana" w:cs="Arial"/>
          <w:sz w:val="24"/>
          <w:szCs w:val="24"/>
        </w:rPr>
        <w:t xml:space="preserve">represents the time in seconds for a swing to return to its original position and </w:t>
      </w:r>
      <w:r w:rsidRPr="00304CB2">
        <w:rPr>
          <w:rFonts w:ascii="Verdana" w:eastAsiaTheme="minorEastAsia" w:hAnsi="Verdana" w:cs="Arial"/>
          <w:i/>
          <w:sz w:val="24"/>
          <w:szCs w:val="24"/>
        </w:rPr>
        <w:t>L</w:t>
      </w:r>
      <w:r w:rsidRPr="00304CB2">
        <w:rPr>
          <w:rFonts w:ascii="Verdana" w:eastAsiaTheme="minorEastAsia" w:hAnsi="Verdana" w:cs="Arial"/>
          <w:sz w:val="24"/>
          <w:szCs w:val="24"/>
        </w:rPr>
        <w:t xml:space="preserve"> represents the length of the chain supporting the swing in metres.  If a person swinging took 2.5s to return to its original position, how long is the chain to the nearest centimeter.</w:t>
      </w:r>
    </w:p>
    <w:p w:rsidR="00A05DA9" w:rsidRPr="00656092" w:rsidRDefault="00A05DA9" w:rsidP="00354FBE">
      <w:pPr>
        <w:rPr>
          <w:rFonts w:ascii="Verdana" w:eastAsiaTheme="minorEastAsia" w:hAnsi="Verdana" w:cs="Arial"/>
          <w:sz w:val="24"/>
          <w:szCs w:val="24"/>
        </w:rPr>
      </w:pPr>
    </w:p>
    <w:p w:rsidR="00656092" w:rsidRPr="00656092" w:rsidRDefault="00656092" w:rsidP="00354FBE">
      <w:pPr>
        <w:rPr>
          <w:rFonts w:ascii="Verdana" w:eastAsiaTheme="minorEastAsia" w:hAnsi="Verdana" w:cs="Arial"/>
          <w:sz w:val="24"/>
          <w:szCs w:val="24"/>
        </w:rPr>
      </w:pPr>
    </w:p>
    <w:p w:rsidR="00A05DA9" w:rsidRPr="00304CB2" w:rsidRDefault="00A05DA9" w:rsidP="00354FBE">
      <w:pPr>
        <w:rPr>
          <w:rFonts w:ascii="Verdana" w:eastAsiaTheme="minorEastAsia" w:hAnsi="Verdana" w:cs="Arial"/>
          <w:sz w:val="24"/>
          <w:szCs w:val="24"/>
        </w:rPr>
      </w:pPr>
    </w:p>
    <w:p w:rsidR="00A05DA9" w:rsidRPr="00304CB2" w:rsidRDefault="00A05DA9" w:rsidP="00354FBE">
      <w:pPr>
        <w:rPr>
          <w:rFonts w:ascii="Verdana" w:eastAsiaTheme="minorEastAsia" w:hAnsi="Verdana" w:cs="Arial"/>
          <w:sz w:val="24"/>
          <w:szCs w:val="24"/>
        </w:rPr>
      </w:pPr>
    </w:p>
    <w:p w:rsidR="00A05DA9" w:rsidRPr="00304CB2" w:rsidRDefault="00A05DA9" w:rsidP="00354FBE">
      <w:pPr>
        <w:rPr>
          <w:rFonts w:ascii="Verdana" w:eastAsiaTheme="minorEastAsia" w:hAnsi="Verdana" w:cs="Arial"/>
          <w:sz w:val="24"/>
          <w:szCs w:val="24"/>
        </w:rPr>
      </w:pPr>
    </w:p>
    <w:p w:rsidR="00A05DA9" w:rsidRPr="00304CB2" w:rsidRDefault="00A05DA9" w:rsidP="00354FBE">
      <w:pPr>
        <w:rPr>
          <w:rFonts w:ascii="Verdana" w:eastAsiaTheme="minorEastAsia" w:hAnsi="Verdana" w:cs="Arial"/>
          <w:sz w:val="24"/>
          <w:szCs w:val="24"/>
        </w:rPr>
      </w:pPr>
    </w:p>
    <w:p w:rsidR="00354FBE" w:rsidRPr="00304CB2" w:rsidRDefault="00354FBE" w:rsidP="00F7248B">
      <w:pPr>
        <w:ind w:firstLine="720"/>
        <w:rPr>
          <w:rFonts w:ascii="Verdana" w:eastAsiaTheme="minorEastAsia" w:hAnsi="Verdana" w:cs="Arial"/>
          <w:sz w:val="24"/>
          <w:szCs w:val="24"/>
        </w:rPr>
      </w:pPr>
      <w:r w:rsidRPr="00304CB2">
        <w:rPr>
          <w:rFonts w:ascii="Verdana" w:eastAsiaTheme="minorEastAsia" w:hAnsi="Verdana" w:cs="Arial"/>
          <w:sz w:val="24"/>
          <w:szCs w:val="24"/>
        </w:rPr>
        <w:t>Verify the solution and state the restrictions:</w:t>
      </w:r>
    </w:p>
    <w:p w:rsidR="00354FBE" w:rsidRDefault="00354FBE" w:rsidP="00354FBE">
      <w:pPr>
        <w:jc w:val="center"/>
        <w:rPr>
          <w:rFonts w:ascii="Verdana" w:eastAsiaTheme="minorEastAsia" w:hAnsi="Verdana" w:cs="Arial"/>
          <w:sz w:val="24"/>
          <w:szCs w:val="24"/>
        </w:rPr>
      </w:pPr>
    </w:p>
    <w:p w:rsidR="00656092" w:rsidRPr="00304CB2" w:rsidRDefault="00656092" w:rsidP="00354FBE">
      <w:pPr>
        <w:jc w:val="center"/>
        <w:rPr>
          <w:rFonts w:ascii="Verdana" w:eastAsiaTheme="minorEastAsia" w:hAnsi="Verdana" w:cs="Arial"/>
          <w:sz w:val="24"/>
          <w:szCs w:val="24"/>
        </w:rPr>
      </w:pPr>
    </w:p>
    <w:p w:rsidR="00354FBE" w:rsidRPr="00F7248B" w:rsidRDefault="00354FBE" w:rsidP="00F7248B">
      <w:pPr>
        <w:jc w:val="center"/>
        <w:rPr>
          <w:rFonts w:ascii="Verdana" w:eastAsiaTheme="minorEastAsia" w:hAnsi="Verdana" w:cs="Arial"/>
          <w:b/>
          <w:sz w:val="24"/>
          <w:szCs w:val="24"/>
        </w:rPr>
      </w:pPr>
      <w:r w:rsidRPr="00304CB2">
        <w:rPr>
          <w:rFonts w:ascii="Verdana" w:eastAsiaTheme="minorEastAsia" w:hAnsi="Verdana" w:cs="Arial"/>
          <w:b/>
          <w:sz w:val="24"/>
          <w:szCs w:val="24"/>
        </w:rPr>
        <w:t xml:space="preserve">Assignment: </w:t>
      </w:r>
      <w:r w:rsidR="00F7248B">
        <w:rPr>
          <w:rFonts w:ascii="Verdana" w:eastAsiaTheme="minorEastAsia" w:hAnsi="Verdana" w:cs="Arial"/>
          <w:sz w:val="24"/>
          <w:szCs w:val="24"/>
        </w:rPr>
        <w:t>Textbook Page 222</w:t>
      </w:r>
      <w:r w:rsidR="00237AE6" w:rsidRPr="00F7248B">
        <w:rPr>
          <w:rFonts w:ascii="Verdana" w:eastAsiaTheme="minorEastAsia" w:hAnsi="Verdana" w:cs="Arial"/>
          <w:sz w:val="24"/>
          <w:szCs w:val="24"/>
        </w:rPr>
        <w:t xml:space="preserve"> #</w:t>
      </w:r>
      <w:r w:rsidR="00361045">
        <w:rPr>
          <w:rFonts w:ascii="Verdana" w:eastAsiaTheme="minorEastAsia" w:hAnsi="Verdana" w:cs="Arial"/>
          <w:sz w:val="24"/>
          <w:szCs w:val="24"/>
        </w:rPr>
        <w:t>4, 6-8, 11, 13, 15</w:t>
      </w:r>
    </w:p>
    <w:sectPr w:rsidR="00354FBE" w:rsidRPr="00F7248B" w:rsidSect="001F7B78">
      <w:footerReference w:type="default" r:id="rId13"/>
      <w:footerReference w:type="first" r:id="rId14"/>
      <w:pgSz w:w="12240" w:h="15840"/>
      <w:pgMar w:top="1440" w:right="1440" w:bottom="1440" w:left="144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97D" w:rsidRDefault="0097797D" w:rsidP="001F7B78">
      <w:pPr>
        <w:spacing w:after="0" w:line="240" w:lineRule="auto"/>
      </w:pPr>
      <w:r>
        <w:separator/>
      </w:r>
    </w:p>
  </w:endnote>
  <w:endnote w:type="continuationSeparator" w:id="0">
    <w:p w:rsidR="0097797D" w:rsidRDefault="0097797D" w:rsidP="001F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bcKid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 Math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TIXGeneral-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277"/>
      <w:docPartObj>
        <w:docPartGallery w:val="Page Numbers (Bottom of Page)"/>
        <w:docPartUnique/>
      </w:docPartObj>
    </w:sdtPr>
    <w:sdtContent>
      <w:p w:rsidR="0097797D" w:rsidRPr="00C057F5" w:rsidRDefault="0097797D" w:rsidP="00C057F5">
        <w:pPr>
          <w:pStyle w:val="Footer"/>
          <w:rPr>
            <w:rFonts w:ascii="Verdana" w:hAnsi="Verdana"/>
            <w:sz w:val="20"/>
            <w:szCs w:val="20"/>
          </w:rPr>
        </w:pPr>
        <w:r>
          <w:rPr>
            <w:rFonts w:ascii="Verdana" w:hAnsi="Verdana"/>
            <w:sz w:val="20"/>
            <w:szCs w:val="20"/>
          </w:rPr>
          <w:t>Math 20-2 Notes</w:t>
        </w:r>
        <w:r w:rsidRPr="004D5CE0">
          <w:rPr>
            <w:rFonts w:ascii="Verdana" w:hAnsi="Verdana"/>
            <w:sz w:val="20"/>
            <w:szCs w:val="20"/>
          </w:rPr>
          <w:tab/>
        </w:r>
        <w:r w:rsidR="00F826B1">
          <w:rPr>
            <w:rFonts w:ascii="Verdana" w:hAnsi="Verdana"/>
            <w:sz w:val="20"/>
            <w:szCs w:val="20"/>
          </w:rPr>
          <w:tab/>
          <w:t>Unit 3</w:t>
        </w:r>
        <w:r>
          <w:rPr>
            <w:rFonts w:ascii="Verdana" w:hAnsi="Verdana"/>
            <w:sz w:val="20"/>
            <w:szCs w:val="20"/>
          </w:rPr>
          <w:t>: Radicals</w:t>
        </w:r>
      </w:p>
    </w:sdtContent>
  </w:sdt>
  <w:p w:rsidR="0097797D" w:rsidRDefault="0097797D" w:rsidP="00C057F5">
    <w:pPr>
      <w:pStyle w:val="Footer"/>
      <w:jc w:val="right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3030067"/>
      <w:docPartObj>
        <w:docPartGallery w:val="Page Numbers (Bottom of Page)"/>
        <w:docPartUnique/>
      </w:docPartObj>
    </w:sdtPr>
    <w:sdtContent>
      <w:p w:rsidR="0097797D" w:rsidRPr="00C057F5" w:rsidRDefault="0097797D" w:rsidP="00C057F5">
        <w:pPr>
          <w:pStyle w:val="Footer"/>
          <w:rPr>
            <w:rFonts w:ascii="Verdana" w:hAnsi="Verdana"/>
            <w:sz w:val="20"/>
            <w:szCs w:val="20"/>
          </w:rPr>
        </w:pPr>
        <w:r>
          <w:rPr>
            <w:rFonts w:ascii="Verdana" w:hAnsi="Verdana"/>
            <w:sz w:val="20"/>
            <w:szCs w:val="20"/>
          </w:rPr>
          <w:t>Math 20-2 Notes</w:t>
        </w:r>
        <w:r w:rsidRPr="004D5CE0">
          <w:rPr>
            <w:rFonts w:ascii="Verdana" w:hAnsi="Verdana"/>
            <w:sz w:val="20"/>
            <w:szCs w:val="20"/>
          </w:rPr>
          <w:tab/>
        </w:r>
        <w:r>
          <w:rPr>
            <w:rFonts w:ascii="Verdana" w:hAnsi="Verdana"/>
            <w:sz w:val="20"/>
            <w:szCs w:val="20"/>
          </w:rPr>
          <w:tab/>
          <w:t>Unit 3: Radicals</w:t>
        </w:r>
      </w:p>
    </w:sdtContent>
  </w:sdt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97D" w:rsidRDefault="0097797D" w:rsidP="001F7B78">
      <w:pPr>
        <w:spacing w:after="0" w:line="240" w:lineRule="auto"/>
      </w:pPr>
      <w:r>
        <w:separator/>
      </w:r>
    </w:p>
  </w:footnote>
  <w:footnote w:type="continuationSeparator" w:id="0">
    <w:p w:rsidR="0097797D" w:rsidRDefault="0097797D" w:rsidP="001F7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48F"/>
    <w:multiLevelType w:val="hybridMultilevel"/>
    <w:tmpl w:val="431C1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27235"/>
    <w:multiLevelType w:val="hybridMultilevel"/>
    <w:tmpl w:val="279879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C45C5"/>
    <w:multiLevelType w:val="hybridMultilevel"/>
    <w:tmpl w:val="0BA4F248"/>
    <w:lvl w:ilvl="0" w:tplc="7C9CFF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B0F8C"/>
    <w:multiLevelType w:val="hybridMultilevel"/>
    <w:tmpl w:val="500C7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C22B1"/>
    <w:multiLevelType w:val="hybridMultilevel"/>
    <w:tmpl w:val="D696C9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06746"/>
    <w:multiLevelType w:val="hybridMultilevel"/>
    <w:tmpl w:val="50D693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3420D"/>
    <w:multiLevelType w:val="hybridMultilevel"/>
    <w:tmpl w:val="C6F2E408"/>
    <w:lvl w:ilvl="0" w:tplc="5E8232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FF279D"/>
    <w:multiLevelType w:val="hybridMultilevel"/>
    <w:tmpl w:val="DBF4B2FE"/>
    <w:lvl w:ilvl="0" w:tplc="BA6C6D0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4786C"/>
    <w:multiLevelType w:val="hybridMultilevel"/>
    <w:tmpl w:val="2AC665E2"/>
    <w:lvl w:ilvl="0" w:tplc="5E8232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29021F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8E612C"/>
    <w:multiLevelType w:val="hybridMultilevel"/>
    <w:tmpl w:val="B5503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F57B2"/>
    <w:multiLevelType w:val="hybridMultilevel"/>
    <w:tmpl w:val="14182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4178D1"/>
    <w:multiLevelType w:val="hybridMultilevel"/>
    <w:tmpl w:val="56CC3CE8"/>
    <w:lvl w:ilvl="0" w:tplc="7C9CFF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96603"/>
    <w:multiLevelType w:val="hybridMultilevel"/>
    <w:tmpl w:val="D9205B10"/>
    <w:lvl w:ilvl="0" w:tplc="6D5E405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D2298C"/>
    <w:multiLevelType w:val="hybridMultilevel"/>
    <w:tmpl w:val="2E9A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C1DAF"/>
    <w:multiLevelType w:val="hybridMultilevel"/>
    <w:tmpl w:val="0C6A7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F31CF8"/>
    <w:multiLevelType w:val="hybridMultilevel"/>
    <w:tmpl w:val="7256C23C"/>
    <w:lvl w:ilvl="0" w:tplc="3E6293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F25E50"/>
    <w:multiLevelType w:val="hybridMultilevel"/>
    <w:tmpl w:val="B558776C"/>
    <w:lvl w:ilvl="0" w:tplc="5E8232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080406"/>
    <w:multiLevelType w:val="hybridMultilevel"/>
    <w:tmpl w:val="00CCC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8048B4"/>
    <w:multiLevelType w:val="hybridMultilevel"/>
    <w:tmpl w:val="ED3224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C5E2E588">
      <w:start w:val="1"/>
      <w:numFmt w:val="lowerLetter"/>
      <w:lvlText w:val="%2)"/>
      <w:lvlJc w:val="left"/>
      <w:pPr>
        <w:ind w:left="1740" w:hanging="6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A2BA2"/>
    <w:multiLevelType w:val="hybridMultilevel"/>
    <w:tmpl w:val="E50C95E4"/>
    <w:lvl w:ilvl="0" w:tplc="5E8232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9208D3"/>
    <w:multiLevelType w:val="hybridMultilevel"/>
    <w:tmpl w:val="5144E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260A08"/>
    <w:multiLevelType w:val="hybridMultilevel"/>
    <w:tmpl w:val="F5660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AD075C"/>
    <w:multiLevelType w:val="hybridMultilevel"/>
    <w:tmpl w:val="F494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12"/>
  </w:num>
  <w:num w:numId="8">
    <w:abstractNumId w:val="6"/>
  </w:num>
  <w:num w:numId="9">
    <w:abstractNumId w:val="16"/>
  </w:num>
  <w:num w:numId="10">
    <w:abstractNumId w:val="0"/>
  </w:num>
  <w:num w:numId="11">
    <w:abstractNumId w:val="19"/>
  </w:num>
  <w:num w:numId="12">
    <w:abstractNumId w:val="7"/>
  </w:num>
  <w:num w:numId="13">
    <w:abstractNumId w:val="2"/>
  </w:num>
  <w:num w:numId="14">
    <w:abstractNumId w:val="11"/>
  </w:num>
  <w:num w:numId="15">
    <w:abstractNumId w:val="18"/>
  </w:num>
  <w:num w:numId="16">
    <w:abstractNumId w:val="15"/>
  </w:num>
  <w:num w:numId="17">
    <w:abstractNumId w:val="3"/>
  </w:num>
  <w:num w:numId="18">
    <w:abstractNumId w:val="22"/>
  </w:num>
  <w:num w:numId="19">
    <w:abstractNumId w:val="13"/>
  </w:num>
  <w:num w:numId="20">
    <w:abstractNumId w:val="14"/>
  </w:num>
  <w:num w:numId="21">
    <w:abstractNumId w:val="9"/>
  </w:num>
  <w:num w:numId="22">
    <w:abstractNumId w:val="20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0BE"/>
    <w:rsid w:val="000311F7"/>
    <w:rsid w:val="00074036"/>
    <w:rsid w:val="000768AB"/>
    <w:rsid w:val="00091019"/>
    <w:rsid w:val="00092671"/>
    <w:rsid w:val="000A0CB9"/>
    <w:rsid w:val="00111F55"/>
    <w:rsid w:val="001566D6"/>
    <w:rsid w:val="001E1613"/>
    <w:rsid w:val="001F7B78"/>
    <w:rsid w:val="00237AE6"/>
    <w:rsid w:val="002635B7"/>
    <w:rsid w:val="00304CB2"/>
    <w:rsid w:val="00354FBE"/>
    <w:rsid w:val="00361045"/>
    <w:rsid w:val="003B306F"/>
    <w:rsid w:val="003F4786"/>
    <w:rsid w:val="0045125F"/>
    <w:rsid w:val="004632BD"/>
    <w:rsid w:val="0048566E"/>
    <w:rsid w:val="004D2431"/>
    <w:rsid w:val="0051469F"/>
    <w:rsid w:val="00521E84"/>
    <w:rsid w:val="00574DA7"/>
    <w:rsid w:val="0063378D"/>
    <w:rsid w:val="00656092"/>
    <w:rsid w:val="006A3BF8"/>
    <w:rsid w:val="006C43E5"/>
    <w:rsid w:val="006E4B42"/>
    <w:rsid w:val="00747AA2"/>
    <w:rsid w:val="007A4861"/>
    <w:rsid w:val="007A4E9A"/>
    <w:rsid w:val="00802F06"/>
    <w:rsid w:val="00883E35"/>
    <w:rsid w:val="00885E51"/>
    <w:rsid w:val="00894FE8"/>
    <w:rsid w:val="008A23B3"/>
    <w:rsid w:val="00903A06"/>
    <w:rsid w:val="00945C69"/>
    <w:rsid w:val="0097797D"/>
    <w:rsid w:val="00A05DA9"/>
    <w:rsid w:val="00A1468B"/>
    <w:rsid w:val="00A57C4B"/>
    <w:rsid w:val="00B40E07"/>
    <w:rsid w:val="00B67868"/>
    <w:rsid w:val="00BF4387"/>
    <w:rsid w:val="00C057F5"/>
    <w:rsid w:val="00C1666F"/>
    <w:rsid w:val="00C45821"/>
    <w:rsid w:val="00C83391"/>
    <w:rsid w:val="00D75594"/>
    <w:rsid w:val="00DA25BD"/>
    <w:rsid w:val="00DD2497"/>
    <w:rsid w:val="00E240BE"/>
    <w:rsid w:val="00E27233"/>
    <w:rsid w:val="00F25FA0"/>
    <w:rsid w:val="00F278A3"/>
    <w:rsid w:val="00F60BEA"/>
    <w:rsid w:val="00F7248B"/>
    <w:rsid w:val="00F826B1"/>
    <w:rsid w:val="00F91461"/>
    <w:rsid w:val="00FE3832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6" type="connector" idref="#_x0000_s1026"/>
        <o:r id="V:Rule7" type="connector" idref="#_x0000_s1027"/>
        <o:r id="V:Rule8" type="connector" idref="#_x0000_s1040"/>
        <o:r id="V:Rule9" type="connector" idref="#_x0000_s1029"/>
        <o:r id="V:Rule10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8A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574DA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DA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574D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574DA7"/>
    <w:rPr>
      <w:rFonts w:ascii="Times New Roman" w:eastAsia="Times New Roman" w:hAnsi="Times New Roman" w:cs="Times New Roman"/>
      <w:sz w:val="28"/>
      <w:szCs w:val="20"/>
    </w:rPr>
  </w:style>
  <w:style w:type="character" w:styleId="PlaceholderText">
    <w:name w:val="Placeholder Text"/>
    <w:basedOn w:val="DefaultParagraphFont"/>
    <w:uiPriority w:val="99"/>
    <w:semiHidden/>
    <w:rsid w:val="00574DA7"/>
    <w:rPr>
      <w:color w:val="808080"/>
    </w:rPr>
  </w:style>
  <w:style w:type="paragraph" w:styleId="ListParagraph">
    <w:name w:val="List Paragraph"/>
    <w:basedOn w:val="Normal"/>
    <w:uiPriority w:val="34"/>
    <w:qFormat/>
    <w:rsid w:val="001566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B78"/>
  </w:style>
  <w:style w:type="paragraph" w:styleId="Footer">
    <w:name w:val="footer"/>
    <w:basedOn w:val="Normal"/>
    <w:link w:val="FooterChar"/>
    <w:unhideWhenUsed/>
    <w:rsid w:val="001F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B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wmf"/><Relationship Id="rId12" Type="http://schemas.openxmlformats.org/officeDocument/2006/relationships/oleObject" Target="embeddings/oleObject2.bin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C9422-DB7D-C441-96A8-F7B5EF5A3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946</Words>
  <Characters>5394</Characters>
  <Application>Microsoft Macintosh Word</Application>
  <DocSecurity>0</DocSecurity>
  <Lines>44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Island Public Schools</Company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starko</dc:creator>
  <cp:keywords/>
  <dc:description/>
  <cp:lastModifiedBy>GSACRD</cp:lastModifiedBy>
  <cp:revision>2</cp:revision>
  <dcterms:created xsi:type="dcterms:W3CDTF">2014-06-04T12:15:00Z</dcterms:created>
  <dcterms:modified xsi:type="dcterms:W3CDTF">2014-06-04T12:15:00Z</dcterms:modified>
</cp:coreProperties>
</file>