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A0" w:rsidRDefault="00103F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Frequency Distribution</w:t>
      </w:r>
    </w:p>
    <w:p w:rsidR="00103F82" w:rsidRDefault="00103F82">
      <w:pPr>
        <w:rPr>
          <w:rFonts w:ascii="Comic Sans MS" w:hAnsi="Comic Sans MS"/>
          <w:b/>
        </w:rPr>
      </w:pPr>
    </w:p>
    <w:p w:rsidR="002D6223" w:rsidRDefault="002D6223" w:rsidP="00103F82">
      <w:pPr>
        <w:pStyle w:val="ListParagraph"/>
        <w:numPr>
          <w:ilvl w:val="0"/>
          <w:numId w:val="1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Definition: raw data organized into a table or graph with intervals. Each interval shows the number of times (frequency) that the raw data falls into each category.</w:t>
      </w:r>
    </w:p>
    <w:p w:rsidR="00076B7B" w:rsidRDefault="00076B7B" w:rsidP="00076B7B">
      <w:pPr>
        <w:pStyle w:val="ListParagraph"/>
        <w:ind w:left="284"/>
        <w:rPr>
          <w:rFonts w:ascii="Comic Sans MS" w:hAnsi="Comic Sans MS"/>
        </w:rPr>
      </w:pPr>
    </w:p>
    <w:p w:rsidR="00076B7B" w:rsidRDefault="00076B7B" w:rsidP="00076B7B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Frequency distribution can be represented in frequency tables, histograms, or frequency polygons.</w:t>
      </w:r>
    </w:p>
    <w:p w:rsidR="002D6223" w:rsidRDefault="002D6223" w:rsidP="002D6223">
      <w:pPr>
        <w:pStyle w:val="ListParagraph"/>
        <w:ind w:left="284"/>
        <w:rPr>
          <w:rFonts w:ascii="Comic Sans MS" w:hAnsi="Comic Sans MS"/>
        </w:rPr>
      </w:pPr>
    </w:p>
    <w:p w:rsidR="00076B7B" w:rsidRPr="00076B7B" w:rsidRDefault="00076B7B" w:rsidP="002D6223">
      <w:pPr>
        <w:pStyle w:val="ListParagraph"/>
        <w:ind w:left="284"/>
        <w:rPr>
          <w:rFonts w:ascii="Comic Sans MS" w:hAnsi="Comic Sans MS"/>
          <w:u w:val="single"/>
        </w:rPr>
      </w:pPr>
      <w:r w:rsidRPr="00076B7B">
        <w:rPr>
          <w:rFonts w:ascii="Comic Sans MS" w:hAnsi="Comic Sans MS"/>
          <w:u w:val="single"/>
        </w:rPr>
        <w:t>Frequency Table</w:t>
      </w:r>
    </w:p>
    <w:p w:rsidR="002D6223" w:rsidRDefault="002D6223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="000632B5">
        <w:rPr>
          <w:rFonts w:ascii="Comic Sans MS" w:hAnsi="Comic Sans MS"/>
        </w:rPr>
        <w:t>p. 241-242 Red River Flow Rates</w:t>
      </w:r>
    </w:p>
    <w:tbl>
      <w:tblPr>
        <w:tblStyle w:val="TableGrid"/>
        <w:tblpPr w:leftFromText="180" w:rightFromText="180" w:vertAnchor="text" w:horzAnchor="page" w:tblpX="1453" w:tblpY="162"/>
        <w:tblW w:w="0" w:type="auto"/>
        <w:tblLook w:val="04A0" w:firstRow="1" w:lastRow="0" w:firstColumn="1" w:lastColumn="0" w:noHBand="0" w:noVBand="1"/>
      </w:tblPr>
      <w:tblGrid>
        <w:gridCol w:w="1525"/>
        <w:gridCol w:w="1560"/>
        <w:gridCol w:w="1842"/>
      </w:tblGrid>
      <w:tr w:rsidR="002075F5" w:rsidTr="002075F5">
        <w:tc>
          <w:tcPr>
            <w:tcW w:w="1525" w:type="dxa"/>
          </w:tcPr>
          <w:p w:rsidR="002075F5" w:rsidRPr="000166F2" w:rsidRDefault="002075F5" w:rsidP="002075F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166F2">
              <w:rPr>
                <w:rFonts w:ascii="Comic Sans MS" w:hAnsi="Comic Sans MS"/>
                <w:sz w:val="18"/>
                <w:szCs w:val="18"/>
              </w:rPr>
              <w:t>Flow Rate (m</w:t>
            </w:r>
            <w:r w:rsidRPr="000166F2">
              <w:rPr>
                <w:rFonts w:ascii="Comic Sans MS" w:hAnsi="Comic Sans MS"/>
                <w:sz w:val="18"/>
                <w:szCs w:val="18"/>
                <w:vertAlign w:val="superscript"/>
              </w:rPr>
              <w:t>3</w:t>
            </w:r>
            <w:r w:rsidRPr="000166F2">
              <w:rPr>
                <w:rFonts w:ascii="Comic Sans MS" w:hAnsi="Comic Sans MS"/>
                <w:sz w:val="18"/>
                <w:szCs w:val="18"/>
              </w:rPr>
              <w:t>/s)</w:t>
            </w:r>
          </w:p>
        </w:tc>
        <w:tc>
          <w:tcPr>
            <w:tcW w:w="1560" w:type="dxa"/>
          </w:tcPr>
          <w:p w:rsidR="002075F5" w:rsidRPr="000166F2" w:rsidRDefault="002075F5" w:rsidP="002075F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166F2">
              <w:rPr>
                <w:rFonts w:ascii="Comic Sans MS" w:hAnsi="Comic Sans MS"/>
                <w:sz w:val="18"/>
                <w:szCs w:val="18"/>
              </w:rPr>
              <w:t>Tally</w:t>
            </w: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166F2">
              <w:rPr>
                <w:rFonts w:ascii="Comic Sans MS" w:hAnsi="Comic Sans MS"/>
                <w:sz w:val="18"/>
                <w:szCs w:val="18"/>
              </w:rPr>
              <w:t>Frequency</w:t>
            </w:r>
          </w:p>
          <w:p w:rsidR="002075F5" w:rsidRPr="000166F2" w:rsidRDefault="002075F5" w:rsidP="002075F5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0166F2">
              <w:rPr>
                <w:rFonts w:ascii="Comic Sans MS" w:hAnsi="Comic Sans MS"/>
                <w:sz w:val="18"/>
                <w:szCs w:val="18"/>
              </w:rPr>
              <w:t xml:space="preserve"> (Number of years)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0-500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 l</w:t>
            </w: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500-1000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 l</w:t>
            </w: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1000-1500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proofErr w:type="spellStart"/>
            <w:r>
              <w:rPr>
                <w:rFonts w:ascii="Comic Sans MS" w:hAnsi="Comic Sans MS"/>
              </w:rPr>
              <w:t>llll</w:t>
            </w:r>
            <w:proofErr w:type="spellEnd"/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1500-2000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llll</w:t>
            </w:r>
            <w:proofErr w:type="spellEnd"/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2000-2500</w:t>
            </w:r>
          </w:p>
        </w:tc>
        <w:tc>
          <w:tcPr>
            <w:tcW w:w="1560" w:type="dxa"/>
          </w:tcPr>
          <w:p w:rsidR="002075F5" w:rsidRPr="00BB7EF9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  <w:strike/>
              </w:rPr>
            </w:pPr>
            <w:proofErr w:type="spellStart"/>
            <w:r w:rsidRPr="00BB7EF9">
              <w:rPr>
                <w:rFonts w:ascii="Comic Sans MS" w:hAnsi="Comic Sans MS"/>
                <w:strike/>
              </w:rPr>
              <w:t>llll</w:t>
            </w:r>
            <w:proofErr w:type="spellEnd"/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2500-3000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3000-3500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lll</w:t>
            </w:r>
            <w:proofErr w:type="spellEnd"/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3500-4000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4000-4500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2075F5" w:rsidTr="002075F5">
        <w:tc>
          <w:tcPr>
            <w:tcW w:w="1525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4500-5000</w:t>
            </w:r>
          </w:p>
        </w:tc>
        <w:tc>
          <w:tcPr>
            <w:tcW w:w="1560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1842" w:type="dxa"/>
          </w:tcPr>
          <w:p w:rsidR="002075F5" w:rsidRDefault="002075F5" w:rsidP="002075F5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</w:tbl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76B7B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Range of raw data:</w:t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  <w:t xml:space="preserve"> </w:t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  <w:r w:rsidR="00076B7B">
        <w:rPr>
          <w:rFonts w:ascii="Comic Sans MS" w:hAnsi="Comic Sans MS"/>
        </w:rPr>
        <w:tab/>
      </w:r>
    </w:p>
    <w:p w:rsidR="002075F5" w:rsidRDefault="00076B7B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Intervals:</w:t>
      </w:r>
      <w:r w:rsidR="002075F5">
        <w:rPr>
          <w:rFonts w:ascii="Comic Sans MS" w:hAnsi="Comic Sans MS"/>
        </w:rPr>
        <w:tab/>
      </w:r>
      <w:r w:rsidR="002075F5">
        <w:rPr>
          <w:rFonts w:ascii="Comic Sans MS" w:hAnsi="Comic Sans MS"/>
        </w:rPr>
        <w:tab/>
      </w:r>
      <w:r w:rsidR="002075F5">
        <w:rPr>
          <w:rFonts w:ascii="Comic Sans MS" w:hAnsi="Comic Sans MS"/>
        </w:rPr>
        <w:tab/>
      </w:r>
      <w:r w:rsidR="002075F5">
        <w:rPr>
          <w:rFonts w:ascii="Comic Sans MS" w:hAnsi="Comic Sans MS"/>
        </w:rPr>
        <w:tab/>
      </w:r>
      <w:r w:rsidR="002075F5">
        <w:rPr>
          <w:rFonts w:ascii="Comic Sans MS" w:hAnsi="Comic Sans MS"/>
        </w:rPr>
        <w:tab/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</w:t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076B7B" w:rsidP="002D6223">
      <w:pPr>
        <w:pStyle w:val="ListParagraph"/>
        <w:ind w:left="284"/>
        <w:rPr>
          <w:rFonts w:ascii="Comic Sans MS" w:hAnsi="Comic Sans MS"/>
          <w:u w:val="single"/>
        </w:rPr>
      </w:pPr>
      <w:r w:rsidRPr="00076B7B">
        <w:rPr>
          <w:rFonts w:ascii="Comic Sans MS" w:hAnsi="Comic Sans MS"/>
          <w:u w:val="single"/>
        </w:rPr>
        <w:t>Histogram</w:t>
      </w:r>
    </w:p>
    <w:p w:rsidR="00D37709" w:rsidRDefault="00D37709" w:rsidP="002D6223">
      <w:pPr>
        <w:pStyle w:val="ListParagraph"/>
        <w:ind w:left="284"/>
        <w:rPr>
          <w:rFonts w:ascii="Comic Sans MS" w:hAnsi="Comic Sans MS"/>
          <w:u w:val="single"/>
        </w:rPr>
      </w:pPr>
    </w:p>
    <w:p w:rsidR="00D37709" w:rsidRPr="00D37709" w:rsidRDefault="00D37709" w:rsidP="002D6223">
      <w:pPr>
        <w:pStyle w:val="ListParagraph"/>
        <w:ind w:left="284"/>
        <w:rPr>
          <w:rFonts w:ascii="Comic Sans MS" w:hAnsi="Comic Sans MS"/>
        </w:rPr>
      </w:pPr>
      <w:proofErr w:type="gramStart"/>
      <w:r w:rsidRPr="00D37709">
        <w:rPr>
          <w:rFonts w:ascii="Comic Sans MS" w:hAnsi="Comic Sans MS"/>
        </w:rPr>
        <w:t>A frequency table made into a graph.</w:t>
      </w:r>
      <w:proofErr w:type="gramEnd"/>
      <w:r w:rsidRPr="00D37709">
        <w:rPr>
          <w:rFonts w:ascii="Comic Sans MS" w:hAnsi="Comic Sans MS"/>
        </w:rPr>
        <w:t xml:space="preserve"> The bars are the intervals.</w:t>
      </w:r>
    </w:p>
    <w:p w:rsidR="000E1865" w:rsidRPr="00D37709" w:rsidRDefault="000E1865" w:rsidP="002D6223">
      <w:pPr>
        <w:pStyle w:val="ListParagraph"/>
        <w:ind w:left="284"/>
        <w:rPr>
          <w:rFonts w:ascii="Comic Sans MS" w:hAnsi="Comic Sans MS"/>
        </w:rPr>
      </w:pPr>
    </w:p>
    <w:p w:rsidR="000E1865" w:rsidRPr="00076B7B" w:rsidRDefault="00C1255D" w:rsidP="002D6223">
      <w:pPr>
        <w:pStyle w:val="ListParagraph"/>
        <w:ind w:left="284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7F29FB62" wp14:editId="089DCFBF">
            <wp:simplePos x="0" y="0"/>
            <wp:positionH relativeFrom="column">
              <wp:posOffset>183515</wp:posOffset>
            </wp:positionH>
            <wp:positionV relativeFrom="paragraph">
              <wp:posOffset>-635</wp:posOffset>
            </wp:positionV>
            <wp:extent cx="2476500" cy="15481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graph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05" cy="155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tab/>
      </w: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D37709" w:rsidRDefault="00D37709" w:rsidP="002D6223">
      <w:pPr>
        <w:pStyle w:val="ListParagraph"/>
        <w:ind w:left="284"/>
        <w:rPr>
          <w:rFonts w:ascii="Comic Sans MS" w:hAnsi="Comic Sans MS"/>
        </w:rPr>
      </w:pPr>
    </w:p>
    <w:p w:rsidR="00D37709" w:rsidRDefault="00D37709" w:rsidP="002D6223">
      <w:pPr>
        <w:pStyle w:val="ListParagraph"/>
        <w:ind w:left="284"/>
        <w:rPr>
          <w:rFonts w:ascii="Comic Sans MS" w:hAnsi="Comic Sans MS"/>
        </w:rPr>
      </w:pPr>
    </w:p>
    <w:p w:rsidR="00D37709" w:rsidRDefault="00AB3F0E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09CD858" wp14:editId="4C249537">
            <wp:simplePos x="0" y="0"/>
            <wp:positionH relativeFrom="column">
              <wp:posOffset>4064000</wp:posOffset>
            </wp:positionH>
            <wp:positionV relativeFrom="paragraph">
              <wp:posOffset>48260</wp:posOffset>
            </wp:positionV>
            <wp:extent cx="2360295" cy="2209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uency Polygon &amp; Histograph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8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709" w:rsidRPr="00D37709">
        <w:rPr>
          <w:rFonts w:ascii="Comic Sans MS" w:hAnsi="Comic Sans MS"/>
          <w:u w:val="single"/>
        </w:rPr>
        <w:t>Frequency Polygon</w:t>
      </w:r>
    </w:p>
    <w:p w:rsidR="00D37709" w:rsidRDefault="00636B63" w:rsidP="002D6223">
      <w:pPr>
        <w:pStyle w:val="ListParagraph"/>
        <w:ind w:left="284"/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CE07820" wp14:editId="7A6D4913">
            <wp:simplePos x="0" y="0"/>
            <wp:positionH relativeFrom="column">
              <wp:posOffset>259714</wp:posOffset>
            </wp:positionH>
            <wp:positionV relativeFrom="paragraph">
              <wp:posOffset>143510</wp:posOffset>
            </wp:positionV>
            <wp:extent cx="2893793" cy="160782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uency Polygo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12" cy="160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709" w:rsidRPr="00D37709" w:rsidRDefault="00D37709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2075F5" w:rsidP="002D6223">
      <w:pPr>
        <w:pStyle w:val="ListParagraph"/>
        <w:ind w:left="284"/>
        <w:rPr>
          <w:rFonts w:ascii="Comic Sans MS" w:hAnsi="Comic Sans MS"/>
        </w:rPr>
      </w:pPr>
    </w:p>
    <w:p w:rsidR="002075F5" w:rsidRDefault="00AB3F0E" w:rsidP="00AB3F0E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p. 242-244 continued…</w:t>
      </w:r>
      <w:r w:rsidR="00C4788D">
        <w:rPr>
          <w:rFonts w:ascii="Comic Sans MS" w:hAnsi="Comic Sans MS"/>
        </w:rPr>
        <w:tab/>
        <w:t>Reflecting</w:t>
      </w:r>
    </w:p>
    <w:p w:rsidR="00C4788D" w:rsidRDefault="00C4788D" w:rsidP="00AB3F0E">
      <w:pPr>
        <w:pStyle w:val="ListParagraph"/>
        <w:ind w:left="0"/>
        <w:rPr>
          <w:rFonts w:ascii="Comic Sans MS" w:hAnsi="Comic Sans MS"/>
        </w:rPr>
      </w:pPr>
    </w:p>
    <w:p w:rsidR="002075F5" w:rsidRDefault="00C4788D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7F76D0">
        <w:rPr>
          <w:rFonts w:ascii="Comic Sans MS" w:hAnsi="Comic Sans MS"/>
        </w:rPr>
        <w:t>Similarities</w:t>
      </w:r>
      <w:r>
        <w:rPr>
          <w:rFonts w:ascii="Comic Sans MS" w:hAnsi="Comic Sans MS"/>
        </w:rPr>
        <w:t>__________________________________________</w:t>
      </w:r>
      <w:r w:rsidR="007F76D0">
        <w:rPr>
          <w:rFonts w:ascii="Comic Sans MS" w:hAnsi="Comic Sans MS"/>
        </w:rPr>
        <w:t>_______________________</w:t>
      </w:r>
    </w:p>
    <w:p w:rsidR="007F76D0" w:rsidRDefault="007F76D0" w:rsidP="00C4788D">
      <w:pPr>
        <w:rPr>
          <w:rFonts w:ascii="Comic Sans MS" w:hAnsi="Comic Sans MS"/>
        </w:rPr>
      </w:pPr>
    </w:p>
    <w:p w:rsidR="007F76D0" w:rsidRDefault="007F76D0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__________________________________________________________________</w:t>
      </w:r>
    </w:p>
    <w:p w:rsidR="007F76D0" w:rsidRDefault="007F76D0" w:rsidP="00C4788D">
      <w:pPr>
        <w:rPr>
          <w:rFonts w:ascii="Comic Sans MS" w:hAnsi="Comic Sans MS"/>
        </w:rPr>
      </w:pPr>
    </w:p>
    <w:p w:rsidR="00C4788D" w:rsidRDefault="007F76D0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>Differences __________________________________________________________________</w:t>
      </w:r>
    </w:p>
    <w:p w:rsidR="007F76D0" w:rsidRDefault="007F76D0" w:rsidP="00C4788D">
      <w:pPr>
        <w:rPr>
          <w:rFonts w:ascii="Comic Sans MS" w:hAnsi="Comic Sans MS"/>
        </w:rPr>
      </w:pPr>
    </w:p>
    <w:p w:rsidR="00C4788D" w:rsidRDefault="00C4788D" w:rsidP="00C4788D">
      <w:pPr>
        <w:rPr>
          <w:rFonts w:ascii="Comic Sans MS" w:hAnsi="Comic Sans MS"/>
        </w:rPr>
      </w:pPr>
      <w:r w:rsidRPr="00C4788D">
        <w:rPr>
          <w:rFonts w:ascii="Comic Sans MS" w:hAnsi="Comic Sans MS"/>
        </w:rPr>
        <w:t>B. ___________</w:t>
      </w:r>
      <w:r>
        <w:rPr>
          <w:rFonts w:ascii="Comic Sans MS" w:hAnsi="Comic Sans MS"/>
        </w:rPr>
        <w:t>_______________________________________________________________</w:t>
      </w:r>
    </w:p>
    <w:p w:rsidR="00FB5BC4" w:rsidRDefault="00FB5BC4" w:rsidP="00C4788D">
      <w:pPr>
        <w:rPr>
          <w:rFonts w:ascii="Comic Sans MS" w:hAnsi="Comic Sans MS"/>
        </w:rPr>
      </w:pPr>
    </w:p>
    <w:p w:rsidR="00FB5BC4" w:rsidRDefault="00FB5BC4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>C. __________________________________________________________________________</w:t>
      </w:r>
    </w:p>
    <w:p w:rsidR="00FB5BC4" w:rsidRDefault="00FB5BC4" w:rsidP="00C4788D">
      <w:pPr>
        <w:rPr>
          <w:rFonts w:ascii="Comic Sans MS" w:hAnsi="Comic Sans MS"/>
        </w:rPr>
      </w:pPr>
    </w:p>
    <w:p w:rsidR="00FB5BC4" w:rsidRDefault="00FB5BC4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__________________________________________________________________________</w:t>
      </w:r>
    </w:p>
    <w:p w:rsidR="00FB5BC4" w:rsidRDefault="00FB5BC4" w:rsidP="00C4788D">
      <w:pPr>
        <w:rPr>
          <w:rFonts w:ascii="Comic Sans MS" w:hAnsi="Comic Sans MS"/>
        </w:rPr>
      </w:pPr>
    </w:p>
    <w:p w:rsidR="00FB5BC4" w:rsidRDefault="00FB5BC4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>D. _________________________________________________________________________</w:t>
      </w:r>
    </w:p>
    <w:p w:rsidR="00F4718E" w:rsidRDefault="00F4718E" w:rsidP="00C4788D">
      <w:pPr>
        <w:rPr>
          <w:rFonts w:ascii="Comic Sans MS" w:hAnsi="Comic Sans MS"/>
        </w:rPr>
      </w:pPr>
    </w:p>
    <w:p w:rsidR="00F4718E" w:rsidRPr="00CC0429" w:rsidRDefault="00F4718E" w:rsidP="00CC0429">
      <w:pPr>
        <w:pStyle w:val="ListParagraph"/>
        <w:numPr>
          <w:ilvl w:val="0"/>
          <w:numId w:val="1"/>
        </w:numPr>
        <w:ind w:left="426" w:hanging="426"/>
        <w:rPr>
          <w:rFonts w:ascii="Comic Sans MS" w:hAnsi="Comic Sans MS"/>
        </w:rPr>
      </w:pPr>
      <w:r w:rsidRPr="00CC0429">
        <w:rPr>
          <w:rFonts w:ascii="Comic Sans MS" w:hAnsi="Comic Sans MS"/>
        </w:rPr>
        <w:t>p. 250 Creating a frequency table</w:t>
      </w:r>
      <w:r w:rsidR="00D1456B">
        <w:rPr>
          <w:rFonts w:ascii="Comic Sans MS" w:hAnsi="Comic Sans MS"/>
        </w:rPr>
        <w:t xml:space="preserve"> #3</w:t>
      </w:r>
    </w:p>
    <w:p w:rsidR="00F4718E" w:rsidRDefault="00F4718E" w:rsidP="00C4788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526"/>
        <w:gridCol w:w="960"/>
        <w:gridCol w:w="1450"/>
      </w:tblGrid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Heights (in)</w:t>
            </w: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</w:t>
            </w: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Frequency</w:t>
            </w: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  <w:tr w:rsidR="005602CA" w:rsidTr="005602CA">
        <w:tc>
          <w:tcPr>
            <w:tcW w:w="1526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96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</w:tcPr>
          <w:p w:rsidR="005602CA" w:rsidRDefault="005602CA" w:rsidP="005602CA">
            <w:pPr>
              <w:rPr>
                <w:rFonts w:ascii="Comic Sans MS" w:hAnsi="Comic Sans MS"/>
              </w:rPr>
            </w:pPr>
          </w:p>
        </w:tc>
      </w:tr>
    </w:tbl>
    <w:p w:rsidR="005602CA" w:rsidRDefault="00F4718E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26D23" w:rsidRDefault="00826D23" w:rsidP="00826D23">
      <w:pPr>
        <w:rPr>
          <w:rFonts w:ascii="Comic Sans MS" w:hAnsi="Comic Sans MS"/>
        </w:rPr>
      </w:pPr>
      <w:r>
        <w:rPr>
          <w:rFonts w:ascii="Comic Sans MS" w:hAnsi="Comic Sans MS"/>
        </w:rPr>
        <w:t>Range of Data: ______________________________</w:t>
      </w:r>
    </w:p>
    <w:p w:rsidR="00826D23" w:rsidRDefault="00826D23" w:rsidP="00826D23">
      <w:pPr>
        <w:rPr>
          <w:rFonts w:ascii="Comic Sans MS" w:hAnsi="Comic Sans MS"/>
        </w:rPr>
      </w:pPr>
      <w:r>
        <w:rPr>
          <w:rFonts w:ascii="Comic Sans MS" w:hAnsi="Comic Sans MS"/>
        </w:rPr>
        <w:t>Interval width: __________________ (question says to use 6 intervals)</w:t>
      </w:r>
    </w:p>
    <w:p w:rsidR="005602CA" w:rsidRDefault="002B27A4" w:rsidP="00C4788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691BD2C" wp14:editId="10131488">
            <wp:simplePos x="0" y="0"/>
            <wp:positionH relativeFrom="column">
              <wp:posOffset>805181</wp:posOffset>
            </wp:positionH>
            <wp:positionV relativeFrom="paragraph">
              <wp:posOffset>141605</wp:posOffset>
            </wp:positionV>
            <wp:extent cx="2529968" cy="20574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" r="16937"/>
                    <a:stretch/>
                  </pic:blipFill>
                  <pic:spPr bwMode="auto">
                    <a:xfrm>
                      <a:off x="0" y="0"/>
                      <a:ext cx="2530602" cy="20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 xml:space="preserve"> </w:t>
      </w:r>
      <w:r w:rsidR="00F4718E"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  <w:t xml:space="preserve"> </w:t>
      </w:r>
      <w:r w:rsidR="00F4718E"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7640CF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>c) ______________________________________________________________________</w:t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  <w:r w:rsidR="005602CA">
        <w:rPr>
          <w:rFonts w:ascii="Comic Sans MS" w:hAnsi="Comic Sans MS"/>
        </w:rPr>
        <w:tab/>
      </w:r>
    </w:p>
    <w:p w:rsidR="00EC63BB" w:rsidRDefault="00EC63BB" w:rsidP="00C4788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D47062F" wp14:editId="68C4FD8E">
            <wp:simplePos x="0" y="0"/>
            <wp:positionH relativeFrom="column">
              <wp:posOffset>-243205</wp:posOffset>
            </wp:positionH>
            <wp:positionV relativeFrom="paragraph">
              <wp:posOffset>171451</wp:posOffset>
            </wp:positionV>
            <wp:extent cx="2697480" cy="2339340"/>
            <wp:effectExtent l="0" t="0" r="762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lum bright="-10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01" b="4584"/>
                    <a:stretch/>
                  </pic:blipFill>
                  <pic:spPr bwMode="auto">
                    <a:xfrm>
                      <a:off x="0" y="0"/>
                      <a:ext cx="269748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07">
        <w:rPr>
          <w:rFonts w:ascii="Comic Sans MS" w:hAnsi="Comic Sans MS"/>
        </w:rPr>
        <w:t>p. 251 #6</w:t>
      </w:r>
    </w:p>
    <w:p w:rsidR="00EC63BB" w:rsidRDefault="00EC63BB" w:rsidP="00C4788D">
      <w:pPr>
        <w:rPr>
          <w:rFonts w:ascii="Comic Sans MS" w:hAnsi="Comic Sans MS"/>
        </w:rPr>
      </w:pP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C63BB">
        <w:rPr>
          <w:rFonts w:ascii="Comic Sans MS" w:hAnsi="Comic Sans MS"/>
        </w:rPr>
        <w:t>Describe differences in populations of the two sexes.</w:t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602CA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4718E" w:rsidRDefault="005602CA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  <w:t xml:space="preserve">   </w:t>
      </w:r>
      <w:r w:rsidR="00F4718E"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</w:r>
      <w:r w:rsidR="00F4718E">
        <w:rPr>
          <w:rFonts w:ascii="Comic Sans MS" w:hAnsi="Comic Sans MS"/>
        </w:rPr>
        <w:tab/>
      </w:r>
    </w:p>
    <w:p w:rsidR="00F4718E" w:rsidRDefault="00F4718E" w:rsidP="00C4788D">
      <w:pPr>
        <w:rPr>
          <w:rFonts w:ascii="Comic Sans MS" w:hAnsi="Comic Sans MS"/>
        </w:rPr>
      </w:pPr>
    </w:p>
    <w:p w:rsidR="00F4718E" w:rsidRDefault="00F4718E" w:rsidP="00C4788D">
      <w:pPr>
        <w:rPr>
          <w:rFonts w:ascii="Comic Sans MS" w:hAnsi="Comic Sans MS"/>
        </w:rPr>
      </w:pPr>
    </w:p>
    <w:p w:rsidR="00F4718E" w:rsidRDefault="00F4718E" w:rsidP="00C4788D">
      <w:pPr>
        <w:rPr>
          <w:rFonts w:ascii="Comic Sans MS" w:hAnsi="Comic Sans MS"/>
        </w:rPr>
      </w:pPr>
    </w:p>
    <w:p w:rsidR="00F4718E" w:rsidRDefault="00F4718E" w:rsidP="00C4788D">
      <w:pPr>
        <w:rPr>
          <w:rFonts w:ascii="Comic Sans MS" w:hAnsi="Comic Sans MS"/>
        </w:rPr>
      </w:pPr>
    </w:p>
    <w:p w:rsidR="00F4718E" w:rsidRDefault="00F4718E" w:rsidP="00C4788D">
      <w:pPr>
        <w:rPr>
          <w:rFonts w:ascii="Comic Sans MS" w:hAnsi="Comic Sans MS"/>
        </w:rPr>
      </w:pPr>
    </w:p>
    <w:p w:rsidR="00F4718E" w:rsidRDefault="00EC63BB" w:rsidP="00C4788D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30CC1E43" wp14:editId="21B1B3B4">
            <wp:simplePos x="0" y="0"/>
            <wp:positionH relativeFrom="column">
              <wp:posOffset>-334645</wp:posOffset>
            </wp:positionH>
            <wp:positionV relativeFrom="paragraph">
              <wp:posOffset>127000</wp:posOffset>
            </wp:positionV>
            <wp:extent cx="3192780" cy="2469751"/>
            <wp:effectExtent l="0" t="0" r="762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" r="9899" b="3581"/>
                    <a:stretch/>
                  </pic:blipFill>
                  <pic:spPr bwMode="auto">
                    <a:xfrm>
                      <a:off x="0" y="0"/>
                      <a:ext cx="3192780" cy="24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</w:rPr>
        <w:t>p. 251 #7</w:t>
      </w:r>
    </w:p>
    <w:p w:rsidR="00EC63BB" w:rsidRDefault="00EC63BB" w:rsidP="00C4788D">
      <w:pPr>
        <w:rPr>
          <w:rFonts w:ascii="Comic Sans MS" w:hAnsi="Comic Sans MS"/>
        </w:rPr>
      </w:pPr>
    </w:p>
    <w:p w:rsidR="00EC63BB" w:rsidRDefault="00EC63BB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conclusions can be made based on the graph?</w:t>
      </w:r>
    </w:p>
    <w:p w:rsidR="00EC63BB" w:rsidRDefault="00EC63BB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C63BB" w:rsidRDefault="00EC63BB" w:rsidP="00C4788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103F82" w:rsidRPr="007640CF" w:rsidRDefault="00103F82" w:rsidP="007640CF">
      <w:pPr>
        <w:rPr>
          <w:rFonts w:ascii="Comic Sans MS" w:hAnsi="Comic Sans MS"/>
        </w:rPr>
      </w:pPr>
    </w:p>
    <w:sectPr w:rsidR="00103F82" w:rsidRPr="007640CF" w:rsidSect="00103F82">
      <w:pgSz w:w="12240" w:h="15840"/>
      <w:pgMar w:top="568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84AFE"/>
    <w:multiLevelType w:val="hybridMultilevel"/>
    <w:tmpl w:val="6F2A2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82"/>
    <w:rsid w:val="000166F2"/>
    <w:rsid w:val="000632B5"/>
    <w:rsid w:val="00076B7B"/>
    <w:rsid w:val="000E1865"/>
    <w:rsid w:val="00103F82"/>
    <w:rsid w:val="002075F5"/>
    <w:rsid w:val="002B27A4"/>
    <w:rsid w:val="002D6223"/>
    <w:rsid w:val="00467CB5"/>
    <w:rsid w:val="005602CA"/>
    <w:rsid w:val="00636B63"/>
    <w:rsid w:val="007640CF"/>
    <w:rsid w:val="007F76D0"/>
    <w:rsid w:val="00826D23"/>
    <w:rsid w:val="00910807"/>
    <w:rsid w:val="00917E7A"/>
    <w:rsid w:val="00AB3F0E"/>
    <w:rsid w:val="00BB7EF9"/>
    <w:rsid w:val="00C1255D"/>
    <w:rsid w:val="00C4788D"/>
    <w:rsid w:val="00CC0429"/>
    <w:rsid w:val="00D1456B"/>
    <w:rsid w:val="00D37709"/>
    <w:rsid w:val="00EC63BB"/>
    <w:rsid w:val="00F34BA0"/>
    <w:rsid w:val="00F4718E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82"/>
    <w:pPr>
      <w:ind w:left="720"/>
      <w:contextualSpacing/>
    </w:pPr>
  </w:style>
  <w:style w:type="table" w:styleId="TableGrid">
    <w:name w:val="Table Grid"/>
    <w:basedOn w:val="TableNormal"/>
    <w:uiPriority w:val="59"/>
    <w:rsid w:val="0001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F82"/>
    <w:pPr>
      <w:ind w:left="720"/>
      <w:contextualSpacing/>
    </w:pPr>
  </w:style>
  <w:style w:type="table" w:styleId="TableGrid">
    <w:name w:val="Table Grid"/>
    <w:basedOn w:val="TableNormal"/>
    <w:uiPriority w:val="59"/>
    <w:rsid w:val="0001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22</cp:revision>
  <dcterms:created xsi:type="dcterms:W3CDTF">2011-11-09T02:31:00Z</dcterms:created>
  <dcterms:modified xsi:type="dcterms:W3CDTF">2011-11-09T03:32:00Z</dcterms:modified>
</cp:coreProperties>
</file>